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6D1BD5" w14:textId="77777777" w:rsidR="001B5199" w:rsidRPr="005B50E3" w:rsidRDefault="001B5199" w:rsidP="00E062B3">
      <w:pPr>
        <w:ind w:firstLine="0"/>
        <w:rPr>
          <w:b/>
          <w:sz w:val="24"/>
          <w:szCs w:val="24"/>
          <w:lang w:val="ro-MD"/>
        </w:rPr>
      </w:pPr>
    </w:p>
    <w:p w14:paraId="0D1CDFFC" w14:textId="784B0261" w:rsidR="001B5199" w:rsidRPr="00547172" w:rsidRDefault="001B5199" w:rsidP="00F84501">
      <w:pPr>
        <w:jc w:val="right"/>
        <w:rPr>
          <w:bCs/>
          <w:sz w:val="32"/>
          <w:szCs w:val="32"/>
          <w:lang w:val="ro-MD"/>
        </w:rPr>
      </w:pPr>
      <w:r w:rsidRPr="00547172">
        <w:rPr>
          <w:bCs/>
          <w:sz w:val="32"/>
          <w:szCs w:val="32"/>
          <w:lang w:val="ro-MD"/>
        </w:rPr>
        <w:t>UE</w:t>
      </w:r>
    </w:p>
    <w:p w14:paraId="2A24D4D1" w14:textId="77777777" w:rsidR="00790818" w:rsidRPr="00547172" w:rsidRDefault="00790818" w:rsidP="00330FAE">
      <w:pPr>
        <w:rPr>
          <w:bCs/>
          <w:sz w:val="32"/>
          <w:szCs w:val="32"/>
          <w:lang w:val="ro-MD"/>
        </w:rPr>
      </w:pPr>
    </w:p>
    <w:p w14:paraId="4618B9D5" w14:textId="77777777" w:rsidR="001B5199" w:rsidRPr="00547172" w:rsidRDefault="001B5199" w:rsidP="00330FAE">
      <w:pPr>
        <w:rPr>
          <w:b/>
          <w:sz w:val="24"/>
          <w:szCs w:val="24"/>
          <w:lang w:val="ro-MD"/>
        </w:rPr>
      </w:pPr>
    </w:p>
    <w:p w14:paraId="30DC3F5C" w14:textId="50D16BAE" w:rsidR="001B5199" w:rsidRPr="00547172" w:rsidRDefault="001B5199" w:rsidP="00F84501">
      <w:pPr>
        <w:jc w:val="center"/>
        <w:rPr>
          <w:b/>
          <w:sz w:val="24"/>
          <w:szCs w:val="24"/>
          <w:lang w:val="ro-MD"/>
        </w:rPr>
      </w:pPr>
      <w:r w:rsidRPr="00547172">
        <w:rPr>
          <w:b/>
          <w:sz w:val="24"/>
          <w:szCs w:val="24"/>
          <w:lang w:val="ro-MD"/>
        </w:rPr>
        <w:t>TABEL DE CONCORDANȚĂ</w:t>
      </w:r>
    </w:p>
    <w:p w14:paraId="0C777063" w14:textId="77777777" w:rsidR="001B5199" w:rsidRPr="00547172" w:rsidRDefault="001B5199" w:rsidP="00330FAE">
      <w:pPr>
        <w:rPr>
          <w:b/>
          <w:sz w:val="24"/>
          <w:szCs w:val="24"/>
          <w:lang w:val="ro-MD"/>
        </w:rPr>
      </w:pPr>
    </w:p>
    <w:tbl>
      <w:tblPr>
        <w:tblW w:w="14219"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
        <w:gridCol w:w="4729"/>
        <w:gridCol w:w="5536"/>
        <w:gridCol w:w="2196"/>
        <w:gridCol w:w="1398"/>
      </w:tblGrid>
      <w:tr w:rsidR="00143661" w:rsidRPr="00547172" w14:paraId="7F94B7B3" w14:textId="77777777" w:rsidTr="79448F80">
        <w:tc>
          <w:tcPr>
            <w:tcW w:w="360" w:type="dxa"/>
            <w:hideMark/>
          </w:tcPr>
          <w:p w14:paraId="5D1F2FC6" w14:textId="77777777" w:rsidR="001B5199" w:rsidRPr="00547172" w:rsidRDefault="001B5199" w:rsidP="00330FAE">
            <w:pPr>
              <w:ind w:firstLine="0"/>
              <w:rPr>
                <w:b/>
                <w:sz w:val="24"/>
                <w:szCs w:val="24"/>
                <w:lang w:val="ro-MD"/>
              </w:rPr>
            </w:pPr>
            <w:r w:rsidRPr="00547172">
              <w:rPr>
                <w:b/>
                <w:sz w:val="24"/>
                <w:szCs w:val="24"/>
                <w:lang w:val="ro-MD"/>
              </w:rPr>
              <w:t>1</w:t>
            </w:r>
          </w:p>
        </w:tc>
        <w:tc>
          <w:tcPr>
            <w:tcW w:w="13859" w:type="dxa"/>
            <w:gridSpan w:val="4"/>
            <w:hideMark/>
          </w:tcPr>
          <w:p w14:paraId="2457C262" w14:textId="618BDEEF" w:rsidR="009F4C44" w:rsidRPr="00547172" w:rsidRDefault="009F4C44" w:rsidP="00330FAE">
            <w:pPr>
              <w:ind w:firstLine="19"/>
              <w:rPr>
                <w:b/>
                <w:bCs/>
                <w:sz w:val="24"/>
                <w:szCs w:val="24"/>
                <w:lang w:val="ro-MD"/>
              </w:rPr>
            </w:pPr>
            <w:r w:rsidRPr="00547172">
              <w:rPr>
                <w:b/>
                <w:bCs/>
                <w:sz w:val="24"/>
                <w:szCs w:val="24"/>
                <w:lang w:val="ro-MD"/>
              </w:rPr>
              <w:t>Titlul actului Uniunii Europene, inclusiv cele mai recente amendamente incluse</w:t>
            </w:r>
            <w:r w:rsidR="000D4B22" w:rsidRPr="00547172">
              <w:rPr>
                <w:b/>
                <w:bCs/>
                <w:sz w:val="24"/>
                <w:szCs w:val="24"/>
                <w:lang w:val="ro-MD"/>
              </w:rPr>
              <w:t>:</w:t>
            </w:r>
          </w:p>
          <w:p w14:paraId="1078A669" w14:textId="107E820B" w:rsidR="001B5199" w:rsidRPr="00547172" w:rsidRDefault="005D04E0" w:rsidP="00330FAE">
            <w:pPr>
              <w:pStyle w:val="ListParagraph"/>
              <w:numPr>
                <w:ilvl w:val="0"/>
                <w:numId w:val="50"/>
              </w:numPr>
              <w:rPr>
                <w:sz w:val="24"/>
                <w:szCs w:val="24"/>
                <w:lang w:val="ro-MD"/>
              </w:rPr>
            </w:pPr>
            <w:r w:rsidRPr="00547172">
              <w:rPr>
                <w:sz w:val="24"/>
                <w:szCs w:val="24"/>
                <w:lang w:val="ro-MD"/>
              </w:rPr>
              <w:t>R</w:t>
            </w:r>
            <w:r w:rsidR="009F4C44" w:rsidRPr="00547172">
              <w:rPr>
                <w:sz w:val="24"/>
                <w:szCs w:val="24"/>
                <w:lang w:val="ro-MD"/>
              </w:rPr>
              <w:t>egulamentul</w:t>
            </w:r>
            <w:r w:rsidRPr="00547172">
              <w:rPr>
                <w:sz w:val="24"/>
                <w:szCs w:val="24"/>
                <w:lang w:val="ro-MD"/>
              </w:rPr>
              <w:t xml:space="preserve"> (CE) NR. 810/2009 </w:t>
            </w:r>
            <w:r w:rsidR="009F4C44" w:rsidRPr="00547172">
              <w:rPr>
                <w:sz w:val="24"/>
                <w:szCs w:val="24"/>
                <w:lang w:val="ro-MD"/>
              </w:rPr>
              <w:t xml:space="preserve">al Parlamentului European și al Consiliului </w:t>
            </w:r>
            <w:r w:rsidRPr="00547172">
              <w:rPr>
                <w:sz w:val="24"/>
                <w:szCs w:val="24"/>
                <w:lang w:val="ro-MD"/>
              </w:rPr>
              <w:t xml:space="preserve">din 13 iulie 2009 privind instituirea unui Cod comunitar de vize </w:t>
            </w:r>
            <w:hyperlink r:id="rId6" w:tooltip="32009R0810" w:history="1">
              <w:r w:rsidRPr="00547172">
                <w:rPr>
                  <w:sz w:val="24"/>
                  <w:szCs w:val="24"/>
                  <w:lang w:val="ro-MD"/>
                </w:rPr>
                <w:t>(Codul de vize)</w:t>
              </w:r>
            </w:hyperlink>
            <w:r w:rsidR="00D84819" w:rsidRPr="00547172">
              <w:rPr>
                <w:sz w:val="24"/>
                <w:szCs w:val="24"/>
                <w:lang w:val="ro-MD"/>
              </w:rPr>
              <w:t xml:space="preserve">, (JO L 243 15.9.2009, p. 1) </w:t>
            </w:r>
            <w:r w:rsidR="00E3553B" w:rsidRPr="00547172">
              <w:rPr>
                <w:sz w:val="24"/>
                <w:szCs w:val="24"/>
                <w:lang w:val="ro-MD"/>
              </w:rPr>
              <w:t>(</w:t>
            </w:r>
            <w:r w:rsidR="00D84819" w:rsidRPr="00547172">
              <w:rPr>
                <w:sz w:val="24"/>
                <w:szCs w:val="24"/>
                <w:lang w:val="ro-MD"/>
              </w:rPr>
              <w:t>astfel cum a fost modi</w:t>
            </w:r>
            <w:r w:rsidR="00110D3B" w:rsidRPr="00547172">
              <w:rPr>
                <w:sz w:val="24"/>
                <w:szCs w:val="24"/>
                <w:lang w:val="ro-MD"/>
              </w:rPr>
              <w:t xml:space="preserve">ficat prin: </w:t>
            </w:r>
            <w:r w:rsidR="00E3553B" w:rsidRPr="00547172">
              <w:rPr>
                <w:sz w:val="24"/>
                <w:szCs w:val="24"/>
                <w:lang w:val="ro-MD"/>
              </w:rPr>
              <w:t>Regulamentul (UE) nr. 977/2011 al Comisiei din 3 octombrie 2011 (JO L 258 4.10.2011, p. 9)</w:t>
            </w:r>
            <w:r w:rsidR="000D4C14" w:rsidRPr="00547172">
              <w:rPr>
                <w:sz w:val="24"/>
                <w:szCs w:val="24"/>
                <w:lang w:val="ro-MD"/>
              </w:rPr>
              <w:t xml:space="preserve">, </w:t>
            </w:r>
            <w:r w:rsidR="003B1CDA" w:rsidRPr="00547172">
              <w:rPr>
                <w:sz w:val="24"/>
                <w:szCs w:val="24"/>
                <w:lang w:val="ro-MD"/>
              </w:rPr>
              <w:t xml:space="preserve">Regulamentul (UE) NR. 154/2012 al Parlamentului European și al Consiliului din 15 februarie 2012 (JO L 58 29.2.2012, p. 3), Regulamentul (UE) NR. 610/2013 al Parlamentului European și al Consiliului din 26 iunie 2013 (JO L 182 29.6.2013, p. 1), </w:t>
            </w:r>
            <w:r w:rsidR="003B1CDA" w:rsidRPr="00547172">
              <w:rPr>
                <w:lang w:val="ro-MD"/>
              </w:rPr>
              <w:t xml:space="preserve"> </w:t>
            </w:r>
            <w:hyperlink r:id="rId7" w:tooltip="32016R0399" w:history="1">
              <w:r w:rsidR="003B1CDA" w:rsidRPr="00547172">
                <w:rPr>
                  <w:sz w:val="24"/>
                  <w:szCs w:val="24"/>
                  <w:lang w:val="ro-MD"/>
                </w:rPr>
                <w:t xml:space="preserve"> Regulamentul (UE) 2016/399 al Parlamentului European și al Consiliului</w:t>
              </w:r>
              <w:r w:rsidR="00AB6071" w:rsidRPr="00547172">
                <w:rPr>
                  <w:sz w:val="24"/>
                  <w:szCs w:val="24"/>
                  <w:lang w:val="ro-MD"/>
                </w:rPr>
                <w:t xml:space="preserve"> </w:t>
              </w:r>
              <w:r w:rsidR="003B1CDA" w:rsidRPr="00547172">
                <w:rPr>
                  <w:sz w:val="24"/>
                  <w:szCs w:val="24"/>
                  <w:lang w:val="ro-MD"/>
                </w:rPr>
                <w:t>din 9 martie 2016</w:t>
              </w:r>
            </w:hyperlink>
            <w:r w:rsidR="003B1CDA" w:rsidRPr="00547172">
              <w:rPr>
                <w:sz w:val="24"/>
                <w:szCs w:val="24"/>
                <w:lang w:val="ro-MD"/>
              </w:rPr>
              <w:t xml:space="preserve"> (JO L 77 23.3.2006, p. 1), </w:t>
            </w:r>
            <w:hyperlink r:id="rId8" w:tooltip="32019R1155" w:history="1">
              <w:r w:rsidR="003B1CDA" w:rsidRPr="00547172">
                <w:rPr>
                  <w:sz w:val="24"/>
                  <w:szCs w:val="24"/>
                  <w:lang w:val="ro-MD"/>
                </w:rPr>
                <w:t>Regulamentul (UE) 2019/1155 al Parlamentului European și al Consiliului din 20</w:t>
              </w:r>
              <w:r w:rsidR="00AB6071" w:rsidRPr="00547172">
                <w:rPr>
                  <w:sz w:val="24"/>
                  <w:szCs w:val="24"/>
                  <w:lang w:val="ro-MD"/>
                </w:rPr>
                <w:t xml:space="preserve"> </w:t>
              </w:r>
              <w:r w:rsidR="003B1CDA" w:rsidRPr="00547172">
                <w:rPr>
                  <w:sz w:val="24"/>
                  <w:szCs w:val="24"/>
                  <w:lang w:val="ro-MD"/>
                </w:rPr>
                <w:t>iunie 2019</w:t>
              </w:r>
            </w:hyperlink>
            <w:r w:rsidR="003B1CDA" w:rsidRPr="00547172">
              <w:rPr>
                <w:sz w:val="24"/>
                <w:szCs w:val="24"/>
                <w:lang w:val="ro-MD"/>
              </w:rPr>
              <w:t xml:space="preserve"> (JO L 18812.7.2019, p. 25), </w:t>
            </w:r>
            <w:r w:rsidR="003B1CDA" w:rsidRPr="00547172">
              <w:rPr>
                <w:lang w:val="ro-MD"/>
              </w:rPr>
              <w:t xml:space="preserve"> </w:t>
            </w:r>
            <w:hyperlink r:id="rId9" w:tooltip="32023R2667" w:history="1">
              <w:r w:rsidR="003B1CDA" w:rsidRPr="00547172">
                <w:rPr>
                  <w:sz w:val="24"/>
                  <w:szCs w:val="24"/>
                  <w:lang w:val="ro-MD"/>
                </w:rPr>
                <w:t>Regulamentul (UE) 2023/2667 al Parlamentului European și al Consiliului</w:t>
              </w:r>
              <w:r w:rsidR="00AB6071" w:rsidRPr="00547172">
                <w:rPr>
                  <w:sz w:val="24"/>
                  <w:szCs w:val="24"/>
                  <w:lang w:val="ro-MD"/>
                </w:rPr>
                <w:t xml:space="preserve"> </w:t>
              </w:r>
              <w:r w:rsidR="003B1CDA" w:rsidRPr="00547172">
                <w:rPr>
                  <w:sz w:val="24"/>
                  <w:szCs w:val="24"/>
                  <w:lang w:val="ro-MD"/>
                </w:rPr>
                <w:t>din 22</w:t>
              </w:r>
              <w:r w:rsidR="00AB6071" w:rsidRPr="00547172">
                <w:rPr>
                  <w:sz w:val="24"/>
                  <w:szCs w:val="24"/>
                  <w:lang w:val="ro-MD"/>
                </w:rPr>
                <w:t xml:space="preserve"> </w:t>
              </w:r>
              <w:r w:rsidR="003B1CDA" w:rsidRPr="00547172">
                <w:rPr>
                  <w:sz w:val="24"/>
                  <w:szCs w:val="24"/>
                  <w:lang w:val="ro-MD"/>
                </w:rPr>
                <w:t>noiembrie 2023</w:t>
              </w:r>
            </w:hyperlink>
            <w:r w:rsidR="003B1CDA" w:rsidRPr="00547172">
              <w:rPr>
                <w:sz w:val="24"/>
                <w:szCs w:val="24"/>
                <w:lang w:val="ro-MD"/>
              </w:rPr>
              <w:t xml:space="preserve"> (JO L 2667, 7.12.2023, p. 1),</w:t>
            </w:r>
            <w:r w:rsidR="003B1CDA" w:rsidRPr="00547172">
              <w:rPr>
                <w:lang w:val="ro-MD"/>
              </w:rPr>
              <w:t xml:space="preserve"> </w:t>
            </w:r>
            <w:hyperlink r:id="rId10" w:tooltip="32024R1415" w:history="1">
              <w:r w:rsidR="003B1CDA" w:rsidRPr="00547172">
                <w:rPr>
                  <w:sz w:val="24"/>
                  <w:szCs w:val="24"/>
                  <w:lang w:val="ro-MD"/>
                </w:rPr>
                <w:t xml:space="preserve">Regulamentul delegat (UE) 2024/1415 </w:t>
              </w:r>
              <w:r w:rsidR="007D3F2C" w:rsidRPr="00547172">
                <w:rPr>
                  <w:sz w:val="24"/>
                  <w:szCs w:val="24"/>
                  <w:lang w:val="ro-MD"/>
                </w:rPr>
                <w:t xml:space="preserve">al Comisiei </w:t>
              </w:r>
              <w:r w:rsidR="003B1CDA" w:rsidRPr="00547172">
                <w:rPr>
                  <w:sz w:val="24"/>
                  <w:szCs w:val="24"/>
                  <w:lang w:val="ro-MD"/>
                </w:rPr>
                <w:t>din 14 martie 2024</w:t>
              </w:r>
            </w:hyperlink>
            <w:r w:rsidR="003B1CDA" w:rsidRPr="00547172">
              <w:rPr>
                <w:sz w:val="24"/>
                <w:szCs w:val="24"/>
                <w:lang w:val="ro-MD"/>
              </w:rPr>
              <w:t xml:space="preserve"> (JO L1415, 22.5.2024, p. 1)</w:t>
            </w:r>
            <w:r w:rsidR="00EB1818" w:rsidRPr="00547172">
              <w:rPr>
                <w:sz w:val="24"/>
                <w:szCs w:val="24"/>
                <w:lang w:val="ro-MD"/>
              </w:rPr>
              <w:t>;</w:t>
            </w:r>
            <w:r w:rsidR="00C90FC2" w:rsidRPr="00547172">
              <w:rPr>
                <w:sz w:val="24"/>
                <w:szCs w:val="24"/>
                <w:lang w:val="ro-MD"/>
              </w:rPr>
              <w:t xml:space="preserve"> </w:t>
            </w:r>
          </w:p>
        </w:tc>
      </w:tr>
      <w:tr w:rsidR="00143661" w:rsidRPr="00547172" w14:paraId="41BC478F" w14:textId="77777777" w:rsidTr="79448F80">
        <w:tc>
          <w:tcPr>
            <w:tcW w:w="360" w:type="dxa"/>
            <w:hideMark/>
          </w:tcPr>
          <w:p w14:paraId="075838A7" w14:textId="77777777" w:rsidR="001B5199" w:rsidRPr="00547172" w:rsidRDefault="001B5199" w:rsidP="00330FAE">
            <w:pPr>
              <w:ind w:firstLine="0"/>
              <w:rPr>
                <w:b/>
                <w:sz w:val="24"/>
                <w:szCs w:val="24"/>
                <w:lang w:val="ro-MD"/>
              </w:rPr>
            </w:pPr>
            <w:r w:rsidRPr="00547172">
              <w:rPr>
                <w:b/>
                <w:sz w:val="24"/>
                <w:szCs w:val="24"/>
                <w:lang w:val="ro-MD"/>
              </w:rPr>
              <w:t>2</w:t>
            </w:r>
          </w:p>
        </w:tc>
        <w:tc>
          <w:tcPr>
            <w:tcW w:w="13859" w:type="dxa"/>
            <w:gridSpan w:val="4"/>
            <w:hideMark/>
          </w:tcPr>
          <w:p w14:paraId="2434D707" w14:textId="315714F7" w:rsidR="00DC164D" w:rsidRPr="00547172" w:rsidRDefault="00DC164D" w:rsidP="00330FAE">
            <w:pPr>
              <w:shd w:val="clear" w:color="auto" w:fill="FFFFFF"/>
              <w:ind w:firstLine="0"/>
              <w:outlineLvl w:val="3"/>
              <w:rPr>
                <w:b/>
                <w:bCs/>
                <w:sz w:val="24"/>
                <w:szCs w:val="24"/>
                <w:lang w:val="ro-MD"/>
              </w:rPr>
            </w:pPr>
            <w:r w:rsidRPr="00547172">
              <w:rPr>
                <w:b/>
                <w:bCs/>
                <w:sz w:val="24"/>
                <w:szCs w:val="24"/>
                <w:lang w:val="ro-MD"/>
              </w:rPr>
              <w:t>Titlul proiectului de act normativ național</w:t>
            </w:r>
            <w:r w:rsidR="000D4B22" w:rsidRPr="00547172">
              <w:rPr>
                <w:b/>
                <w:bCs/>
                <w:sz w:val="24"/>
                <w:szCs w:val="24"/>
                <w:lang w:val="ro-MD"/>
              </w:rPr>
              <w:t>:</w:t>
            </w:r>
          </w:p>
          <w:p w14:paraId="069B742E" w14:textId="07B775F4" w:rsidR="00AE5AEF" w:rsidRPr="00547172" w:rsidRDefault="001B0858" w:rsidP="00330FAE">
            <w:pPr>
              <w:shd w:val="clear" w:color="auto" w:fill="FFFFFF"/>
              <w:ind w:firstLine="0"/>
              <w:outlineLvl w:val="3"/>
              <w:rPr>
                <w:sz w:val="24"/>
                <w:szCs w:val="24"/>
                <w:lang w:val="ro-MD"/>
              </w:rPr>
            </w:pPr>
            <w:r w:rsidRPr="00547172">
              <w:rPr>
                <w:sz w:val="24"/>
                <w:szCs w:val="24"/>
                <w:lang w:val="ro-MD"/>
              </w:rPr>
              <w:t xml:space="preserve">Proiect de </w:t>
            </w:r>
            <w:r w:rsidR="005045DC" w:rsidRPr="00547172">
              <w:rPr>
                <w:sz w:val="24"/>
                <w:szCs w:val="24"/>
                <w:lang w:val="ro-MD"/>
              </w:rPr>
              <w:t xml:space="preserve">Hotărâre de Guvern </w:t>
            </w:r>
            <w:r w:rsidR="00CE3E14" w:rsidRPr="00547172">
              <w:rPr>
                <w:sz w:val="24"/>
                <w:szCs w:val="24"/>
                <w:lang w:val="ro-MD"/>
              </w:rPr>
              <w:t xml:space="preserve">pentru modificarea </w:t>
            </w:r>
            <w:r w:rsidR="00942F6B" w:rsidRPr="00547172">
              <w:rPr>
                <w:sz w:val="24"/>
                <w:szCs w:val="24"/>
                <w:lang w:val="ro-MD"/>
              </w:rPr>
              <w:t>Hotărârii</w:t>
            </w:r>
            <w:r w:rsidR="00CE3E14" w:rsidRPr="00547172">
              <w:rPr>
                <w:sz w:val="24"/>
                <w:szCs w:val="24"/>
                <w:lang w:val="ro-MD"/>
              </w:rPr>
              <w:t xml:space="preserve"> de Guvern nr. 50/2013</w:t>
            </w:r>
            <w:r w:rsidR="004940BE" w:rsidRPr="00547172">
              <w:rPr>
                <w:sz w:val="24"/>
                <w:szCs w:val="24"/>
                <w:lang w:val="ro-MD"/>
              </w:rPr>
              <w:t xml:space="preserve"> pentru aprobarea</w:t>
            </w:r>
            <w:r w:rsidR="00CE3E14" w:rsidRPr="00547172">
              <w:rPr>
                <w:sz w:val="24"/>
                <w:szCs w:val="24"/>
                <w:lang w:val="ro-MD"/>
              </w:rPr>
              <w:t xml:space="preserve"> </w:t>
            </w:r>
            <w:r w:rsidR="00AE5AEF" w:rsidRPr="00547172">
              <w:rPr>
                <w:sz w:val="24"/>
                <w:szCs w:val="24"/>
                <w:lang w:val="ro-MD"/>
              </w:rPr>
              <w:t>Regulamentului cu privire la eliberarea vizelor</w:t>
            </w:r>
          </w:p>
          <w:p w14:paraId="5E82246D" w14:textId="14953635" w:rsidR="001B5199" w:rsidRPr="00547172" w:rsidRDefault="001B5199" w:rsidP="00330FAE">
            <w:pPr>
              <w:ind w:firstLine="0"/>
              <w:rPr>
                <w:b/>
                <w:sz w:val="24"/>
                <w:szCs w:val="24"/>
                <w:lang w:val="ro-MD"/>
              </w:rPr>
            </w:pPr>
          </w:p>
        </w:tc>
      </w:tr>
      <w:tr w:rsidR="00143661" w:rsidRPr="00547172" w14:paraId="3E3F47F1" w14:textId="77777777" w:rsidTr="79448F80">
        <w:tc>
          <w:tcPr>
            <w:tcW w:w="360" w:type="dxa"/>
            <w:hideMark/>
          </w:tcPr>
          <w:p w14:paraId="6F120A3E" w14:textId="77777777" w:rsidR="001B5199" w:rsidRPr="00547172" w:rsidRDefault="001B5199" w:rsidP="00330FAE">
            <w:pPr>
              <w:ind w:firstLine="0"/>
              <w:rPr>
                <w:b/>
                <w:sz w:val="24"/>
                <w:szCs w:val="24"/>
                <w:lang w:val="ro-MD"/>
              </w:rPr>
            </w:pPr>
            <w:r w:rsidRPr="00547172">
              <w:rPr>
                <w:b/>
                <w:sz w:val="24"/>
                <w:szCs w:val="24"/>
                <w:lang w:val="ro-MD"/>
              </w:rPr>
              <w:t>3</w:t>
            </w:r>
          </w:p>
        </w:tc>
        <w:tc>
          <w:tcPr>
            <w:tcW w:w="13859" w:type="dxa"/>
            <w:gridSpan w:val="4"/>
            <w:hideMark/>
          </w:tcPr>
          <w:p w14:paraId="221FEFCD" w14:textId="38825FB5" w:rsidR="001B5199" w:rsidRPr="00547172" w:rsidRDefault="00DC164D" w:rsidP="00330FAE">
            <w:pPr>
              <w:shd w:val="clear" w:color="auto" w:fill="FFFFFF"/>
              <w:spacing w:after="165"/>
              <w:ind w:firstLine="0"/>
              <w:outlineLvl w:val="3"/>
              <w:rPr>
                <w:b/>
                <w:sz w:val="24"/>
                <w:szCs w:val="24"/>
                <w:lang w:val="ro-MD"/>
              </w:rPr>
            </w:pPr>
            <w:r w:rsidRPr="00547172">
              <w:rPr>
                <w:b/>
                <w:bCs/>
                <w:sz w:val="24"/>
                <w:szCs w:val="24"/>
                <w:lang w:val="ro-MD"/>
              </w:rPr>
              <w:t xml:space="preserve">Gradul general de compatibilitate: </w:t>
            </w:r>
            <w:r w:rsidR="009A7BCC" w:rsidRPr="00547172">
              <w:rPr>
                <w:b/>
                <w:bCs/>
                <w:sz w:val="24"/>
                <w:szCs w:val="24"/>
                <w:lang w:val="ro-MD"/>
              </w:rPr>
              <w:t>transpus parțial</w:t>
            </w:r>
          </w:p>
        </w:tc>
      </w:tr>
      <w:tr w:rsidR="00F81B0B" w:rsidRPr="00547172" w14:paraId="7BA40D8A" w14:textId="77777777" w:rsidTr="79448F80">
        <w:tc>
          <w:tcPr>
            <w:tcW w:w="360" w:type="dxa"/>
            <w:hideMark/>
          </w:tcPr>
          <w:p w14:paraId="35AB5E7F" w14:textId="77777777" w:rsidR="00162C46" w:rsidRPr="00547172" w:rsidRDefault="00162C46" w:rsidP="00330FAE">
            <w:pPr>
              <w:spacing w:line="256" w:lineRule="auto"/>
              <w:ind w:firstLine="22"/>
              <w:rPr>
                <w:b/>
                <w:bCs/>
                <w:sz w:val="24"/>
                <w:szCs w:val="24"/>
                <w:lang w:val="ro-MD"/>
              </w:rPr>
            </w:pPr>
            <w:r w:rsidRPr="00547172">
              <w:rPr>
                <w:b/>
                <w:bCs/>
                <w:sz w:val="24"/>
                <w:szCs w:val="24"/>
                <w:lang w:val="ro-MD"/>
              </w:rPr>
              <w:t>4</w:t>
            </w:r>
          </w:p>
        </w:tc>
        <w:tc>
          <w:tcPr>
            <w:tcW w:w="13859" w:type="dxa"/>
            <w:gridSpan w:val="4"/>
            <w:hideMark/>
          </w:tcPr>
          <w:p w14:paraId="0A550B6D" w14:textId="381A3C66" w:rsidR="00162C46" w:rsidRPr="00547172" w:rsidRDefault="00162C46" w:rsidP="00330FAE">
            <w:pPr>
              <w:spacing w:line="256" w:lineRule="auto"/>
              <w:ind w:firstLine="22"/>
              <w:rPr>
                <w:b/>
                <w:bCs/>
                <w:sz w:val="24"/>
                <w:szCs w:val="24"/>
                <w:lang w:val="ro-MD"/>
              </w:rPr>
            </w:pPr>
            <w:r w:rsidRPr="00547172">
              <w:rPr>
                <w:b/>
                <w:bCs/>
                <w:sz w:val="24"/>
                <w:szCs w:val="24"/>
                <w:lang w:val="ro-MD"/>
              </w:rPr>
              <w:t>Autoritatea/persoana responsabilă</w:t>
            </w:r>
            <w:r w:rsidR="000D4B22" w:rsidRPr="00547172">
              <w:rPr>
                <w:b/>
                <w:bCs/>
                <w:sz w:val="24"/>
                <w:szCs w:val="24"/>
                <w:lang w:val="ro-MD"/>
              </w:rPr>
              <w:t>:</w:t>
            </w:r>
            <w:r w:rsidR="00EB6278" w:rsidRPr="00547172">
              <w:rPr>
                <w:b/>
                <w:bCs/>
                <w:sz w:val="24"/>
                <w:szCs w:val="24"/>
                <w:lang w:val="ro-MD"/>
              </w:rPr>
              <w:t xml:space="preserve"> MAE</w:t>
            </w:r>
          </w:p>
        </w:tc>
      </w:tr>
      <w:tr w:rsidR="00F81B0B" w:rsidRPr="00547172" w14:paraId="631EFAA4" w14:textId="77777777" w:rsidTr="79448F80">
        <w:tc>
          <w:tcPr>
            <w:tcW w:w="360" w:type="dxa"/>
            <w:hideMark/>
          </w:tcPr>
          <w:p w14:paraId="5FA86922" w14:textId="77777777" w:rsidR="00162C46" w:rsidRPr="00547172" w:rsidRDefault="00162C46" w:rsidP="00330FAE">
            <w:pPr>
              <w:spacing w:line="256" w:lineRule="auto"/>
              <w:ind w:firstLine="22"/>
              <w:rPr>
                <w:b/>
                <w:bCs/>
                <w:sz w:val="24"/>
                <w:szCs w:val="24"/>
                <w:lang w:val="ro-MD"/>
              </w:rPr>
            </w:pPr>
            <w:r w:rsidRPr="00547172">
              <w:rPr>
                <w:b/>
                <w:bCs/>
                <w:sz w:val="24"/>
                <w:szCs w:val="24"/>
                <w:lang w:val="ro-MD"/>
              </w:rPr>
              <w:t>5</w:t>
            </w:r>
          </w:p>
        </w:tc>
        <w:tc>
          <w:tcPr>
            <w:tcW w:w="13859" w:type="dxa"/>
            <w:gridSpan w:val="4"/>
            <w:hideMark/>
          </w:tcPr>
          <w:p w14:paraId="5AD61CE2" w14:textId="090F4F1B" w:rsidR="00162C46" w:rsidRPr="00547172" w:rsidRDefault="00162C46" w:rsidP="00330FAE">
            <w:pPr>
              <w:spacing w:line="256" w:lineRule="auto"/>
              <w:ind w:firstLine="22"/>
              <w:rPr>
                <w:b/>
                <w:bCs/>
                <w:sz w:val="24"/>
                <w:szCs w:val="24"/>
                <w:lang w:val="ro-MD"/>
              </w:rPr>
            </w:pPr>
            <w:r w:rsidRPr="00547172">
              <w:rPr>
                <w:b/>
                <w:bCs/>
                <w:sz w:val="24"/>
                <w:szCs w:val="24"/>
                <w:lang w:val="ro-MD"/>
              </w:rPr>
              <w:t>Data întocmirii/</w:t>
            </w:r>
            <w:r w:rsidRPr="00547172">
              <w:rPr>
                <w:b/>
                <w:bCs/>
                <w:sz w:val="24"/>
                <w:szCs w:val="24"/>
                <w:u w:val="single"/>
                <w:lang w:val="ro-MD"/>
              </w:rPr>
              <w:t>actualizării</w:t>
            </w:r>
            <w:r w:rsidR="005F7A47" w:rsidRPr="00547172">
              <w:rPr>
                <w:b/>
                <w:bCs/>
                <w:sz w:val="24"/>
                <w:szCs w:val="24"/>
                <w:u w:val="single"/>
                <w:lang w:val="ro-MD"/>
              </w:rPr>
              <w:t xml:space="preserve"> </w:t>
            </w:r>
          </w:p>
        </w:tc>
      </w:tr>
      <w:tr w:rsidR="008D3B2B" w:rsidRPr="00547172" w14:paraId="27C3CDCE" w14:textId="77777777" w:rsidTr="00561EB6">
        <w:tc>
          <w:tcPr>
            <w:tcW w:w="5089" w:type="dxa"/>
            <w:gridSpan w:val="2"/>
            <w:hideMark/>
          </w:tcPr>
          <w:p w14:paraId="55032228" w14:textId="77777777" w:rsidR="00D7699B" w:rsidRPr="00547172" w:rsidRDefault="00D7699B" w:rsidP="00997AB6">
            <w:pPr>
              <w:spacing w:line="256" w:lineRule="auto"/>
              <w:ind w:firstLine="0"/>
              <w:jc w:val="center"/>
              <w:rPr>
                <w:b/>
                <w:bCs/>
                <w:sz w:val="24"/>
                <w:szCs w:val="24"/>
                <w:lang w:val="ro-MD"/>
              </w:rPr>
            </w:pPr>
          </w:p>
          <w:p w14:paraId="22044C7D" w14:textId="259B8CC8" w:rsidR="0081180D" w:rsidRPr="00547172" w:rsidRDefault="00AC49DA" w:rsidP="00D7699B">
            <w:pPr>
              <w:spacing w:line="256" w:lineRule="auto"/>
              <w:ind w:firstLine="0"/>
              <w:jc w:val="center"/>
              <w:rPr>
                <w:b/>
                <w:bCs/>
                <w:sz w:val="24"/>
                <w:szCs w:val="24"/>
                <w:lang w:val="ro-MD"/>
              </w:rPr>
            </w:pPr>
            <w:r w:rsidRPr="00547172">
              <w:rPr>
                <w:b/>
                <w:bCs/>
                <w:sz w:val="24"/>
                <w:szCs w:val="24"/>
                <w:lang w:val="ro-MD"/>
              </w:rPr>
              <w:t>Actul Uniunii Europene</w:t>
            </w:r>
          </w:p>
          <w:p w14:paraId="49A4E70B" w14:textId="3B78CF60" w:rsidR="00AC49DA" w:rsidRPr="00547172" w:rsidRDefault="00AC49DA" w:rsidP="00997AB6">
            <w:pPr>
              <w:spacing w:line="256" w:lineRule="auto"/>
              <w:ind w:firstLine="0"/>
              <w:jc w:val="center"/>
              <w:rPr>
                <w:b/>
                <w:bCs/>
                <w:sz w:val="24"/>
                <w:szCs w:val="24"/>
                <w:lang w:val="ro-MD"/>
              </w:rPr>
            </w:pPr>
            <w:r w:rsidRPr="00547172">
              <w:rPr>
                <w:b/>
                <w:bCs/>
                <w:sz w:val="24"/>
                <w:szCs w:val="24"/>
                <w:lang w:val="ro-MD"/>
              </w:rPr>
              <w:t>6</w:t>
            </w:r>
          </w:p>
        </w:tc>
        <w:tc>
          <w:tcPr>
            <w:tcW w:w="5536" w:type="dxa"/>
          </w:tcPr>
          <w:p w14:paraId="25517B94" w14:textId="77777777" w:rsidR="00D7699B" w:rsidRPr="00547172" w:rsidRDefault="00D7699B" w:rsidP="00997AB6">
            <w:pPr>
              <w:spacing w:line="256" w:lineRule="auto"/>
              <w:ind w:firstLine="22"/>
              <w:jc w:val="center"/>
              <w:rPr>
                <w:b/>
                <w:bCs/>
                <w:sz w:val="24"/>
                <w:szCs w:val="24"/>
                <w:lang w:val="ro-MD"/>
              </w:rPr>
            </w:pPr>
          </w:p>
          <w:p w14:paraId="01ED52CC" w14:textId="58FF4ECD" w:rsidR="00AC49DA" w:rsidRPr="00547172" w:rsidRDefault="00AC49DA" w:rsidP="00D7699B">
            <w:pPr>
              <w:spacing w:line="256" w:lineRule="auto"/>
              <w:ind w:firstLine="22"/>
              <w:jc w:val="center"/>
              <w:rPr>
                <w:b/>
                <w:bCs/>
                <w:sz w:val="24"/>
                <w:szCs w:val="24"/>
                <w:lang w:val="ro-MD"/>
              </w:rPr>
            </w:pPr>
            <w:r w:rsidRPr="00547172">
              <w:rPr>
                <w:b/>
                <w:bCs/>
                <w:sz w:val="24"/>
                <w:szCs w:val="24"/>
                <w:lang w:val="ro-MD"/>
              </w:rPr>
              <w:t>Proiectul de act normativ național</w:t>
            </w:r>
          </w:p>
          <w:p w14:paraId="088DFD28" w14:textId="183B7414" w:rsidR="00AC49DA" w:rsidRPr="00547172" w:rsidRDefault="00AC49DA" w:rsidP="00997AB6">
            <w:pPr>
              <w:spacing w:line="256" w:lineRule="auto"/>
              <w:ind w:firstLine="0"/>
              <w:jc w:val="center"/>
              <w:rPr>
                <w:b/>
                <w:bCs/>
                <w:sz w:val="24"/>
                <w:szCs w:val="24"/>
                <w:lang w:val="ro-MD"/>
              </w:rPr>
            </w:pPr>
            <w:r w:rsidRPr="00547172">
              <w:rPr>
                <w:b/>
                <w:bCs/>
                <w:sz w:val="24"/>
                <w:szCs w:val="24"/>
                <w:lang w:val="ro-MD"/>
              </w:rPr>
              <w:t>7</w:t>
            </w:r>
          </w:p>
        </w:tc>
        <w:tc>
          <w:tcPr>
            <w:tcW w:w="2196" w:type="dxa"/>
          </w:tcPr>
          <w:p w14:paraId="0620DD8B" w14:textId="7776C0CB" w:rsidR="00AC49DA" w:rsidRPr="00547172" w:rsidRDefault="00AC49DA" w:rsidP="00997AB6">
            <w:pPr>
              <w:spacing w:line="256" w:lineRule="auto"/>
              <w:ind w:firstLine="22"/>
              <w:jc w:val="center"/>
              <w:rPr>
                <w:b/>
                <w:bCs/>
                <w:sz w:val="24"/>
                <w:szCs w:val="24"/>
                <w:lang w:val="ro-MD"/>
              </w:rPr>
            </w:pPr>
            <w:r w:rsidRPr="00547172">
              <w:rPr>
                <w:b/>
                <w:bCs/>
                <w:sz w:val="24"/>
                <w:szCs w:val="24"/>
                <w:lang w:val="ro-MD"/>
              </w:rPr>
              <w:t>Gradul de compatibilitate</w:t>
            </w:r>
          </w:p>
          <w:p w14:paraId="35DFC3EF" w14:textId="77777777" w:rsidR="00AC49DA" w:rsidRPr="00547172" w:rsidRDefault="00AC49DA" w:rsidP="00997AB6">
            <w:pPr>
              <w:spacing w:line="256" w:lineRule="auto"/>
              <w:ind w:firstLine="22"/>
              <w:jc w:val="center"/>
              <w:rPr>
                <w:b/>
                <w:bCs/>
                <w:sz w:val="24"/>
                <w:szCs w:val="24"/>
                <w:lang w:val="ro-MD"/>
              </w:rPr>
            </w:pPr>
            <w:r w:rsidRPr="00547172">
              <w:rPr>
                <w:b/>
                <w:bCs/>
                <w:sz w:val="24"/>
                <w:szCs w:val="24"/>
                <w:lang w:val="ro-MD"/>
              </w:rPr>
              <w:t>8</w:t>
            </w:r>
          </w:p>
        </w:tc>
        <w:tc>
          <w:tcPr>
            <w:tcW w:w="1398" w:type="dxa"/>
          </w:tcPr>
          <w:p w14:paraId="646C88A1" w14:textId="77777777" w:rsidR="00AC49DA" w:rsidRPr="00547172" w:rsidRDefault="00AC49DA" w:rsidP="00997AB6">
            <w:pPr>
              <w:spacing w:line="256" w:lineRule="auto"/>
              <w:ind w:firstLine="22"/>
              <w:jc w:val="center"/>
              <w:rPr>
                <w:b/>
                <w:bCs/>
                <w:sz w:val="24"/>
                <w:szCs w:val="24"/>
                <w:lang w:val="ro-MD"/>
              </w:rPr>
            </w:pPr>
            <w:r w:rsidRPr="00547172">
              <w:rPr>
                <w:b/>
                <w:bCs/>
                <w:sz w:val="24"/>
                <w:szCs w:val="24"/>
                <w:lang w:val="ro-MD"/>
              </w:rPr>
              <w:t>Observații</w:t>
            </w:r>
          </w:p>
          <w:p w14:paraId="32C27C67" w14:textId="77777777" w:rsidR="00AC49DA" w:rsidRPr="00547172" w:rsidRDefault="00AC49DA" w:rsidP="00997AB6">
            <w:pPr>
              <w:spacing w:line="256" w:lineRule="auto"/>
              <w:ind w:firstLine="22"/>
              <w:jc w:val="center"/>
              <w:rPr>
                <w:b/>
                <w:bCs/>
                <w:sz w:val="24"/>
                <w:szCs w:val="24"/>
                <w:lang w:val="ro-MD"/>
              </w:rPr>
            </w:pPr>
          </w:p>
          <w:p w14:paraId="1B6FB6C8" w14:textId="77777777" w:rsidR="00AC49DA" w:rsidRPr="00547172" w:rsidRDefault="00AC49DA" w:rsidP="00997AB6">
            <w:pPr>
              <w:spacing w:line="256" w:lineRule="auto"/>
              <w:ind w:firstLine="0"/>
              <w:jc w:val="center"/>
              <w:rPr>
                <w:b/>
                <w:bCs/>
                <w:sz w:val="24"/>
                <w:szCs w:val="24"/>
                <w:lang w:val="ro-MD"/>
              </w:rPr>
            </w:pPr>
            <w:r w:rsidRPr="00547172">
              <w:rPr>
                <w:b/>
                <w:bCs/>
                <w:sz w:val="24"/>
                <w:szCs w:val="24"/>
                <w:lang w:val="ro-MD"/>
              </w:rPr>
              <w:t>9</w:t>
            </w:r>
          </w:p>
        </w:tc>
      </w:tr>
    </w:tbl>
    <w:tbl>
      <w:tblPr>
        <w:tblStyle w:val="TableGrid"/>
        <w:tblW w:w="14238" w:type="dxa"/>
        <w:tblInd w:w="-635" w:type="dxa"/>
        <w:tblLayout w:type="fixed"/>
        <w:tblLook w:val="04A0" w:firstRow="1" w:lastRow="0" w:firstColumn="1" w:lastColumn="0" w:noHBand="0" w:noVBand="1"/>
      </w:tblPr>
      <w:tblGrid>
        <w:gridCol w:w="5025"/>
        <w:gridCol w:w="6891"/>
        <w:gridCol w:w="905"/>
        <w:gridCol w:w="1417"/>
      </w:tblGrid>
      <w:tr w:rsidR="005F7A47" w:rsidRPr="00547172" w14:paraId="6DBD470C" w14:textId="77777777" w:rsidTr="0005030F">
        <w:tc>
          <w:tcPr>
            <w:tcW w:w="5025" w:type="dxa"/>
            <w:tcBorders>
              <w:top w:val="single" w:sz="4" w:space="0" w:color="auto"/>
              <w:left w:val="single" w:sz="4" w:space="0" w:color="auto"/>
              <w:bottom w:val="single" w:sz="4" w:space="0" w:color="auto"/>
              <w:right w:val="single" w:sz="4" w:space="0" w:color="auto"/>
            </w:tcBorders>
          </w:tcPr>
          <w:p w14:paraId="025108FE" w14:textId="77777777" w:rsidR="005F7A47" w:rsidRPr="00547172" w:rsidRDefault="005F7A47" w:rsidP="009747F7">
            <w:pPr>
              <w:pStyle w:val="title-division-1"/>
              <w:shd w:val="clear" w:color="auto" w:fill="FFFFFF"/>
              <w:spacing w:before="0" w:beforeAutospacing="0" w:after="0" w:afterAutospacing="0"/>
              <w:rPr>
                <w:b/>
                <w:bCs/>
                <w:lang w:val="ro-MD"/>
              </w:rPr>
            </w:pPr>
            <w:r w:rsidRPr="00547172">
              <w:rPr>
                <w:b/>
                <w:bCs/>
                <w:lang w:val="ro-MD"/>
              </w:rPr>
              <w:t>TITLUL I</w:t>
            </w:r>
          </w:p>
          <w:p w14:paraId="7080E088" w14:textId="06222D22" w:rsidR="005F7A47" w:rsidRPr="00547172" w:rsidRDefault="005F7A47" w:rsidP="009747F7">
            <w:pPr>
              <w:pStyle w:val="title-division-2"/>
              <w:shd w:val="clear" w:color="auto" w:fill="FFFFFF"/>
              <w:spacing w:before="0" w:beforeAutospacing="0" w:after="0" w:afterAutospacing="0"/>
              <w:rPr>
                <w:b/>
                <w:bCs/>
                <w:sz w:val="21"/>
                <w:szCs w:val="21"/>
                <w:lang w:val="ro-MD"/>
              </w:rPr>
            </w:pPr>
            <w:r w:rsidRPr="00547172">
              <w:rPr>
                <w:rStyle w:val="boldface"/>
                <w:rFonts w:eastAsiaTheme="majorEastAsia"/>
                <w:b/>
                <w:bCs/>
                <w:lang w:val="ro-MD"/>
              </w:rPr>
              <w:t>DISPOZIȚII GENERALE</w:t>
            </w:r>
          </w:p>
        </w:tc>
        <w:tc>
          <w:tcPr>
            <w:tcW w:w="6891" w:type="dxa"/>
            <w:tcBorders>
              <w:top w:val="single" w:sz="4" w:space="0" w:color="auto"/>
              <w:left w:val="single" w:sz="4" w:space="0" w:color="auto"/>
              <w:bottom w:val="single" w:sz="4" w:space="0" w:color="auto"/>
              <w:right w:val="single" w:sz="4" w:space="0" w:color="auto"/>
            </w:tcBorders>
          </w:tcPr>
          <w:p w14:paraId="7527C6FA" w14:textId="77777777" w:rsidR="005F7A47" w:rsidRPr="00547172" w:rsidRDefault="005F7A47" w:rsidP="009747F7">
            <w:pPr>
              <w:shd w:val="clear" w:color="auto" w:fill="FFFFFF"/>
              <w:ind w:firstLine="0"/>
              <w:jc w:val="left"/>
              <w:rPr>
                <w:sz w:val="24"/>
                <w:szCs w:val="24"/>
                <w:shd w:val="clear" w:color="auto" w:fill="FFFFFF"/>
                <w:lang w:val="ro-MD"/>
              </w:rPr>
            </w:pPr>
            <w:r w:rsidRPr="00547172">
              <w:rPr>
                <w:b/>
                <w:bCs/>
                <w:sz w:val="24"/>
                <w:szCs w:val="24"/>
                <w:shd w:val="clear" w:color="auto" w:fill="FFFFFF"/>
                <w:lang w:val="ro-MD"/>
              </w:rPr>
              <w:t>REGULAMENT </w:t>
            </w:r>
          </w:p>
          <w:p w14:paraId="12095837" w14:textId="77777777" w:rsidR="005F7A47" w:rsidRPr="00547172" w:rsidRDefault="005F7A47" w:rsidP="009747F7">
            <w:pPr>
              <w:shd w:val="clear" w:color="auto" w:fill="FFFFFF"/>
              <w:ind w:firstLine="0"/>
              <w:jc w:val="left"/>
              <w:rPr>
                <w:sz w:val="24"/>
                <w:szCs w:val="24"/>
                <w:shd w:val="clear" w:color="auto" w:fill="FFFFFF"/>
                <w:lang w:val="ro-MD"/>
              </w:rPr>
            </w:pPr>
            <w:r w:rsidRPr="00547172">
              <w:rPr>
                <w:b/>
                <w:bCs/>
                <w:sz w:val="24"/>
                <w:szCs w:val="24"/>
                <w:shd w:val="clear" w:color="auto" w:fill="FFFFFF"/>
                <w:lang w:val="ro-MD"/>
              </w:rPr>
              <w:t>cu privire la eliberarea vizelor</w:t>
            </w:r>
          </w:p>
          <w:p w14:paraId="1B32BF37" w14:textId="77777777" w:rsidR="005F7A47" w:rsidRPr="00547172" w:rsidRDefault="005F7A47" w:rsidP="009747F7">
            <w:pPr>
              <w:shd w:val="clear" w:color="auto" w:fill="FFFFFF"/>
              <w:ind w:firstLine="0"/>
              <w:jc w:val="left"/>
              <w:rPr>
                <w:b/>
                <w:bCs/>
                <w:sz w:val="24"/>
                <w:szCs w:val="24"/>
                <w:shd w:val="clear" w:color="auto" w:fill="FFFFFF"/>
                <w:lang w:val="ro-MD"/>
              </w:rPr>
            </w:pPr>
          </w:p>
        </w:tc>
        <w:tc>
          <w:tcPr>
            <w:tcW w:w="905" w:type="dxa"/>
            <w:tcBorders>
              <w:top w:val="single" w:sz="4" w:space="0" w:color="auto"/>
              <w:left w:val="single" w:sz="4" w:space="0" w:color="auto"/>
              <w:bottom w:val="single" w:sz="4" w:space="0" w:color="auto"/>
              <w:right w:val="single" w:sz="4" w:space="0" w:color="auto"/>
            </w:tcBorders>
          </w:tcPr>
          <w:p w14:paraId="04DE5390" w14:textId="77777777" w:rsidR="005F7A47" w:rsidRPr="00547172" w:rsidRDefault="005F7A47" w:rsidP="009747F7">
            <w:pPr>
              <w:ind w:left="-108" w:firstLine="0"/>
              <w:jc w:val="left"/>
              <w:rPr>
                <w:b/>
                <w:sz w:val="16"/>
                <w:szCs w:val="16"/>
                <w:lang w:val="ro-MD"/>
              </w:rPr>
            </w:pPr>
          </w:p>
        </w:tc>
        <w:tc>
          <w:tcPr>
            <w:tcW w:w="1417" w:type="dxa"/>
            <w:tcBorders>
              <w:top w:val="single" w:sz="4" w:space="0" w:color="auto"/>
              <w:left w:val="single" w:sz="4" w:space="0" w:color="auto"/>
              <w:bottom w:val="single" w:sz="4" w:space="0" w:color="auto"/>
              <w:right w:val="single" w:sz="4" w:space="0" w:color="auto"/>
            </w:tcBorders>
          </w:tcPr>
          <w:p w14:paraId="60385FBA" w14:textId="77777777" w:rsidR="005F7A47" w:rsidRPr="00547172" w:rsidRDefault="005F7A47" w:rsidP="009747F7">
            <w:pPr>
              <w:ind w:firstLine="0"/>
              <w:jc w:val="left"/>
              <w:rPr>
                <w:bCs/>
                <w:sz w:val="16"/>
                <w:szCs w:val="16"/>
                <w:lang w:val="ro-MD"/>
              </w:rPr>
            </w:pPr>
          </w:p>
        </w:tc>
      </w:tr>
      <w:tr w:rsidR="005F7A47" w:rsidRPr="00547172" w14:paraId="7ADBEE46" w14:textId="77777777" w:rsidTr="0005030F">
        <w:tc>
          <w:tcPr>
            <w:tcW w:w="5025" w:type="dxa"/>
            <w:tcBorders>
              <w:top w:val="single" w:sz="4" w:space="0" w:color="auto"/>
              <w:left w:val="single" w:sz="4" w:space="0" w:color="auto"/>
              <w:bottom w:val="single" w:sz="4" w:space="0" w:color="auto"/>
              <w:right w:val="single" w:sz="4" w:space="0" w:color="auto"/>
            </w:tcBorders>
          </w:tcPr>
          <w:p w14:paraId="78B3005F" w14:textId="682A2520" w:rsidR="005F7A47" w:rsidRPr="00547172" w:rsidRDefault="005F7A47" w:rsidP="00330FAE">
            <w:pPr>
              <w:ind w:firstLine="0"/>
              <w:rPr>
                <w:b/>
                <w:bCs/>
                <w:sz w:val="24"/>
                <w:szCs w:val="24"/>
                <w:shd w:val="clear" w:color="auto" w:fill="FFFFFF"/>
                <w:lang w:val="ro-MD"/>
              </w:rPr>
            </w:pPr>
            <w:r w:rsidRPr="00547172">
              <w:rPr>
                <w:b/>
                <w:bCs/>
                <w:sz w:val="24"/>
                <w:szCs w:val="24"/>
                <w:shd w:val="clear" w:color="auto" w:fill="FFFFFF"/>
                <w:lang w:val="ro-MD"/>
              </w:rPr>
              <w:t>Articolul 1 Obiectivul și domeniul de aplicare</w:t>
            </w:r>
          </w:p>
          <w:p w14:paraId="6AADDA59" w14:textId="77777777" w:rsidR="005F7A47" w:rsidRPr="00547172" w:rsidRDefault="005F7A47" w:rsidP="00330FAE">
            <w:pPr>
              <w:ind w:firstLine="0"/>
              <w:rPr>
                <w:b/>
                <w:bCs/>
                <w:sz w:val="24"/>
                <w:szCs w:val="24"/>
                <w:shd w:val="clear" w:color="auto" w:fill="FFFFFF"/>
                <w:lang w:val="ro-MD"/>
              </w:rPr>
            </w:pPr>
          </w:p>
        </w:tc>
        <w:tc>
          <w:tcPr>
            <w:tcW w:w="6891" w:type="dxa"/>
            <w:tcBorders>
              <w:top w:val="single" w:sz="4" w:space="0" w:color="auto"/>
              <w:left w:val="single" w:sz="4" w:space="0" w:color="auto"/>
              <w:bottom w:val="single" w:sz="4" w:space="0" w:color="auto"/>
              <w:right w:val="single" w:sz="4" w:space="0" w:color="auto"/>
            </w:tcBorders>
          </w:tcPr>
          <w:p w14:paraId="2A9E8889" w14:textId="0C07E1FC" w:rsidR="005F7A47" w:rsidRPr="00547172" w:rsidRDefault="005F7A47" w:rsidP="009747F7">
            <w:pPr>
              <w:shd w:val="clear" w:color="auto" w:fill="FFFFFF"/>
              <w:ind w:firstLine="0"/>
              <w:rPr>
                <w:b/>
                <w:bCs/>
                <w:sz w:val="24"/>
                <w:szCs w:val="24"/>
                <w:shd w:val="clear" w:color="auto" w:fill="FFFFFF"/>
                <w:lang w:val="ro-MD"/>
              </w:rPr>
            </w:pPr>
            <w:r w:rsidRPr="00547172">
              <w:rPr>
                <w:b/>
                <w:bCs/>
                <w:sz w:val="24"/>
                <w:szCs w:val="24"/>
                <w:shd w:val="clear" w:color="auto" w:fill="FFFFFF"/>
                <w:lang w:val="ro-MD"/>
              </w:rPr>
              <w:t>Capitolul I. Dispoziţii generale şi noţiuni</w:t>
            </w:r>
          </w:p>
        </w:tc>
        <w:tc>
          <w:tcPr>
            <w:tcW w:w="905" w:type="dxa"/>
            <w:tcBorders>
              <w:top w:val="single" w:sz="4" w:space="0" w:color="auto"/>
              <w:left w:val="single" w:sz="4" w:space="0" w:color="auto"/>
              <w:bottom w:val="single" w:sz="4" w:space="0" w:color="auto"/>
              <w:right w:val="single" w:sz="4" w:space="0" w:color="auto"/>
            </w:tcBorders>
          </w:tcPr>
          <w:p w14:paraId="1EE8C172" w14:textId="77777777" w:rsidR="005F7A47" w:rsidRPr="00547172" w:rsidRDefault="005F7A47" w:rsidP="00330FAE">
            <w:pPr>
              <w:ind w:left="-108" w:firstLine="0"/>
              <w:rPr>
                <w:b/>
                <w:bCs/>
                <w:sz w:val="16"/>
                <w:szCs w:val="16"/>
                <w:lang w:val="ro-MD"/>
              </w:rPr>
            </w:pPr>
          </w:p>
        </w:tc>
        <w:tc>
          <w:tcPr>
            <w:tcW w:w="1417" w:type="dxa"/>
            <w:tcBorders>
              <w:top w:val="single" w:sz="4" w:space="0" w:color="auto"/>
              <w:left w:val="single" w:sz="4" w:space="0" w:color="auto"/>
              <w:bottom w:val="single" w:sz="4" w:space="0" w:color="auto"/>
              <w:right w:val="single" w:sz="4" w:space="0" w:color="auto"/>
            </w:tcBorders>
          </w:tcPr>
          <w:p w14:paraId="6251E570" w14:textId="77777777" w:rsidR="005F7A47" w:rsidRPr="00547172" w:rsidRDefault="005F7A47" w:rsidP="00330FAE">
            <w:pPr>
              <w:ind w:firstLine="0"/>
              <w:rPr>
                <w:bCs/>
                <w:sz w:val="16"/>
                <w:szCs w:val="16"/>
                <w:lang w:val="ro-MD"/>
              </w:rPr>
            </w:pPr>
          </w:p>
        </w:tc>
      </w:tr>
      <w:tr w:rsidR="00554526" w:rsidRPr="00547172" w14:paraId="38C68F15" w14:textId="77777777" w:rsidTr="0005030F">
        <w:tc>
          <w:tcPr>
            <w:tcW w:w="5025" w:type="dxa"/>
            <w:tcBorders>
              <w:top w:val="single" w:sz="4" w:space="0" w:color="auto"/>
              <w:left w:val="single" w:sz="4" w:space="0" w:color="auto"/>
              <w:bottom w:val="single" w:sz="4" w:space="0" w:color="auto"/>
              <w:right w:val="single" w:sz="4" w:space="0" w:color="auto"/>
            </w:tcBorders>
          </w:tcPr>
          <w:p w14:paraId="14359F5A" w14:textId="77777777" w:rsidR="00554526" w:rsidRPr="00547172" w:rsidRDefault="00554526" w:rsidP="00330FAE">
            <w:pPr>
              <w:pStyle w:val="ListParagraph"/>
              <w:numPr>
                <w:ilvl w:val="0"/>
                <w:numId w:val="1"/>
              </w:numPr>
              <w:tabs>
                <w:tab w:val="left" w:pos="469"/>
              </w:tabs>
              <w:ind w:left="0" w:firstLine="0"/>
              <w:rPr>
                <w:sz w:val="24"/>
                <w:szCs w:val="24"/>
                <w:shd w:val="clear" w:color="auto" w:fill="FFFFFF"/>
                <w:lang w:val="ro-MD"/>
              </w:rPr>
            </w:pPr>
            <w:r w:rsidRPr="00547172">
              <w:rPr>
                <w:sz w:val="24"/>
                <w:szCs w:val="24"/>
                <w:shd w:val="clear" w:color="auto" w:fill="FFFFFF"/>
                <w:lang w:val="ro-MD"/>
              </w:rPr>
              <w:lastRenderedPageBreak/>
              <w:t xml:space="preserve">Prezentul regulament stabilește procedurile și condițiile de eliberare a vizelor pentru șederile preconizate pe teritoriul statelor membre care nu depășesc 90 de zile în cursul oricărei perioade de 180 de zile. </w:t>
            </w:r>
          </w:p>
          <w:p w14:paraId="1E95D6FF" w14:textId="77777777" w:rsidR="00554526" w:rsidRPr="00547172" w:rsidRDefault="00554526" w:rsidP="00330FAE">
            <w:pPr>
              <w:ind w:firstLine="0"/>
              <w:rPr>
                <w:sz w:val="24"/>
                <w:szCs w:val="24"/>
                <w:shd w:val="clear" w:color="auto" w:fill="FFFFFF"/>
                <w:lang w:val="ro-MD"/>
              </w:rPr>
            </w:pPr>
          </w:p>
        </w:tc>
        <w:tc>
          <w:tcPr>
            <w:tcW w:w="6891" w:type="dxa"/>
            <w:tcBorders>
              <w:top w:val="single" w:sz="4" w:space="0" w:color="auto"/>
              <w:left w:val="single" w:sz="4" w:space="0" w:color="auto"/>
              <w:bottom w:val="single" w:sz="4" w:space="0" w:color="auto"/>
              <w:right w:val="single" w:sz="4" w:space="0" w:color="auto"/>
            </w:tcBorders>
          </w:tcPr>
          <w:p w14:paraId="612C8515" w14:textId="1DD0B64D" w:rsidR="00554526" w:rsidRPr="00547172" w:rsidRDefault="00554526" w:rsidP="00A178DE">
            <w:pPr>
              <w:shd w:val="clear" w:color="auto" w:fill="FFFFFF"/>
              <w:ind w:firstLine="0"/>
              <w:rPr>
                <w:sz w:val="24"/>
                <w:szCs w:val="24"/>
                <w:shd w:val="clear" w:color="auto" w:fill="FFFFFF"/>
                <w:lang w:val="ro-MD"/>
              </w:rPr>
            </w:pPr>
            <w:r w:rsidRPr="00FF12E1">
              <w:rPr>
                <w:b/>
                <w:bCs/>
                <w:sz w:val="24"/>
                <w:szCs w:val="24"/>
                <w:shd w:val="clear" w:color="auto" w:fill="FFFFFF"/>
                <w:lang w:val="ro-MD"/>
              </w:rPr>
              <w:t>1.</w:t>
            </w:r>
            <w:r w:rsidRPr="00547172">
              <w:rPr>
                <w:sz w:val="24"/>
                <w:szCs w:val="24"/>
                <w:shd w:val="clear" w:color="auto" w:fill="FFFFFF"/>
                <w:lang w:val="ro-MD"/>
              </w:rPr>
              <w:t xml:space="preserve"> Prezentul Regulament stabileşte procedura şi condiţiile de eliberare a vizelor de către misiunile diplomatice şi oficiile consulare ale Republicii Moldova peste hotarele ţării (în continuare – misiuni diplomatice)</w:t>
            </w:r>
            <w:r w:rsidR="000C617A" w:rsidRPr="00547172">
              <w:rPr>
                <w:sz w:val="24"/>
                <w:szCs w:val="24"/>
                <w:shd w:val="clear" w:color="auto" w:fill="FFFFFF"/>
                <w:lang w:val="ro-MD"/>
              </w:rPr>
              <w:t xml:space="preserve"> </w:t>
            </w:r>
            <w:r w:rsidR="000C617A" w:rsidRPr="00ED5A47">
              <w:rPr>
                <w:b/>
                <w:bCs/>
                <w:color w:val="000000" w:themeColor="text1"/>
                <w:sz w:val="24"/>
                <w:szCs w:val="24"/>
                <w:shd w:val="clear" w:color="auto" w:fill="FFFFFF"/>
                <w:lang w:val="ro-MD"/>
              </w:rPr>
              <w:t>și</w:t>
            </w:r>
            <w:r w:rsidRPr="00ED5A47">
              <w:rPr>
                <w:b/>
                <w:bCs/>
                <w:color w:val="000000" w:themeColor="text1"/>
                <w:sz w:val="24"/>
                <w:szCs w:val="24"/>
                <w:shd w:val="clear" w:color="auto" w:fill="FFFFFF"/>
                <w:lang w:val="ro-MD"/>
              </w:rPr>
              <w:t xml:space="preserve"> </w:t>
            </w:r>
            <w:r w:rsidR="000C617A" w:rsidRPr="00ED5A47">
              <w:rPr>
                <w:b/>
                <w:bCs/>
                <w:color w:val="000000" w:themeColor="text1"/>
                <w:sz w:val="24"/>
                <w:szCs w:val="24"/>
                <w:shd w:val="clear" w:color="auto" w:fill="FFFFFF"/>
                <w:lang w:val="ro-MD"/>
              </w:rPr>
              <w:t>Ministerul Afacerilor Externe</w:t>
            </w:r>
            <w:r w:rsidR="000C617A" w:rsidRPr="00547172">
              <w:rPr>
                <w:sz w:val="24"/>
                <w:szCs w:val="24"/>
                <w:shd w:val="clear" w:color="auto" w:fill="FFFFFF"/>
                <w:lang w:val="ro-MD"/>
              </w:rPr>
              <w:t xml:space="preserve">, </w:t>
            </w:r>
            <w:r w:rsidRPr="00547172">
              <w:rPr>
                <w:sz w:val="24"/>
                <w:szCs w:val="24"/>
                <w:shd w:val="clear" w:color="auto" w:fill="FFFFFF"/>
                <w:lang w:val="ro-MD"/>
              </w:rPr>
              <w:t>precum şi procedurile de eliberare a vizelor la punctele de trecere a frontierei de stat de către Inspectoratul General al Poliției de Frontieră</w:t>
            </w:r>
            <w:r w:rsidR="00547172">
              <w:rPr>
                <w:sz w:val="24"/>
                <w:szCs w:val="24"/>
                <w:shd w:val="clear" w:color="auto" w:fill="FFFFFF"/>
                <w:lang w:val="ro-MD"/>
              </w:rPr>
              <w:t xml:space="preserve"> </w:t>
            </w:r>
            <w:r w:rsidRPr="00547172">
              <w:rPr>
                <w:sz w:val="24"/>
                <w:szCs w:val="24"/>
                <w:shd w:val="clear" w:color="auto" w:fill="FFFFFF"/>
                <w:lang w:val="ro-MD"/>
              </w:rPr>
              <w:t xml:space="preserve">al Ministerului Afacerilor Interne (în continuare </w:t>
            </w:r>
            <w:r w:rsidR="00B61BEB" w:rsidRPr="00547172">
              <w:rPr>
                <w:sz w:val="24"/>
                <w:szCs w:val="24"/>
                <w:shd w:val="clear" w:color="auto" w:fill="FFFFFF"/>
                <w:lang w:val="ro-MD"/>
              </w:rPr>
              <w:t xml:space="preserve">- </w:t>
            </w:r>
            <w:r w:rsidRPr="00547172">
              <w:rPr>
                <w:sz w:val="24"/>
                <w:szCs w:val="24"/>
                <w:shd w:val="clear" w:color="auto" w:fill="FFFFFF"/>
                <w:lang w:val="ro-MD"/>
              </w:rPr>
              <w:t>Poliţia de Frontieră) şi de prelungire a vizelor de către Inspectoratul General pentru Migrație al Ministerului Afacerilor Interne (în continuare – autoritatea competentă pentru străini).</w:t>
            </w:r>
          </w:p>
          <w:p w14:paraId="7565C0D6" w14:textId="77777777" w:rsidR="00554526" w:rsidRPr="00547172" w:rsidRDefault="00554526" w:rsidP="00330FAE">
            <w:pPr>
              <w:shd w:val="clear" w:color="auto" w:fill="FFFFFF"/>
              <w:ind w:firstLine="540"/>
              <w:rPr>
                <w:sz w:val="24"/>
                <w:szCs w:val="24"/>
                <w:shd w:val="clear" w:color="auto" w:fill="FFFFFF"/>
                <w:lang w:val="ro-MD"/>
              </w:rPr>
            </w:pPr>
          </w:p>
        </w:tc>
        <w:tc>
          <w:tcPr>
            <w:tcW w:w="905" w:type="dxa"/>
            <w:tcBorders>
              <w:top w:val="single" w:sz="4" w:space="0" w:color="auto"/>
              <w:left w:val="single" w:sz="4" w:space="0" w:color="auto"/>
              <w:bottom w:val="single" w:sz="4" w:space="0" w:color="auto"/>
              <w:right w:val="single" w:sz="4" w:space="0" w:color="auto"/>
            </w:tcBorders>
          </w:tcPr>
          <w:p w14:paraId="5BA3C787" w14:textId="690B3869" w:rsidR="00554526" w:rsidRPr="00547172" w:rsidRDefault="724BB965" w:rsidP="00330FAE">
            <w:pPr>
              <w:ind w:left="-108" w:firstLine="0"/>
              <w:rPr>
                <w:sz w:val="16"/>
                <w:szCs w:val="16"/>
                <w:shd w:val="clear" w:color="auto" w:fill="FFFFFF"/>
                <w:lang w:val="ro-MD"/>
              </w:rPr>
            </w:pPr>
            <w:r w:rsidRPr="00547172">
              <w:rPr>
                <w:sz w:val="16"/>
                <w:szCs w:val="16"/>
                <w:shd w:val="clear" w:color="auto" w:fill="FFFFFF"/>
                <w:lang w:val="ro-MD"/>
              </w:rPr>
              <w:t xml:space="preserve"> </w:t>
            </w:r>
            <w:r w:rsidR="00F9279D" w:rsidRPr="00547172">
              <w:rPr>
                <w:sz w:val="16"/>
                <w:szCs w:val="16"/>
                <w:shd w:val="clear" w:color="auto" w:fill="FFFFFF"/>
                <w:lang w:val="ro-MD"/>
              </w:rPr>
              <w:t xml:space="preserve">Parțial compatibil </w:t>
            </w:r>
          </w:p>
        </w:tc>
        <w:tc>
          <w:tcPr>
            <w:tcW w:w="1417" w:type="dxa"/>
            <w:tcBorders>
              <w:top w:val="single" w:sz="4" w:space="0" w:color="auto"/>
              <w:left w:val="single" w:sz="4" w:space="0" w:color="auto"/>
              <w:bottom w:val="single" w:sz="4" w:space="0" w:color="auto"/>
              <w:right w:val="single" w:sz="4" w:space="0" w:color="auto"/>
            </w:tcBorders>
          </w:tcPr>
          <w:p w14:paraId="1C2D2D9B" w14:textId="0FE3C827" w:rsidR="008B797F" w:rsidRPr="00547172" w:rsidRDefault="008B797F" w:rsidP="008B797F">
            <w:pPr>
              <w:shd w:val="clear" w:color="auto" w:fill="FFFFFF"/>
              <w:ind w:firstLine="0"/>
              <w:outlineLvl w:val="3"/>
              <w:rPr>
                <w:bCs/>
                <w:sz w:val="16"/>
                <w:szCs w:val="16"/>
                <w:lang w:val="ro-MD"/>
              </w:rPr>
            </w:pPr>
            <w:r w:rsidRPr="00547172">
              <w:rPr>
                <w:bCs/>
                <w:sz w:val="16"/>
                <w:szCs w:val="16"/>
                <w:lang w:val="ro-MD"/>
              </w:rPr>
              <w:t>Prevederi transpus</w:t>
            </w:r>
            <w:r w:rsidR="00C04C66" w:rsidRPr="00547172">
              <w:rPr>
                <w:bCs/>
                <w:sz w:val="16"/>
                <w:szCs w:val="16"/>
                <w:lang w:val="ro-MD"/>
              </w:rPr>
              <w:t xml:space="preserve">e </w:t>
            </w:r>
            <w:r w:rsidRPr="00547172">
              <w:rPr>
                <w:bCs/>
                <w:sz w:val="16"/>
                <w:szCs w:val="16"/>
                <w:lang w:val="ro-MD"/>
              </w:rPr>
              <w:t>anterior în Hotărârea de Guvern nr. 50/2013 pentru aprobarea Regulamentului cu privire la eliberarea vizelor</w:t>
            </w:r>
            <w:r w:rsidR="00F9279D" w:rsidRPr="00547172">
              <w:rPr>
                <w:bCs/>
                <w:sz w:val="16"/>
                <w:szCs w:val="16"/>
                <w:lang w:val="ro-MD"/>
              </w:rPr>
              <w:t>.</w:t>
            </w:r>
          </w:p>
          <w:p w14:paraId="352A7490" w14:textId="044616C2" w:rsidR="00554526" w:rsidRPr="00547172" w:rsidRDefault="00F9279D" w:rsidP="00330FAE">
            <w:pPr>
              <w:ind w:firstLine="0"/>
              <w:rPr>
                <w:bCs/>
                <w:sz w:val="16"/>
                <w:szCs w:val="16"/>
                <w:shd w:val="clear" w:color="auto" w:fill="FFFFFF"/>
                <w:lang w:val="ro-MD"/>
              </w:rPr>
            </w:pPr>
            <w:r w:rsidRPr="00547172">
              <w:rPr>
                <w:bCs/>
                <w:sz w:val="16"/>
                <w:szCs w:val="16"/>
                <w:shd w:val="clear" w:color="auto" w:fill="FFFFFF"/>
                <w:lang w:val="ro-MD"/>
              </w:rPr>
              <w:t>Gradul de compatibilitate parțial este  condiționat de statutul actual al Republicii Moldova de stat non-membru.</w:t>
            </w:r>
          </w:p>
        </w:tc>
      </w:tr>
      <w:tr w:rsidR="00D73902" w:rsidRPr="00547172" w14:paraId="17E5FA37" w14:textId="77777777" w:rsidTr="0005030F">
        <w:tc>
          <w:tcPr>
            <w:tcW w:w="5025" w:type="dxa"/>
            <w:tcBorders>
              <w:top w:val="single" w:sz="4" w:space="0" w:color="auto"/>
              <w:left w:val="single" w:sz="4" w:space="0" w:color="auto"/>
              <w:bottom w:val="single" w:sz="4" w:space="0" w:color="auto"/>
              <w:right w:val="single" w:sz="4" w:space="0" w:color="auto"/>
            </w:tcBorders>
          </w:tcPr>
          <w:p w14:paraId="18DA2656" w14:textId="437C3674" w:rsidR="00D73902" w:rsidRPr="00547172" w:rsidRDefault="00D73902" w:rsidP="00330FAE">
            <w:pPr>
              <w:pStyle w:val="ListParagraph"/>
              <w:ind w:left="0" w:firstLine="0"/>
              <w:rPr>
                <w:sz w:val="24"/>
                <w:szCs w:val="24"/>
                <w:shd w:val="clear" w:color="auto" w:fill="FFFFFF"/>
                <w:lang w:val="ro-MD"/>
              </w:rPr>
            </w:pPr>
            <w:r w:rsidRPr="00547172">
              <w:rPr>
                <w:sz w:val="24"/>
                <w:szCs w:val="24"/>
                <w:shd w:val="clear" w:color="auto" w:fill="FFFFFF"/>
                <w:lang w:val="ro-MD"/>
              </w:rPr>
              <w:t>(2) Dispozițiile prezentului regulament se aplică tuturor resortisanților țărilor terțe care trebuie să dețină o viză la trecerea frontierelor externe ale statelor membre, în conformitate cu Regulamentul (CE) nr. 539/2001 al Consiliului din 15 martie 2001 de stabilire a listei țărilor terțe ai căror resortisanți trebuie să dețină viză pentru trecerea frontierelor externe și a listei țărilor terțe ai căror resortisanți sunt exonerați de această obligație, fără a aduce atingere:</w:t>
            </w:r>
          </w:p>
          <w:p w14:paraId="68F8C507" w14:textId="77777777" w:rsidR="00E16F33" w:rsidRPr="00547172" w:rsidRDefault="00E16F33" w:rsidP="00330FAE">
            <w:pPr>
              <w:pStyle w:val="ListParagraph"/>
              <w:ind w:left="0" w:firstLine="0"/>
              <w:rPr>
                <w:sz w:val="24"/>
                <w:szCs w:val="24"/>
                <w:shd w:val="clear" w:color="auto" w:fill="FFFFFF"/>
                <w:lang w:val="ro-MD"/>
              </w:rPr>
            </w:pPr>
          </w:p>
          <w:p w14:paraId="1598C594" w14:textId="6459ED7D" w:rsidR="00D73902" w:rsidRPr="00547172" w:rsidRDefault="00D73902" w:rsidP="00330FAE">
            <w:pPr>
              <w:pStyle w:val="ListParagraph"/>
              <w:ind w:left="0" w:firstLine="0"/>
              <w:rPr>
                <w:sz w:val="24"/>
                <w:szCs w:val="24"/>
                <w:shd w:val="clear" w:color="auto" w:fill="FFFFFF"/>
                <w:lang w:val="ro-MD"/>
              </w:rPr>
            </w:pPr>
            <w:r w:rsidRPr="00547172">
              <w:rPr>
                <w:sz w:val="24"/>
                <w:szCs w:val="24"/>
                <w:shd w:val="clear" w:color="auto" w:fill="FFFFFF"/>
                <w:lang w:val="ro-MD"/>
              </w:rPr>
              <w:t>(a) dreptului la liberă circulație de care beneficiază resortisanții unor țări terțe în calitate de membri de familie ai unor cetățeni ai Uniunii;</w:t>
            </w:r>
          </w:p>
          <w:p w14:paraId="20E0770A" w14:textId="77777777" w:rsidR="00D73902" w:rsidRPr="00547172" w:rsidRDefault="00D73902" w:rsidP="00330FAE">
            <w:pPr>
              <w:pStyle w:val="ListParagraph"/>
              <w:ind w:left="0" w:firstLine="0"/>
              <w:rPr>
                <w:sz w:val="24"/>
                <w:szCs w:val="24"/>
                <w:shd w:val="clear" w:color="auto" w:fill="FFFFFF"/>
                <w:lang w:val="ro-MD"/>
              </w:rPr>
            </w:pPr>
          </w:p>
          <w:p w14:paraId="70BA02A1" w14:textId="52BC033A" w:rsidR="00D73902" w:rsidRPr="00547172" w:rsidRDefault="00D73902" w:rsidP="00330FAE">
            <w:pPr>
              <w:pStyle w:val="ListParagraph"/>
              <w:ind w:left="0" w:firstLine="0"/>
              <w:rPr>
                <w:sz w:val="24"/>
                <w:szCs w:val="24"/>
                <w:shd w:val="clear" w:color="auto" w:fill="FFFFFF"/>
                <w:lang w:val="ro-MD"/>
              </w:rPr>
            </w:pPr>
            <w:r w:rsidRPr="00547172">
              <w:rPr>
                <w:sz w:val="24"/>
                <w:szCs w:val="24"/>
                <w:shd w:val="clear" w:color="auto" w:fill="FFFFFF"/>
                <w:lang w:val="ro-MD"/>
              </w:rPr>
              <w:t xml:space="preserve">(b) drepturilor echivalente de care se bucură resortisanții unor țări terțe și membrii familiilor acestora care, în temeiul acordurilor dintre Comunitate și statele sale membre, pe de o parte, și respectivele țări terțe, pe de altă parte, se bucură de drepturi de liberă circulație echivalente cu cele </w:t>
            </w:r>
            <w:r w:rsidRPr="00547172">
              <w:rPr>
                <w:sz w:val="24"/>
                <w:szCs w:val="24"/>
                <w:shd w:val="clear" w:color="auto" w:fill="FFFFFF"/>
                <w:lang w:val="ro-MD"/>
              </w:rPr>
              <w:lastRenderedPageBreak/>
              <w:t>ale cetățenilor Uniunii și ale membrilor familiilor acestora;</w:t>
            </w:r>
          </w:p>
        </w:tc>
        <w:tc>
          <w:tcPr>
            <w:tcW w:w="6891" w:type="dxa"/>
            <w:tcBorders>
              <w:top w:val="single" w:sz="4" w:space="0" w:color="auto"/>
              <w:left w:val="single" w:sz="4" w:space="0" w:color="auto"/>
              <w:bottom w:val="single" w:sz="4" w:space="0" w:color="auto"/>
              <w:right w:val="single" w:sz="4" w:space="0" w:color="auto"/>
            </w:tcBorders>
          </w:tcPr>
          <w:p w14:paraId="731AE97A" w14:textId="78E25480" w:rsidR="00833BA0" w:rsidRPr="00547172" w:rsidRDefault="00D73902" w:rsidP="00330FAE">
            <w:pPr>
              <w:shd w:val="clear" w:color="auto" w:fill="FFFFFF"/>
              <w:ind w:firstLine="0"/>
              <w:rPr>
                <w:sz w:val="24"/>
                <w:szCs w:val="24"/>
                <w:shd w:val="clear" w:color="auto" w:fill="FFFFFF"/>
                <w:lang w:val="ro-MD"/>
              </w:rPr>
            </w:pPr>
            <w:r w:rsidRPr="00FF12E1">
              <w:rPr>
                <w:b/>
                <w:bCs/>
                <w:sz w:val="24"/>
                <w:szCs w:val="24"/>
                <w:shd w:val="clear" w:color="auto" w:fill="FFFFFF"/>
                <w:lang w:val="ro-MD"/>
              </w:rPr>
              <w:lastRenderedPageBreak/>
              <w:t>2.</w:t>
            </w:r>
            <w:r w:rsidRPr="00547172">
              <w:rPr>
                <w:sz w:val="24"/>
                <w:szCs w:val="24"/>
                <w:shd w:val="clear" w:color="auto" w:fill="FFFFFF"/>
                <w:lang w:val="ro-MD"/>
              </w:rPr>
              <w:t xml:space="preserve"> </w:t>
            </w:r>
            <w:r w:rsidR="00547172" w:rsidRPr="00547172">
              <w:rPr>
                <w:sz w:val="24"/>
                <w:szCs w:val="24"/>
                <w:shd w:val="clear" w:color="auto" w:fill="FFFFFF"/>
                <w:lang w:val="ro-MD"/>
              </w:rPr>
              <w:t>Dispozițiile</w:t>
            </w:r>
            <w:r w:rsidRPr="00547172">
              <w:rPr>
                <w:sz w:val="24"/>
                <w:szCs w:val="24"/>
                <w:shd w:val="clear" w:color="auto" w:fill="FFFFFF"/>
                <w:lang w:val="ro-MD"/>
              </w:rPr>
              <w:t xml:space="preserve"> prezentului Regulament se aplică tuturor străinilor care trebuie să deţină o viză pentru a intra în Republica Moldova, fără a aduce atingere:</w:t>
            </w:r>
          </w:p>
          <w:p w14:paraId="1CFA3F60" w14:textId="77777777" w:rsidR="00E16F33" w:rsidRPr="00547172" w:rsidRDefault="00E16F33" w:rsidP="00330FAE">
            <w:pPr>
              <w:shd w:val="clear" w:color="auto" w:fill="FFFFFF"/>
              <w:ind w:firstLine="0"/>
              <w:rPr>
                <w:sz w:val="24"/>
                <w:szCs w:val="24"/>
                <w:shd w:val="clear" w:color="auto" w:fill="FFFFFF"/>
                <w:lang w:val="ro-MD"/>
              </w:rPr>
            </w:pPr>
          </w:p>
          <w:p w14:paraId="42C0943C" w14:textId="40EEEF42" w:rsidR="00D73902" w:rsidRPr="00547172" w:rsidRDefault="00D73902" w:rsidP="00330FAE">
            <w:pPr>
              <w:pStyle w:val="ListParagraph"/>
              <w:numPr>
                <w:ilvl w:val="0"/>
                <w:numId w:val="60"/>
              </w:numPr>
              <w:shd w:val="clear" w:color="auto" w:fill="FFFFFF"/>
              <w:tabs>
                <w:tab w:val="left" w:pos="256"/>
              </w:tabs>
              <w:ind w:left="-14" w:firstLine="14"/>
              <w:rPr>
                <w:sz w:val="24"/>
                <w:szCs w:val="24"/>
                <w:shd w:val="clear" w:color="auto" w:fill="FFFFFF"/>
                <w:lang w:val="ro-MD"/>
              </w:rPr>
            </w:pPr>
            <w:r w:rsidRPr="00547172">
              <w:rPr>
                <w:sz w:val="24"/>
                <w:szCs w:val="24"/>
                <w:shd w:val="clear" w:color="auto" w:fill="FFFFFF"/>
                <w:lang w:val="ro-MD"/>
              </w:rPr>
              <w:t>dreptului la liberă circulaţie de care beneficiază cetăţenii unor state cu care Republica Moldova are încheiate tratate privind instituirea unui regim facilitar de vize şi ai căror cetăţeni sînt exoneraţi de necesitatea obţinerii unei vize de intrare sau tranzit al teritoriului Republicii Moldova;</w:t>
            </w:r>
          </w:p>
          <w:p w14:paraId="5CBFB0CF" w14:textId="77777777" w:rsidR="009E63BC" w:rsidRPr="00547172" w:rsidRDefault="009E63BC" w:rsidP="00330FAE">
            <w:pPr>
              <w:pStyle w:val="ListParagraph"/>
              <w:shd w:val="clear" w:color="auto" w:fill="FFFFFF"/>
              <w:tabs>
                <w:tab w:val="left" w:pos="256"/>
              </w:tabs>
              <w:ind w:left="-14" w:firstLine="14"/>
              <w:rPr>
                <w:sz w:val="24"/>
                <w:szCs w:val="24"/>
                <w:shd w:val="clear" w:color="auto" w:fill="FFFFFF"/>
                <w:lang w:val="ro-MD"/>
              </w:rPr>
            </w:pPr>
          </w:p>
          <w:p w14:paraId="7103A766" w14:textId="022C2BFC" w:rsidR="00D73902" w:rsidRPr="00547172" w:rsidRDefault="00D73902" w:rsidP="00330FAE">
            <w:pPr>
              <w:pStyle w:val="ListParagraph"/>
              <w:numPr>
                <w:ilvl w:val="0"/>
                <w:numId w:val="60"/>
              </w:numPr>
              <w:shd w:val="clear" w:color="auto" w:fill="FFFFFF"/>
              <w:tabs>
                <w:tab w:val="left" w:pos="256"/>
              </w:tabs>
              <w:ind w:left="-14" w:firstLine="14"/>
              <w:rPr>
                <w:sz w:val="24"/>
                <w:szCs w:val="24"/>
                <w:shd w:val="clear" w:color="auto" w:fill="FFFFFF"/>
                <w:lang w:val="ro-MD"/>
              </w:rPr>
            </w:pPr>
            <w:r w:rsidRPr="00547172">
              <w:rPr>
                <w:sz w:val="24"/>
                <w:szCs w:val="24"/>
                <w:shd w:val="clear" w:color="auto" w:fill="FFFFFF"/>
                <w:lang w:val="ro-MD"/>
              </w:rPr>
              <w:t>dreptului la liberă circulaţie de care beneficiază cetăţenii unor state care sînt exoneraţi de necesitatea obţinerii unei vize de intrare sau tranzit al teritoriului Republicii Moldova conform legislaţiei în vigoare.</w:t>
            </w:r>
          </w:p>
          <w:p w14:paraId="778E6E5B" w14:textId="77777777" w:rsidR="009E63BC" w:rsidRPr="00547172" w:rsidRDefault="009E63BC" w:rsidP="00330FAE">
            <w:pPr>
              <w:pStyle w:val="ListParagraph"/>
              <w:tabs>
                <w:tab w:val="left" w:pos="256"/>
              </w:tabs>
              <w:ind w:left="-14" w:firstLine="14"/>
              <w:rPr>
                <w:sz w:val="24"/>
                <w:szCs w:val="24"/>
                <w:shd w:val="clear" w:color="auto" w:fill="FFFFFF"/>
                <w:lang w:val="ro-MD"/>
              </w:rPr>
            </w:pPr>
          </w:p>
          <w:p w14:paraId="458B0ADA" w14:textId="546B489E" w:rsidR="009E63BC" w:rsidRPr="00ED5A47" w:rsidRDefault="00A70CAD" w:rsidP="00330FAE">
            <w:pPr>
              <w:pStyle w:val="ListParagraph"/>
              <w:numPr>
                <w:ilvl w:val="0"/>
                <w:numId w:val="60"/>
              </w:numPr>
              <w:shd w:val="clear" w:color="auto" w:fill="FFFFFF"/>
              <w:tabs>
                <w:tab w:val="left" w:pos="256"/>
              </w:tabs>
              <w:ind w:left="-14" w:firstLine="14"/>
              <w:rPr>
                <w:b/>
                <w:bCs/>
                <w:color w:val="000000" w:themeColor="text1"/>
                <w:sz w:val="24"/>
                <w:szCs w:val="24"/>
                <w:shd w:val="clear" w:color="auto" w:fill="FFFFFF"/>
                <w:lang w:val="ro-MD"/>
              </w:rPr>
            </w:pPr>
            <w:r w:rsidRPr="00ED5A47">
              <w:rPr>
                <w:b/>
                <w:bCs/>
                <w:color w:val="000000" w:themeColor="text1"/>
                <w:sz w:val="24"/>
                <w:szCs w:val="24"/>
                <w:shd w:val="clear" w:color="auto" w:fill="FFFFFF"/>
                <w:lang w:val="ro-MD"/>
              </w:rPr>
              <w:t>dreptului la circulație resortisanților care cad sub incidența Legii 200/2025 privind libera circulație și ședere pe teritoriul Republicii Moldova a cetățenilor Uniunii Europene și a membrilor de familie ai acestora</w:t>
            </w:r>
            <w:r w:rsidR="000D7512" w:rsidRPr="00ED5A47">
              <w:rPr>
                <w:b/>
                <w:bCs/>
                <w:color w:val="000000" w:themeColor="text1"/>
                <w:sz w:val="24"/>
                <w:szCs w:val="24"/>
                <w:shd w:val="clear" w:color="auto" w:fill="FFFFFF"/>
                <w:lang w:val="ro-MD"/>
              </w:rPr>
              <w:t>.</w:t>
            </w:r>
          </w:p>
          <w:p w14:paraId="2B03D18D" w14:textId="77777777" w:rsidR="00D73902" w:rsidRPr="00547172" w:rsidRDefault="00D73902" w:rsidP="00330FAE">
            <w:pPr>
              <w:shd w:val="clear" w:color="auto" w:fill="FFFFFF"/>
              <w:ind w:firstLine="540"/>
              <w:rPr>
                <w:sz w:val="24"/>
                <w:szCs w:val="24"/>
                <w:shd w:val="clear" w:color="auto" w:fill="FFFFFF"/>
                <w:lang w:val="ro-MD"/>
              </w:rPr>
            </w:pPr>
          </w:p>
        </w:tc>
        <w:tc>
          <w:tcPr>
            <w:tcW w:w="905" w:type="dxa"/>
            <w:tcBorders>
              <w:top w:val="single" w:sz="4" w:space="0" w:color="auto"/>
              <w:left w:val="single" w:sz="4" w:space="0" w:color="auto"/>
              <w:bottom w:val="single" w:sz="4" w:space="0" w:color="auto"/>
              <w:right w:val="single" w:sz="4" w:space="0" w:color="auto"/>
            </w:tcBorders>
          </w:tcPr>
          <w:p w14:paraId="4C8AD9D3" w14:textId="50FE9120" w:rsidR="00D73902" w:rsidRPr="00547172" w:rsidRDefault="006E4CEF" w:rsidP="00330FAE">
            <w:pPr>
              <w:ind w:left="-108" w:firstLine="0"/>
              <w:rPr>
                <w:sz w:val="16"/>
                <w:szCs w:val="16"/>
                <w:shd w:val="clear" w:color="auto" w:fill="FFFFFF"/>
                <w:lang w:val="ro-MD"/>
              </w:rPr>
            </w:pPr>
            <w:r w:rsidRPr="00547172">
              <w:rPr>
                <w:sz w:val="16"/>
                <w:szCs w:val="16"/>
                <w:shd w:val="clear" w:color="auto" w:fill="FFFFFF"/>
                <w:lang w:val="ro-MD"/>
              </w:rPr>
              <w:t>C</w:t>
            </w:r>
            <w:r w:rsidR="006448CE" w:rsidRPr="00547172">
              <w:rPr>
                <w:sz w:val="16"/>
                <w:szCs w:val="16"/>
                <w:shd w:val="clear" w:color="auto" w:fill="FFFFFF"/>
                <w:lang w:val="ro-MD"/>
              </w:rPr>
              <w:t>ompatibi</w:t>
            </w:r>
            <w:r w:rsidR="00D3723E" w:rsidRPr="00547172">
              <w:rPr>
                <w:sz w:val="16"/>
                <w:szCs w:val="16"/>
                <w:shd w:val="clear" w:color="auto" w:fill="FFFFFF"/>
                <w:lang w:val="ro-MD"/>
              </w:rPr>
              <w:t>l</w:t>
            </w:r>
          </w:p>
        </w:tc>
        <w:tc>
          <w:tcPr>
            <w:tcW w:w="1417" w:type="dxa"/>
            <w:tcBorders>
              <w:top w:val="single" w:sz="4" w:space="0" w:color="auto"/>
              <w:left w:val="single" w:sz="4" w:space="0" w:color="auto"/>
              <w:bottom w:val="single" w:sz="4" w:space="0" w:color="auto"/>
              <w:right w:val="single" w:sz="4" w:space="0" w:color="auto"/>
            </w:tcBorders>
          </w:tcPr>
          <w:p w14:paraId="48E82F28" w14:textId="30C03300" w:rsidR="00D73902" w:rsidRPr="00547172" w:rsidRDefault="00D50F90" w:rsidP="00330FAE">
            <w:pPr>
              <w:ind w:firstLine="0"/>
              <w:rPr>
                <w:bCs/>
                <w:sz w:val="16"/>
                <w:szCs w:val="16"/>
                <w:lang w:val="ro-MD"/>
              </w:rPr>
            </w:pPr>
            <w:r w:rsidRPr="00547172">
              <w:rPr>
                <w:bCs/>
                <w:sz w:val="16"/>
                <w:szCs w:val="16"/>
                <w:lang w:val="ro-MD"/>
              </w:rPr>
              <w:t>P</w:t>
            </w:r>
            <w:r w:rsidR="00D73902" w:rsidRPr="00547172">
              <w:rPr>
                <w:bCs/>
                <w:sz w:val="16"/>
                <w:szCs w:val="16"/>
                <w:lang w:val="ro-MD"/>
              </w:rPr>
              <w:t>revederi transpus</w:t>
            </w:r>
            <w:r w:rsidR="000F0F51" w:rsidRPr="00547172">
              <w:rPr>
                <w:bCs/>
                <w:sz w:val="16"/>
                <w:szCs w:val="16"/>
                <w:lang w:val="ro-MD"/>
              </w:rPr>
              <w:t>e</w:t>
            </w:r>
            <w:r w:rsidR="00C73564" w:rsidRPr="00547172">
              <w:rPr>
                <w:bCs/>
                <w:sz w:val="16"/>
                <w:szCs w:val="16"/>
                <w:lang w:val="ro-MD"/>
              </w:rPr>
              <w:t xml:space="preserve"> </w:t>
            </w:r>
            <w:r w:rsidR="0029755B" w:rsidRPr="00547172">
              <w:rPr>
                <w:bCs/>
                <w:sz w:val="16"/>
                <w:szCs w:val="16"/>
                <w:lang w:val="ro-MD"/>
              </w:rPr>
              <w:t xml:space="preserve">anterior </w:t>
            </w:r>
            <w:r w:rsidR="00C73564" w:rsidRPr="00547172">
              <w:rPr>
                <w:bCs/>
                <w:sz w:val="16"/>
                <w:szCs w:val="16"/>
                <w:lang w:val="ro-MD"/>
              </w:rPr>
              <w:t>în</w:t>
            </w:r>
            <w:r w:rsidR="00E4262F" w:rsidRPr="00547172">
              <w:rPr>
                <w:bCs/>
                <w:sz w:val="16"/>
                <w:szCs w:val="16"/>
                <w:lang w:val="ro-MD"/>
              </w:rPr>
              <w:t>:</w:t>
            </w:r>
            <w:r w:rsidR="008F0AE5" w:rsidRPr="00547172">
              <w:rPr>
                <w:bCs/>
                <w:sz w:val="16"/>
                <w:szCs w:val="16"/>
                <w:lang w:val="ro-MD"/>
              </w:rPr>
              <w:t xml:space="preserve"> </w:t>
            </w:r>
            <w:r w:rsidR="00D73902" w:rsidRPr="00547172">
              <w:rPr>
                <w:bCs/>
                <w:sz w:val="16"/>
                <w:szCs w:val="16"/>
                <w:lang w:val="ro-MD"/>
              </w:rPr>
              <w:t>art</w:t>
            </w:r>
            <w:r w:rsidR="00E16F33" w:rsidRPr="00547172">
              <w:rPr>
                <w:bCs/>
                <w:sz w:val="16"/>
                <w:szCs w:val="16"/>
                <w:lang w:val="ro-MD"/>
              </w:rPr>
              <w:t>.</w:t>
            </w:r>
            <w:r w:rsidR="00D73902" w:rsidRPr="00547172">
              <w:rPr>
                <w:bCs/>
                <w:sz w:val="16"/>
                <w:szCs w:val="16"/>
                <w:lang w:val="ro-MD"/>
              </w:rPr>
              <w:t xml:space="preserve"> (2) alin.</w:t>
            </w:r>
            <w:r w:rsidR="00D41D7B" w:rsidRPr="00547172">
              <w:rPr>
                <w:bCs/>
                <w:sz w:val="16"/>
                <w:szCs w:val="16"/>
                <w:lang w:val="ro-MD"/>
              </w:rPr>
              <w:t xml:space="preserve"> </w:t>
            </w:r>
            <w:r w:rsidR="00D73902" w:rsidRPr="00547172">
              <w:rPr>
                <w:bCs/>
                <w:sz w:val="16"/>
                <w:szCs w:val="16"/>
                <w:lang w:val="ro-MD"/>
              </w:rPr>
              <w:t xml:space="preserve">1) </w:t>
            </w:r>
            <w:r w:rsidR="00D41D7B" w:rsidRPr="00547172">
              <w:rPr>
                <w:bCs/>
                <w:sz w:val="16"/>
                <w:szCs w:val="16"/>
                <w:lang w:val="ro-MD"/>
              </w:rPr>
              <w:t>din</w:t>
            </w:r>
            <w:r w:rsidR="00D73902" w:rsidRPr="00547172">
              <w:rPr>
                <w:bCs/>
                <w:sz w:val="16"/>
                <w:szCs w:val="16"/>
                <w:lang w:val="ro-MD"/>
              </w:rPr>
              <w:t xml:space="preserve"> Leg</w:t>
            </w:r>
            <w:r w:rsidR="00D41D7B" w:rsidRPr="00547172">
              <w:rPr>
                <w:bCs/>
                <w:sz w:val="16"/>
                <w:szCs w:val="16"/>
                <w:lang w:val="ro-MD"/>
              </w:rPr>
              <w:t>ea</w:t>
            </w:r>
            <w:r w:rsidR="00D73902" w:rsidRPr="00547172">
              <w:rPr>
                <w:bCs/>
                <w:sz w:val="16"/>
                <w:szCs w:val="16"/>
                <w:lang w:val="ro-MD"/>
              </w:rPr>
              <w:t xml:space="preserve"> 257/2013 privind resortisanţii statelor terţe care au obligaţia deţinerii unei vize</w:t>
            </w:r>
            <w:r w:rsidR="00C52437" w:rsidRPr="00547172">
              <w:rPr>
                <w:bCs/>
                <w:sz w:val="16"/>
                <w:szCs w:val="16"/>
                <w:lang w:val="ro-MD"/>
              </w:rPr>
              <w:t xml:space="preserve"> </w:t>
            </w:r>
            <w:r w:rsidR="00D73902" w:rsidRPr="00547172">
              <w:rPr>
                <w:bCs/>
                <w:sz w:val="16"/>
                <w:szCs w:val="16"/>
                <w:lang w:val="ro-MD"/>
              </w:rPr>
              <w:t>şi resortisanţii statelor terţe care sînt exoneraţi de obligativitatea</w:t>
            </w:r>
          </w:p>
          <w:p w14:paraId="69206D30" w14:textId="5B4C9DF9" w:rsidR="00E4262F" w:rsidRPr="00547172" w:rsidRDefault="00D73902" w:rsidP="00330FAE">
            <w:pPr>
              <w:ind w:firstLine="0"/>
              <w:rPr>
                <w:bCs/>
                <w:sz w:val="16"/>
                <w:szCs w:val="16"/>
                <w:lang w:val="ro-MD"/>
              </w:rPr>
            </w:pPr>
            <w:r w:rsidRPr="00547172">
              <w:rPr>
                <w:bCs/>
                <w:sz w:val="16"/>
                <w:szCs w:val="16"/>
                <w:lang w:val="ro-MD"/>
              </w:rPr>
              <w:t>deţinerii unei vize la traversarea frontierei de stat a Republicii Moldova</w:t>
            </w:r>
            <w:r w:rsidR="008F0AE5" w:rsidRPr="00547172">
              <w:rPr>
                <w:bCs/>
                <w:sz w:val="16"/>
                <w:szCs w:val="16"/>
                <w:lang w:val="ro-MD"/>
              </w:rPr>
              <w:t xml:space="preserve"> și </w:t>
            </w:r>
            <w:r w:rsidR="00E4262F" w:rsidRPr="00547172">
              <w:rPr>
                <w:bCs/>
                <w:sz w:val="16"/>
                <w:szCs w:val="16"/>
                <w:lang w:val="ro-MD"/>
              </w:rPr>
              <w:t>art. (1), (2) din Legea</w:t>
            </w:r>
            <w:r w:rsidR="00C52437" w:rsidRPr="00547172">
              <w:rPr>
                <w:bCs/>
                <w:sz w:val="16"/>
                <w:szCs w:val="16"/>
                <w:lang w:val="ro-MD"/>
              </w:rPr>
              <w:t xml:space="preserve"> </w:t>
            </w:r>
            <w:r w:rsidR="00E4262F" w:rsidRPr="00547172">
              <w:rPr>
                <w:bCs/>
                <w:sz w:val="16"/>
                <w:szCs w:val="16"/>
                <w:lang w:val="ro-MD"/>
              </w:rPr>
              <w:t>200/2025</w:t>
            </w:r>
            <w:r w:rsidR="23645A4A" w:rsidRPr="00547172">
              <w:rPr>
                <w:bCs/>
                <w:sz w:val="16"/>
                <w:szCs w:val="16"/>
                <w:lang w:val="ro-MD"/>
              </w:rPr>
              <w:t xml:space="preserve"> </w:t>
            </w:r>
            <w:r w:rsidR="00E4262F" w:rsidRPr="00547172">
              <w:rPr>
                <w:bCs/>
                <w:sz w:val="16"/>
                <w:szCs w:val="16"/>
                <w:lang w:val="ro-MD"/>
              </w:rPr>
              <w:t>privind libera circulație și șederea pe teritoriul</w:t>
            </w:r>
            <w:r w:rsidR="00C52437" w:rsidRPr="00547172">
              <w:rPr>
                <w:bCs/>
                <w:sz w:val="16"/>
                <w:szCs w:val="16"/>
                <w:lang w:val="ro-MD"/>
              </w:rPr>
              <w:t xml:space="preserve"> </w:t>
            </w:r>
            <w:r w:rsidR="00E4262F" w:rsidRPr="00547172">
              <w:rPr>
                <w:bCs/>
                <w:sz w:val="16"/>
                <w:szCs w:val="16"/>
                <w:lang w:val="ro-MD"/>
              </w:rPr>
              <w:t>Republicii Moldova a cetățenilor Uniunii Europene</w:t>
            </w:r>
            <w:r w:rsidR="00C52437" w:rsidRPr="00547172">
              <w:rPr>
                <w:bCs/>
                <w:sz w:val="16"/>
                <w:szCs w:val="16"/>
                <w:lang w:val="ro-MD"/>
              </w:rPr>
              <w:t xml:space="preserve"> </w:t>
            </w:r>
            <w:r w:rsidR="00E4262F" w:rsidRPr="00547172">
              <w:rPr>
                <w:bCs/>
                <w:sz w:val="16"/>
                <w:szCs w:val="16"/>
                <w:lang w:val="ro-MD"/>
              </w:rPr>
              <w:t>și a membrilor familiilor acestora</w:t>
            </w:r>
          </w:p>
          <w:p w14:paraId="05D3580F" w14:textId="00295CEC" w:rsidR="00E4262F" w:rsidRPr="00547172" w:rsidRDefault="00E4262F" w:rsidP="00330FAE">
            <w:pPr>
              <w:ind w:firstLine="0"/>
              <w:rPr>
                <w:bCs/>
                <w:sz w:val="16"/>
                <w:szCs w:val="16"/>
                <w:lang w:val="ro-MD"/>
              </w:rPr>
            </w:pPr>
          </w:p>
        </w:tc>
      </w:tr>
      <w:tr w:rsidR="006457D1" w:rsidRPr="00547172" w14:paraId="4C1E93C4" w14:textId="77777777" w:rsidTr="0005030F">
        <w:tc>
          <w:tcPr>
            <w:tcW w:w="5025" w:type="dxa"/>
            <w:tcBorders>
              <w:top w:val="single" w:sz="4" w:space="0" w:color="auto"/>
              <w:left w:val="single" w:sz="4" w:space="0" w:color="auto"/>
              <w:bottom w:val="single" w:sz="4" w:space="0" w:color="auto"/>
              <w:right w:val="single" w:sz="4" w:space="0" w:color="auto"/>
            </w:tcBorders>
          </w:tcPr>
          <w:p w14:paraId="3F1BEF73" w14:textId="4630F57D" w:rsidR="006457D1" w:rsidRPr="00547172" w:rsidRDefault="00702086" w:rsidP="00330FAE">
            <w:pPr>
              <w:ind w:firstLine="0"/>
              <w:rPr>
                <w:sz w:val="24"/>
                <w:szCs w:val="24"/>
                <w:shd w:val="clear" w:color="auto" w:fill="FFFFFF"/>
                <w:lang w:val="ro-MD"/>
              </w:rPr>
            </w:pPr>
            <w:r w:rsidRPr="00547172">
              <w:rPr>
                <w:sz w:val="24"/>
                <w:szCs w:val="24"/>
                <w:shd w:val="clear" w:color="auto" w:fill="FFFFFF"/>
                <w:lang w:val="ro-MD"/>
              </w:rPr>
              <w:lastRenderedPageBreak/>
              <w:t>(3)  Prezentul regulament stabilește, de asemenea, țările terțe ai căror resortisanți trebuie să dețină o viză de tranzit aeroportuar ca o excepție de la principiul de liberă tranzitare prevăzut în anexa 9 la Convenția de la Chicago privind aviația civilă internațională și stabilește procedurile și condițiile de eliberare a vizelor în vederea tranzitării zonelor internaționale de tranzit din aeroporturile statelor membre.</w:t>
            </w:r>
          </w:p>
          <w:p w14:paraId="7D5CBC48" w14:textId="31514DBC" w:rsidR="00C626BD" w:rsidRPr="00547172" w:rsidRDefault="00C626BD" w:rsidP="00330FAE">
            <w:pPr>
              <w:ind w:firstLine="0"/>
              <w:rPr>
                <w:sz w:val="24"/>
                <w:szCs w:val="24"/>
                <w:shd w:val="clear" w:color="auto" w:fill="FFFFFF"/>
                <w:lang w:val="ro-MD"/>
              </w:rPr>
            </w:pPr>
          </w:p>
        </w:tc>
        <w:tc>
          <w:tcPr>
            <w:tcW w:w="6891" w:type="dxa"/>
            <w:tcBorders>
              <w:top w:val="single" w:sz="4" w:space="0" w:color="auto"/>
              <w:left w:val="single" w:sz="4" w:space="0" w:color="auto"/>
              <w:bottom w:val="single" w:sz="4" w:space="0" w:color="auto"/>
              <w:right w:val="single" w:sz="4" w:space="0" w:color="auto"/>
            </w:tcBorders>
          </w:tcPr>
          <w:p w14:paraId="69B00067" w14:textId="77777777" w:rsidR="006457D1" w:rsidRPr="00547172" w:rsidRDefault="006457D1" w:rsidP="00330FAE">
            <w:pPr>
              <w:shd w:val="clear" w:color="auto" w:fill="FFFFFF"/>
              <w:ind w:firstLine="0"/>
              <w:rPr>
                <w:color w:val="333333"/>
                <w:sz w:val="24"/>
                <w:szCs w:val="24"/>
                <w:shd w:val="clear" w:color="auto" w:fill="FFFFFF"/>
                <w:lang w:val="ro-MD"/>
              </w:rPr>
            </w:pPr>
          </w:p>
        </w:tc>
        <w:tc>
          <w:tcPr>
            <w:tcW w:w="905" w:type="dxa"/>
            <w:tcBorders>
              <w:top w:val="single" w:sz="4" w:space="0" w:color="auto"/>
              <w:left w:val="single" w:sz="4" w:space="0" w:color="auto"/>
              <w:bottom w:val="single" w:sz="4" w:space="0" w:color="auto"/>
              <w:right w:val="single" w:sz="4" w:space="0" w:color="auto"/>
            </w:tcBorders>
          </w:tcPr>
          <w:p w14:paraId="200C5F23" w14:textId="6B0DAB3F" w:rsidR="006457D1" w:rsidRPr="00547172" w:rsidRDefault="00C54357" w:rsidP="00330FAE">
            <w:pPr>
              <w:ind w:left="-108" w:firstLine="0"/>
              <w:rPr>
                <w:bCs/>
                <w:sz w:val="16"/>
                <w:szCs w:val="16"/>
                <w:lang w:val="ro-MD"/>
              </w:rPr>
            </w:pPr>
            <w:r w:rsidRPr="00547172">
              <w:rPr>
                <w:bCs/>
                <w:sz w:val="16"/>
                <w:szCs w:val="16"/>
                <w:lang w:val="ro-MD"/>
              </w:rPr>
              <w:t>Compatibil</w:t>
            </w:r>
          </w:p>
        </w:tc>
        <w:tc>
          <w:tcPr>
            <w:tcW w:w="1417" w:type="dxa"/>
            <w:tcBorders>
              <w:top w:val="single" w:sz="4" w:space="0" w:color="auto"/>
              <w:left w:val="single" w:sz="4" w:space="0" w:color="auto"/>
              <w:bottom w:val="single" w:sz="4" w:space="0" w:color="auto"/>
              <w:right w:val="single" w:sz="4" w:space="0" w:color="auto"/>
            </w:tcBorders>
          </w:tcPr>
          <w:p w14:paraId="38D3718D" w14:textId="77777777" w:rsidR="00702086" w:rsidRPr="00547172" w:rsidRDefault="00702086" w:rsidP="00330FAE">
            <w:pPr>
              <w:ind w:hanging="14"/>
              <w:rPr>
                <w:bCs/>
                <w:sz w:val="16"/>
                <w:szCs w:val="16"/>
                <w:lang w:val="ro-MD"/>
              </w:rPr>
            </w:pPr>
            <w:r w:rsidRPr="00547172">
              <w:rPr>
                <w:bCs/>
                <w:sz w:val="16"/>
                <w:szCs w:val="16"/>
                <w:lang w:val="ro-MD"/>
              </w:rPr>
              <w:t>Prevederi</w:t>
            </w:r>
          </w:p>
          <w:p w14:paraId="28AE9B67" w14:textId="3DE6AFEC" w:rsidR="00702086" w:rsidRPr="00547172" w:rsidRDefault="00702086" w:rsidP="00330FAE">
            <w:pPr>
              <w:ind w:hanging="14"/>
              <w:rPr>
                <w:bCs/>
                <w:sz w:val="16"/>
                <w:szCs w:val="16"/>
                <w:lang w:val="ro-MD"/>
              </w:rPr>
            </w:pPr>
            <w:r w:rsidRPr="00547172">
              <w:rPr>
                <w:bCs/>
                <w:sz w:val="16"/>
                <w:szCs w:val="16"/>
                <w:lang w:val="ro-MD"/>
              </w:rPr>
              <w:t xml:space="preserve">transpuse </w:t>
            </w:r>
            <w:r w:rsidR="00315F44" w:rsidRPr="00547172">
              <w:rPr>
                <w:bCs/>
                <w:sz w:val="16"/>
                <w:szCs w:val="16"/>
                <w:lang w:val="ro-MD"/>
              </w:rPr>
              <w:t xml:space="preserve">în </w:t>
            </w:r>
            <w:r w:rsidRPr="00547172">
              <w:rPr>
                <w:bCs/>
                <w:sz w:val="16"/>
                <w:szCs w:val="16"/>
                <w:lang w:val="ro-MD"/>
              </w:rPr>
              <w:t>art</w:t>
            </w:r>
            <w:r w:rsidR="00EE0FDD" w:rsidRPr="00547172">
              <w:rPr>
                <w:bCs/>
                <w:sz w:val="16"/>
                <w:szCs w:val="16"/>
                <w:lang w:val="ro-MD"/>
              </w:rPr>
              <w:t>.</w:t>
            </w:r>
            <w:r w:rsidRPr="00547172">
              <w:rPr>
                <w:bCs/>
                <w:sz w:val="16"/>
                <w:szCs w:val="16"/>
                <w:lang w:val="ro-MD"/>
              </w:rPr>
              <w:t xml:space="preserve"> (2) alin.</w:t>
            </w:r>
            <w:r w:rsidR="00C626BD" w:rsidRPr="00547172">
              <w:rPr>
                <w:bCs/>
                <w:sz w:val="16"/>
                <w:szCs w:val="16"/>
                <w:lang w:val="ro-MD"/>
              </w:rPr>
              <w:t xml:space="preserve"> </w:t>
            </w:r>
            <w:r w:rsidRPr="00547172">
              <w:rPr>
                <w:bCs/>
                <w:sz w:val="16"/>
                <w:szCs w:val="16"/>
                <w:lang w:val="ro-MD"/>
              </w:rPr>
              <w:t xml:space="preserve">3) </w:t>
            </w:r>
            <w:r w:rsidR="00493053" w:rsidRPr="00547172">
              <w:rPr>
                <w:bCs/>
                <w:sz w:val="16"/>
                <w:szCs w:val="16"/>
                <w:lang w:val="ro-MD"/>
              </w:rPr>
              <w:t xml:space="preserve">din </w:t>
            </w:r>
            <w:r w:rsidRPr="00547172">
              <w:rPr>
                <w:bCs/>
                <w:sz w:val="16"/>
                <w:szCs w:val="16"/>
                <w:lang w:val="ro-MD"/>
              </w:rPr>
              <w:t>Leg</w:t>
            </w:r>
            <w:r w:rsidR="00493053" w:rsidRPr="00547172">
              <w:rPr>
                <w:bCs/>
                <w:sz w:val="16"/>
                <w:szCs w:val="16"/>
                <w:lang w:val="ro-MD"/>
              </w:rPr>
              <w:t>ea</w:t>
            </w:r>
            <w:r w:rsidRPr="00547172">
              <w:rPr>
                <w:bCs/>
                <w:sz w:val="16"/>
                <w:szCs w:val="16"/>
                <w:lang w:val="ro-MD"/>
              </w:rPr>
              <w:t xml:space="preserve"> 257/2013 privind resortisanţii statelor terţe care au obligaţia deţinerii unei vize</w:t>
            </w:r>
          </w:p>
          <w:p w14:paraId="15AA94E3" w14:textId="192E5D4A" w:rsidR="007E298B" w:rsidRPr="00547172" w:rsidRDefault="007E298B" w:rsidP="00330FAE">
            <w:pPr>
              <w:ind w:firstLine="0"/>
              <w:rPr>
                <w:bCs/>
                <w:sz w:val="16"/>
                <w:szCs w:val="16"/>
                <w:lang w:val="ro-MD"/>
              </w:rPr>
            </w:pPr>
          </w:p>
        </w:tc>
      </w:tr>
      <w:tr w:rsidR="00E87D8E" w:rsidRPr="00547172" w14:paraId="3E0447E7" w14:textId="77777777" w:rsidTr="0005030F">
        <w:tc>
          <w:tcPr>
            <w:tcW w:w="5025" w:type="dxa"/>
            <w:tcBorders>
              <w:top w:val="single" w:sz="4" w:space="0" w:color="auto"/>
              <w:left w:val="single" w:sz="4" w:space="0" w:color="auto"/>
              <w:bottom w:val="single" w:sz="4" w:space="0" w:color="auto"/>
              <w:right w:val="single" w:sz="4" w:space="0" w:color="auto"/>
            </w:tcBorders>
          </w:tcPr>
          <w:p w14:paraId="2649BB50" w14:textId="0D32E3A6" w:rsidR="00E87D8E" w:rsidRPr="00547172" w:rsidRDefault="00E87D8E" w:rsidP="00330FAE">
            <w:pPr>
              <w:ind w:firstLine="0"/>
              <w:rPr>
                <w:sz w:val="24"/>
                <w:szCs w:val="24"/>
                <w:shd w:val="clear" w:color="auto" w:fill="FFFFFF"/>
                <w:lang w:val="ro-MD"/>
              </w:rPr>
            </w:pPr>
            <w:r w:rsidRPr="00547172">
              <w:rPr>
                <w:sz w:val="24"/>
                <w:szCs w:val="24"/>
                <w:shd w:val="clear" w:color="auto" w:fill="FFFFFF"/>
                <w:lang w:val="ro-MD"/>
              </w:rPr>
              <w:t xml:space="preserve">(4)   Atunci când aplică prezentul regulament, statele membre respectă pe deplin dreptul Uniunii, inclusiv Carta drepturilor fundamentale a Uniunii Europene. În conformitate cu principiile generale ale dreptului Uniunii, deciziile privind cererile în temeiul prezentului regulament se adoptă în mod individual. </w:t>
            </w:r>
          </w:p>
          <w:p w14:paraId="345C841F" w14:textId="77777777" w:rsidR="00E87D8E" w:rsidRPr="00547172" w:rsidRDefault="00E87D8E" w:rsidP="00330FAE">
            <w:pPr>
              <w:ind w:firstLine="0"/>
              <w:rPr>
                <w:b/>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5C456610" w14:textId="138ABB65" w:rsidR="00E87D8E" w:rsidRPr="00ED5A47" w:rsidRDefault="0087448A" w:rsidP="00330FAE">
            <w:pPr>
              <w:ind w:firstLine="0"/>
              <w:rPr>
                <w:bCs/>
                <w:sz w:val="24"/>
                <w:szCs w:val="24"/>
                <w:lang w:val="ro-MD"/>
              </w:rPr>
            </w:pPr>
            <w:r w:rsidRPr="00ED5A47">
              <w:rPr>
                <w:bCs/>
                <w:color w:val="000000" w:themeColor="text1"/>
                <w:sz w:val="24"/>
                <w:szCs w:val="24"/>
                <w:lang w:val="ro-MD"/>
              </w:rPr>
              <w:t>1</w:t>
            </w:r>
            <w:r w:rsidR="00976983" w:rsidRPr="00ED5A47">
              <w:rPr>
                <w:bCs/>
                <w:color w:val="000000" w:themeColor="text1"/>
                <w:sz w:val="24"/>
                <w:szCs w:val="24"/>
                <w:lang w:val="ro-MD"/>
              </w:rPr>
              <w:t>.</w:t>
            </w:r>
            <w:r w:rsidR="002E5B1F" w:rsidRPr="00ED5A47">
              <w:rPr>
                <w:bCs/>
                <w:color w:val="000000" w:themeColor="text1"/>
                <w:sz w:val="24"/>
                <w:szCs w:val="24"/>
                <w:vertAlign w:val="superscript"/>
                <w:lang w:val="ro-MD"/>
              </w:rPr>
              <w:t>1</w:t>
            </w:r>
            <w:r w:rsidR="00070DCE" w:rsidRPr="00ED5A47">
              <w:rPr>
                <w:bCs/>
                <w:color w:val="000000" w:themeColor="text1"/>
                <w:sz w:val="24"/>
                <w:szCs w:val="24"/>
                <w:lang w:val="ro-MD"/>
              </w:rPr>
              <w:t xml:space="preserve"> </w:t>
            </w:r>
            <w:r w:rsidR="00791E3F" w:rsidRPr="00ED5A47">
              <w:rPr>
                <w:bCs/>
                <w:color w:val="000000" w:themeColor="text1"/>
                <w:sz w:val="24"/>
                <w:szCs w:val="24"/>
                <w:lang w:val="ro-MD"/>
              </w:rPr>
              <w:t>În</w:t>
            </w:r>
            <w:r w:rsidR="00896B53" w:rsidRPr="00ED5A47">
              <w:rPr>
                <w:bCs/>
                <w:color w:val="000000" w:themeColor="text1"/>
                <w:sz w:val="24"/>
                <w:szCs w:val="24"/>
                <w:lang w:val="ro-MD"/>
              </w:rPr>
              <w:t>tru</w:t>
            </w:r>
            <w:r w:rsidR="00791E3F" w:rsidRPr="00ED5A47">
              <w:rPr>
                <w:bCs/>
                <w:color w:val="000000" w:themeColor="text1"/>
                <w:sz w:val="24"/>
                <w:szCs w:val="24"/>
                <w:lang w:val="ro-MD"/>
              </w:rPr>
              <w:t xml:space="preserve"> a</w:t>
            </w:r>
            <w:r w:rsidR="00791E3F" w:rsidRPr="00ED5A47">
              <w:rPr>
                <w:bCs/>
                <w:color w:val="000000" w:themeColor="text1"/>
                <w:sz w:val="24"/>
                <w:szCs w:val="24"/>
                <w:shd w:val="clear" w:color="auto" w:fill="FFFFFF"/>
                <w:lang w:val="ro-MD"/>
              </w:rPr>
              <w:t xml:space="preserve">plicarea prezentului Regulament se </w:t>
            </w:r>
            <w:r w:rsidR="00896B53" w:rsidRPr="00ED5A47">
              <w:rPr>
                <w:bCs/>
                <w:color w:val="000000" w:themeColor="text1"/>
                <w:sz w:val="24"/>
                <w:szCs w:val="24"/>
                <w:shd w:val="clear" w:color="auto" w:fill="FFFFFF"/>
                <w:lang w:val="ro-MD"/>
              </w:rPr>
              <w:t xml:space="preserve">respectă </w:t>
            </w:r>
            <w:r w:rsidR="002E5B1F" w:rsidRPr="00ED5A47">
              <w:rPr>
                <w:bCs/>
                <w:color w:val="000000" w:themeColor="text1"/>
                <w:sz w:val="24"/>
                <w:szCs w:val="24"/>
                <w:shd w:val="clear" w:color="auto" w:fill="FFFFFF"/>
                <w:lang w:val="ro-MD"/>
              </w:rPr>
              <w:t>pe deplin Carta drepturilor fundamentale a Uniunii Europene</w:t>
            </w:r>
            <w:r w:rsidR="00056E1C" w:rsidRPr="00ED5A47">
              <w:rPr>
                <w:bCs/>
                <w:color w:val="000000" w:themeColor="text1"/>
                <w:sz w:val="24"/>
                <w:szCs w:val="24"/>
                <w:shd w:val="clear" w:color="auto" w:fill="FFFFFF"/>
                <w:lang w:val="ro-MD"/>
              </w:rPr>
              <w:t xml:space="preserve">, iar </w:t>
            </w:r>
            <w:r w:rsidR="002E5B1F" w:rsidRPr="00ED5A47">
              <w:rPr>
                <w:bCs/>
                <w:color w:val="000000" w:themeColor="text1"/>
                <w:sz w:val="24"/>
                <w:szCs w:val="24"/>
                <w:shd w:val="clear" w:color="auto" w:fill="FFFFFF"/>
                <w:lang w:val="ro-MD"/>
              </w:rPr>
              <w:t>deciziile privind cererile</w:t>
            </w:r>
            <w:r w:rsidR="00137094" w:rsidRPr="00ED5A47">
              <w:rPr>
                <w:bCs/>
                <w:color w:val="000000" w:themeColor="text1"/>
                <w:sz w:val="24"/>
                <w:szCs w:val="24"/>
                <w:shd w:val="clear" w:color="auto" w:fill="FFFFFF"/>
                <w:lang w:val="ro-MD"/>
              </w:rPr>
              <w:t xml:space="preserve"> depuse</w:t>
            </w:r>
            <w:r w:rsidR="002E5B1F" w:rsidRPr="00ED5A47">
              <w:rPr>
                <w:bCs/>
                <w:color w:val="000000" w:themeColor="text1"/>
                <w:sz w:val="24"/>
                <w:szCs w:val="24"/>
                <w:shd w:val="clear" w:color="auto" w:fill="FFFFFF"/>
                <w:lang w:val="ro-MD"/>
              </w:rPr>
              <w:t xml:space="preserve"> în temeiul prezentului regulament se adoptă în mod individual</w:t>
            </w:r>
            <w:r w:rsidR="00056E1C" w:rsidRPr="00ED5A47">
              <w:rPr>
                <w:bCs/>
                <w:color w:val="000000" w:themeColor="text1"/>
                <w:sz w:val="24"/>
                <w:szCs w:val="24"/>
                <w:shd w:val="clear" w:color="auto" w:fill="FFFFFF"/>
                <w:lang w:val="ro-MD"/>
              </w:rPr>
              <w:t>.</w:t>
            </w:r>
          </w:p>
        </w:tc>
        <w:tc>
          <w:tcPr>
            <w:tcW w:w="905" w:type="dxa"/>
            <w:tcBorders>
              <w:top w:val="single" w:sz="4" w:space="0" w:color="auto"/>
              <w:left w:val="single" w:sz="4" w:space="0" w:color="auto"/>
              <w:bottom w:val="single" w:sz="4" w:space="0" w:color="auto"/>
              <w:right w:val="single" w:sz="4" w:space="0" w:color="auto"/>
            </w:tcBorders>
          </w:tcPr>
          <w:p w14:paraId="6D69549E" w14:textId="29DCEB1F" w:rsidR="00E87D8E" w:rsidRPr="00547172" w:rsidRDefault="00A66ECA" w:rsidP="00330FAE">
            <w:pPr>
              <w:ind w:left="-108" w:firstLine="0"/>
              <w:rPr>
                <w:bCs/>
                <w:sz w:val="16"/>
                <w:szCs w:val="16"/>
                <w:lang w:val="ro-MD"/>
              </w:rPr>
            </w:pPr>
            <w:r w:rsidRPr="00547172">
              <w:rPr>
                <w:bCs/>
                <w:sz w:val="16"/>
                <w:szCs w:val="16"/>
                <w:lang w:val="ro-MD"/>
              </w:rPr>
              <w:t>Compatibil</w:t>
            </w:r>
          </w:p>
        </w:tc>
        <w:tc>
          <w:tcPr>
            <w:tcW w:w="1417" w:type="dxa"/>
            <w:tcBorders>
              <w:top w:val="single" w:sz="4" w:space="0" w:color="auto"/>
              <w:left w:val="single" w:sz="4" w:space="0" w:color="auto"/>
              <w:bottom w:val="single" w:sz="4" w:space="0" w:color="auto"/>
              <w:right w:val="single" w:sz="4" w:space="0" w:color="auto"/>
            </w:tcBorders>
          </w:tcPr>
          <w:p w14:paraId="43EDFE85" w14:textId="77777777" w:rsidR="00091DB6" w:rsidRPr="00547172" w:rsidRDefault="00091DB6" w:rsidP="00330FAE">
            <w:pPr>
              <w:ind w:firstLine="0"/>
              <w:rPr>
                <w:bCs/>
                <w:sz w:val="16"/>
                <w:szCs w:val="16"/>
                <w:lang w:val="ro-MD"/>
              </w:rPr>
            </w:pPr>
          </w:p>
          <w:p w14:paraId="7CE0254F" w14:textId="02654CB0" w:rsidR="00E87D8E" w:rsidRPr="00547172" w:rsidRDefault="00E87D8E" w:rsidP="00330FAE">
            <w:pPr>
              <w:ind w:firstLine="0"/>
              <w:rPr>
                <w:bCs/>
                <w:sz w:val="16"/>
                <w:szCs w:val="16"/>
                <w:lang w:val="ro-MD"/>
              </w:rPr>
            </w:pPr>
          </w:p>
        </w:tc>
      </w:tr>
      <w:tr w:rsidR="0022171C" w:rsidRPr="00547172" w14:paraId="62F6648F" w14:textId="77777777" w:rsidTr="0005030F">
        <w:tc>
          <w:tcPr>
            <w:tcW w:w="5025" w:type="dxa"/>
            <w:tcBorders>
              <w:top w:val="single" w:sz="4" w:space="0" w:color="auto"/>
              <w:left w:val="single" w:sz="4" w:space="0" w:color="auto"/>
              <w:bottom w:val="single" w:sz="4" w:space="0" w:color="auto"/>
              <w:right w:val="single" w:sz="4" w:space="0" w:color="auto"/>
            </w:tcBorders>
          </w:tcPr>
          <w:p w14:paraId="5F6E42B3" w14:textId="2401B268" w:rsidR="0022171C" w:rsidRPr="00547172" w:rsidRDefault="0022171C" w:rsidP="00330FAE">
            <w:pPr>
              <w:ind w:firstLine="0"/>
              <w:rPr>
                <w:b/>
                <w:sz w:val="24"/>
                <w:szCs w:val="24"/>
                <w:lang w:val="ro-MD"/>
              </w:rPr>
            </w:pPr>
            <w:r w:rsidRPr="00547172">
              <w:rPr>
                <w:b/>
                <w:sz w:val="24"/>
                <w:szCs w:val="24"/>
                <w:lang w:val="ro-MD"/>
              </w:rPr>
              <w:t>Articolul 2 Definiții</w:t>
            </w:r>
          </w:p>
          <w:p w14:paraId="1BDCC6F1" w14:textId="77777777" w:rsidR="0022171C" w:rsidRPr="00547172" w:rsidRDefault="0022171C" w:rsidP="00330FAE">
            <w:pPr>
              <w:ind w:firstLine="0"/>
              <w:rPr>
                <w:b/>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7FC8D8E0" w14:textId="77777777" w:rsidR="0022171C" w:rsidRPr="00547172" w:rsidRDefault="0022171C" w:rsidP="00330FAE">
            <w:pPr>
              <w:ind w:firstLine="0"/>
              <w:rPr>
                <w:b/>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5734F499" w14:textId="77777777" w:rsidR="0022171C" w:rsidRPr="00547172" w:rsidRDefault="0022171C" w:rsidP="00330FAE">
            <w:pPr>
              <w:ind w:left="-108" w:firstLine="0"/>
              <w:rPr>
                <w:b/>
                <w:sz w:val="16"/>
                <w:szCs w:val="16"/>
                <w:lang w:val="ro-MD"/>
              </w:rPr>
            </w:pPr>
          </w:p>
        </w:tc>
        <w:tc>
          <w:tcPr>
            <w:tcW w:w="1417" w:type="dxa"/>
            <w:tcBorders>
              <w:top w:val="single" w:sz="4" w:space="0" w:color="auto"/>
              <w:left w:val="single" w:sz="4" w:space="0" w:color="auto"/>
              <w:bottom w:val="single" w:sz="4" w:space="0" w:color="auto"/>
              <w:right w:val="single" w:sz="4" w:space="0" w:color="auto"/>
            </w:tcBorders>
          </w:tcPr>
          <w:p w14:paraId="259868BA" w14:textId="77777777" w:rsidR="0022171C" w:rsidRPr="00547172" w:rsidRDefault="0022171C" w:rsidP="00330FAE">
            <w:pPr>
              <w:ind w:firstLine="0"/>
              <w:rPr>
                <w:bCs/>
                <w:sz w:val="16"/>
                <w:szCs w:val="16"/>
                <w:lang w:val="ro-MD"/>
              </w:rPr>
            </w:pPr>
          </w:p>
        </w:tc>
      </w:tr>
      <w:tr w:rsidR="004D2767" w:rsidRPr="00547172" w14:paraId="0EA26252" w14:textId="77777777" w:rsidTr="0005030F">
        <w:tc>
          <w:tcPr>
            <w:tcW w:w="5025" w:type="dxa"/>
            <w:tcBorders>
              <w:top w:val="single" w:sz="4" w:space="0" w:color="auto"/>
              <w:left w:val="single" w:sz="4" w:space="0" w:color="auto"/>
              <w:bottom w:val="single" w:sz="4" w:space="0" w:color="auto"/>
              <w:right w:val="single" w:sz="4" w:space="0" w:color="auto"/>
            </w:tcBorders>
          </w:tcPr>
          <w:p w14:paraId="0E5F2068" w14:textId="77777777" w:rsidR="004D2767" w:rsidRPr="00547172" w:rsidRDefault="004D2767" w:rsidP="00330FAE">
            <w:pPr>
              <w:shd w:val="clear" w:color="auto" w:fill="FFFFFF"/>
              <w:ind w:firstLine="0"/>
              <w:rPr>
                <w:sz w:val="24"/>
                <w:szCs w:val="24"/>
                <w:lang w:val="ro-MD"/>
              </w:rPr>
            </w:pPr>
            <w:r w:rsidRPr="00547172">
              <w:rPr>
                <w:sz w:val="24"/>
                <w:szCs w:val="24"/>
                <w:bdr w:val="none" w:sz="0" w:space="0" w:color="auto" w:frame="1"/>
                <w:lang w:val="ro-MD"/>
              </w:rPr>
              <w:t>În sensul prezentului regulament, se aplică următoarele definiții:</w:t>
            </w:r>
          </w:p>
          <w:p w14:paraId="726AE6A2" w14:textId="77777777" w:rsidR="004D2767" w:rsidRPr="00547172" w:rsidRDefault="004D2767" w:rsidP="00330FAE">
            <w:pPr>
              <w:shd w:val="clear" w:color="auto" w:fill="FFFFFF"/>
              <w:ind w:firstLine="0"/>
              <w:rPr>
                <w:sz w:val="24"/>
                <w:szCs w:val="24"/>
                <w:lang w:val="ro-MD"/>
              </w:rPr>
            </w:pPr>
            <w:r w:rsidRPr="00547172">
              <w:rPr>
                <w:sz w:val="24"/>
                <w:szCs w:val="24"/>
                <w:bdr w:val="none" w:sz="0" w:space="0" w:color="auto" w:frame="1"/>
                <w:lang w:val="ro-MD"/>
              </w:rPr>
              <w:t>1. „resortisant al unei țări terțe” înseamnă orice persoană care nu este cetățean al Uniunii în sensul articolului 17 alineatul (1) din tratat;</w:t>
            </w:r>
          </w:p>
          <w:p w14:paraId="45C92C6B" w14:textId="77777777" w:rsidR="004D2767" w:rsidRPr="00547172" w:rsidRDefault="004D2767" w:rsidP="00330FAE">
            <w:pPr>
              <w:ind w:firstLine="0"/>
              <w:rPr>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51B9DDA9" w14:textId="77777777" w:rsidR="004D2767" w:rsidRPr="00547172" w:rsidRDefault="004D2767" w:rsidP="00330FAE">
            <w:pPr>
              <w:ind w:firstLine="0"/>
              <w:rPr>
                <w:b/>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62797F99" w14:textId="36E37E4E" w:rsidR="004D2767" w:rsidRPr="00547172" w:rsidRDefault="003E1A20" w:rsidP="00330FAE">
            <w:pPr>
              <w:ind w:left="-108" w:firstLine="0"/>
              <w:rPr>
                <w:bCs/>
                <w:sz w:val="16"/>
                <w:szCs w:val="16"/>
                <w:lang w:val="ro-MD"/>
              </w:rPr>
            </w:pPr>
            <w:r w:rsidRPr="00547172">
              <w:rPr>
                <w:bCs/>
                <w:sz w:val="16"/>
                <w:szCs w:val="16"/>
                <w:lang w:val="ro-MD"/>
              </w:rPr>
              <w:t>Parțial c</w:t>
            </w:r>
            <w:r w:rsidR="009D598F" w:rsidRPr="00547172">
              <w:rPr>
                <w:bCs/>
                <w:sz w:val="16"/>
                <w:szCs w:val="16"/>
                <w:lang w:val="ro-MD"/>
              </w:rPr>
              <w:t>ompatibil</w:t>
            </w:r>
          </w:p>
        </w:tc>
        <w:tc>
          <w:tcPr>
            <w:tcW w:w="1417" w:type="dxa"/>
            <w:tcBorders>
              <w:top w:val="single" w:sz="4" w:space="0" w:color="auto"/>
              <w:left w:val="single" w:sz="4" w:space="0" w:color="auto"/>
              <w:bottom w:val="single" w:sz="4" w:space="0" w:color="auto"/>
              <w:right w:val="single" w:sz="4" w:space="0" w:color="auto"/>
            </w:tcBorders>
          </w:tcPr>
          <w:p w14:paraId="7821B90A" w14:textId="1D670079" w:rsidR="004D2767" w:rsidRPr="00547172" w:rsidRDefault="004D2767" w:rsidP="00330FAE">
            <w:pPr>
              <w:ind w:firstLine="0"/>
              <w:rPr>
                <w:rFonts w:eastAsia="Calibri"/>
                <w:bCs/>
                <w:noProof/>
                <w:sz w:val="16"/>
                <w:szCs w:val="16"/>
                <w:lang w:val="ro-MD"/>
              </w:rPr>
            </w:pPr>
            <w:r w:rsidRPr="00547172">
              <w:rPr>
                <w:rFonts w:eastAsia="Calibri"/>
                <w:bCs/>
                <w:noProof/>
                <w:sz w:val="16"/>
                <w:szCs w:val="16"/>
                <w:lang w:val="ro-MD"/>
              </w:rPr>
              <w:t>Prevederile date sunt transpuse  art.</w:t>
            </w:r>
            <w:r w:rsidR="00EE0FDD" w:rsidRPr="00547172">
              <w:rPr>
                <w:rFonts w:eastAsia="Calibri"/>
                <w:bCs/>
                <w:noProof/>
                <w:sz w:val="16"/>
                <w:szCs w:val="16"/>
                <w:lang w:val="ro-MD"/>
              </w:rPr>
              <w:t xml:space="preserve"> </w:t>
            </w:r>
            <w:r w:rsidRPr="00547172">
              <w:rPr>
                <w:rFonts w:eastAsia="Calibri"/>
                <w:bCs/>
                <w:noProof/>
                <w:sz w:val="16"/>
                <w:szCs w:val="16"/>
                <w:lang w:val="ro-MD"/>
              </w:rPr>
              <w:t>(1), alin.</w:t>
            </w:r>
            <w:r w:rsidR="3DF3689A" w:rsidRPr="00547172">
              <w:rPr>
                <w:rFonts w:eastAsia="Calibri"/>
                <w:bCs/>
                <w:noProof/>
                <w:sz w:val="16"/>
                <w:szCs w:val="16"/>
                <w:lang w:val="ro-MD"/>
              </w:rPr>
              <w:t xml:space="preserve"> </w:t>
            </w:r>
            <w:r w:rsidRPr="00547172">
              <w:rPr>
                <w:rFonts w:eastAsia="Calibri"/>
                <w:bCs/>
                <w:noProof/>
                <w:sz w:val="16"/>
                <w:szCs w:val="16"/>
                <w:lang w:val="ro-MD"/>
              </w:rPr>
              <w:t xml:space="preserve">3) </w:t>
            </w:r>
            <w:r w:rsidR="00EA12E6" w:rsidRPr="00547172">
              <w:rPr>
                <w:rFonts w:eastAsia="Calibri"/>
                <w:bCs/>
                <w:noProof/>
                <w:sz w:val="16"/>
                <w:szCs w:val="16"/>
                <w:lang w:val="ro-MD"/>
              </w:rPr>
              <w:t xml:space="preserve">din </w:t>
            </w:r>
            <w:r w:rsidRPr="00547172">
              <w:rPr>
                <w:rFonts w:eastAsia="Calibri"/>
                <w:bCs/>
                <w:noProof/>
                <w:sz w:val="16"/>
                <w:szCs w:val="16"/>
                <w:lang w:val="ro-MD"/>
              </w:rPr>
              <w:t xml:space="preserve"> Leg</w:t>
            </w:r>
            <w:r w:rsidR="00EA12E6" w:rsidRPr="00547172">
              <w:rPr>
                <w:rFonts w:eastAsia="Calibri"/>
                <w:bCs/>
                <w:noProof/>
                <w:sz w:val="16"/>
                <w:szCs w:val="16"/>
                <w:lang w:val="ro-MD"/>
              </w:rPr>
              <w:t>ea</w:t>
            </w:r>
            <w:r w:rsidRPr="00547172">
              <w:rPr>
                <w:rFonts w:eastAsia="Calibri"/>
                <w:bCs/>
                <w:noProof/>
                <w:sz w:val="16"/>
                <w:szCs w:val="16"/>
                <w:lang w:val="ro-MD"/>
              </w:rPr>
              <w:t xml:space="preserve"> 257/2013 privind resortisanţii statelor terţe care au obligaţia deţinerii unei vize</w:t>
            </w:r>
          </w:p>
          <w:p w14:paraId="40C4A39A" w14:textId="77777777" w:rsidR="004D2767" w:rsidRPr="00547172" w:rsidRDefault="004D2767" w:rsidP="00330FAE">
            <w:pPr>
              <w:ind w:firstLine="0"/>
              <w:rPr>
                <w:rFonts w:eastAsia="Calibri"/>
                <w:bCs/>
                <w:noProof/>
                <w:sz w:val="16"/>
                <w:szCs w:val="16"/>
                <w:lang w:val="ro-MD"/>
              </w:rPr>
            </w:pPr>
            <w:r w:rsidRPr="00547172">
              <w:rPr>
                <w:rFonts w:eastAsia="Calibri"/>
                <w:bCs/>
                <w:noProof/>
                <w:sz w:val="16"/>
                <w:szCs w:val="16"/>
                <w:lang w:val="ro-MD"/>
              </w:rPr>
              <w:t>şi resortisanţii statelor terţe care sînt exoneraţi de obligativitatea</w:t>
            </w:r>
          </w:p>
          <w:p w14:paraId="2299E880" w14:textId="77777777" w:rsidR="004D2767" w:rsidRPr="00547172" w:rsidRDefault="004D2767" w:rsidP="00330FAE">
            <w:pPr>
              <w:ind w:firstLine="0"/>
              <w:rPr>
                <w:rFonts w:eastAsia="Calibri"/>
                <w:bCs/>
                <w:noProof/>
                <w:sz w:val="16"/>
                <w:szCs w:val="16"/>
                <w:lang w:val="ro-MD"/>
              </w:rPr>
            </w:pPr>
            <w:r w:rsidRPr="00547172">
              <w:rPr>
                <w:rFonts w:eastAsia="Calibri"/>
                <w:bCs/>
                <w:noProof/>
                <w:sz w:val="16"/>
                <w:szCs w:val="16"/>
                <w:lang w:val="ro-MD"/>
              </w:rPr>
              <w:t xml:space="preserve">deţinerii unei vize la traversarea frontierei de stat a </w:t>
            </w:r>
            <w:r w:rsidRPr="00547172">
              <w:rPr>
                <w:rFonts w:eastAsia="Calibri"/>
                <w:bCs/>
                <w:noProof/>
                <w:sz w:val="16"/>
                <w:szCs w:val="16"/>
                <w:lang w:val="ro-MD"/>
              </w:rPr>
              <w:lastRenderedPageBreak/>
              <w:t>Republicii Moldova</w:t>
            </w:r>
          </w:p>
          <w:p w14:paraId="6A20FD4D" w14:textId="1348FA0F" w:rsidR="003E1A20" w:rsidRPr="00547172" w:rsidRDefault="003E1A20" w:rsidP="00330FAE">
            <w:pPr>
              <w:ind w:firstLine="0"/>
              <w:rPr>
                <w:bCs/>
                <w:sz w:val="16"/>
                <w:szCs w:val="16"/>
                <w:lang w:val="ro-MD"/>
              </w:rPr>
            </w:pPr>
            <w:r w:rsidRPr="00547172">
              <w:rPr>
                <w:bCs/>
                <w:sz w:val="16"/>
                <w:szCs w:val="16"/>
                <w:lang w:val="ro-MD"/>
              </w:rPr>
              <w:t>Gradul de compatibilitate parțial este  condiționat de statutul actual al Republicii Moldova de stat non-membru.</w:t>
            </w:r>
          </w:p>
        </w:tc>
      </w:tr>
      <w:tr w:rsidR="004D2767" w:rsidRPr="00547172" w14:paraId="282A5300" w14:textId="77777777" w:rsidTr="0005030F">
        <w:tc>
          <w:tcPr>
            <w:tcW w:w="5025" w:type="dxa"/>
            <w:tcBorders>
              <w:top w:val="single" w:sz="4" w:space="0" w:color="auto"/>
              <w:left w:val="single" w:sz="4" w:space="0" w:color="auto"/>
              <w:bottom w:val="single" w:sz="4" w:space="0" w:color="auto"/>
              <w:right w:val="single" w:sz="4" w:space="0" w:color="auto"/>
            </w:tcBorders>
          </w:tcPr>
          <w:p w14:paraId="74862062" w14:textId="77777777" w:rsidR="004D2767" w:rsidRPr="00547172" w:rsidRDefault="004D2767" w:rsidP="00330FAE">
            <w:pPr>
              <w:tabs>
                <w:tab w:val="left" w:pos="209"/>
              </w:tabs>
              <w:ind w:firstLine="0"/>
              <w:textAlignment w:val="baseline"/>
              <w:rPr>
                <w:sz w:val="24"/>
                <w:szCs w:val="24"/>
                <w:lang w:val="ro-MD"/>
              </w:rPr>
            </w:pPr>
            <w:r w:rsidRPr="00547172">
              <w:rPr>
                <w:sz w:val="24"/>
                <w:szCs w:val="24"/>
                <w:bdr w:val="none" w:sz="0" w:space="0" w:color="auto" w:frame="1"/>
                <w:lang w:val="ro-MD"/>
              </w:rPr>
              <w:lastRenderedPageBreak/>
              <w:t xml:space="preserve">2. „viză” înseamnă o autorizație eliberată de un stat membru în scopul: </w:t>
            </w:r>
          </w:p>
          <w:p w14:paraId="69AAC50B" w14:textId="77777777" w:rsidR="004D2767" w:rsidRPr="00547172" w:rsidRDefault="004D2767" w:rsidP="00330FAE">
            <w:pPr>
              <w:tabs>
                <w:tab w:val="left" w:pos="209"/>
              </w:tabs>
              <w:ind w:firstLine="0"/>
              <w:textAlignment w:val="baseline"/>
              <w:rPr>
                <w:sz w:val="24"/>
                <w:szCs w:val="24"/>
                <w:lang w:val="ro-MD"/>
              </w:rPr>
            </w:pPr>
            <w:r w:rsidRPr="00547172">
              <w:rPr>
                <w:sz w:val="24"/>
                <w:szCs w:val="24"/>
                <w:bdr w:val="none" w:sz="0" w:space="0" w:color="auto" w:frame="1"/>
                <w:lang w:val="ro-MD"/>
              </w:rPr>
              <w:t xml:space="preserve">a. unei șederi preconizate pe teritoriul statelor membre care nu depășește 90 de zile în cursul oricărei perioade de 180 de zile sau </w:t>
            </w:r>
          </w:p>
          <w:p w14:paraId="125F38F1" w14:textId="658D681E" w:rsidR="004D2767" w:rsidRPr="00547172" w:rsidRDefault="004D2767" w:rsidP="00330FAE">
            <w:pPr>
              <w:tabs>
                <w:tab w:val="left" w:pos="209"/>
              </w:tabs>
              <w:ind w:firstLine="0"/>
              <w:textAlignment w:val="baseline"/>
              <w:rPr>
                <w:sz w:val="24"/>
                <w:szCs w:val="24"/>
                <w:lang w:val="ro-MD"/>
              </w:rPr>
            </w:pPr>
            <w:r w:rsidRPr="00547172">
              <w:rPr>
                <w:sz w:val="24"/>
                <w:szCs w:val="24"/>
                <w:lang w:val="ro-MD"/>
              </w:rPr>
              <w:t xml:space="preserve">b. </w:t>
            </w:r>
            <w:r w:rsidRPr="00547172">
              <w:rPr>
                <w:sz w:val="24"/>
                <w:szCs w:val="24"/>
                <w:bdr w:val="none" w:sz="0" w:space="0" w:color="auto" w:frame="1"/>
                <w:lang w:val="ro-MD"/>
              </w:rPr>
              <w:t>tranzitarea zonelor de tranzit internațional din aeroporturile statelor membre;</w:t>
            </w:r>
          </w:p>
          <w:p w14:paraId="5C2FEAF2" w14:textId="6A183AA2" w:rsidR="004D2767" w:rsidRPr="00547172" w:rsidRDefault="004D2767" w:rsidP="00330FAE">
            <w:pPr>
              <w:shd w:val="clear" w:color="auto" w:fill="FFFFFF"/>
              <w:ind w:firstLine="0"/>
              <w:rPr>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223F1768" w14:textId="6461E2B2" w:rsidR="00E17017" w:rsidRPr="00AD2845" w:rsidRDefault="00E17017" w:rsidP="00330FAE">
            <w:pPr>
              <w:ind w:firstLine="0"/>
              <w:rPr>
                <w:bCs/>
                <w:sz w:val="24"/>
                <w:szCs w:val="24"/>
                <w:lang w:val="ro-MD"/>
              </w:rPr>
            </w:pPr>
            <w:r w:rsidRPr="00AD2845">
              <w:rPr>
                <w:b/>
                <w:sz w:val="24"/>
                <w:szCs w:val="24"/>
                <w:lang w:val="ro-MD"/>
              </w:rPr>
              <w:t>5.</w:t>
            </w:r>
            <w:r w:rsidRPr="00AD2845">
              <w:rPr>
                <w:bCs/>
                <w:sz w:val="24"/>
                <w:szCs w:val="24"/>
                <w:lang w:val="ro-MD"/>
              </w:rPr>
              <w:t xml:space="preserve"> </w:t>
            </w:r>
            <w:r w:rsidR="007D4045" w:rsidRPr="00AD2845">
              <w:rPr>
                <w:bCs/>
                <w:sz w:val="24"/>
                <w:szCs w:val="24"/>
                <w:lang w:val="ro-MD"/>
              </w:rPr>
              <w:t>În sensul prezentului Regulament, noţiunile utilizate semnifică următoarele:</w:t>
            </w:r>
          </w:p>
          <w:p w14:paraId="539466F0" w14:textId="77777777" w:rsidR="00AD2845" w:rsidRPr="00FF12E1" w:rsidRDefault="00AD2845" w:rsidP="00330FAE">
            <w:pPr>
              <w:ind w:firstLine="0"/>
              <w:rPr>
                <w:b/>
                <w:color w:val="00B0F0"/>
                <w:sz w:val="24"/>
                <w:szCs w:val="24"/>
                <w:lang w:val="ro-MD"/>
              </w:rPr>
            </w:pPr>
          </w:p>
          <w:p w14:paraId="206F4C4A" w14:textId="6C66DB8B" w:rsidR="004D2767" w:rsidRPr="00ED5A47" w:rsidRDefault="007311B9" w:rsidP="00330FAE">
            <w:pPr>
              <w:ind w:firstLine="0"/>
              <w:rPr>
                <w:b/>
                <w:color w:val="000000" w:themeColor="text1"/>
                <w:sz w:val="24"/>
                <w:szCs w:val="24"/>
                <w:lang w:val="ro-MD"/>
              </w:rPr>
            </w:pPr>
            <w:r w:rsidRPr="00ED5A47">
              <w:rPr>
                <w:b/>
                <w:color w:val="000000" w:themeColor="text1"/>
                <w:sz w:val="24"/>
                <w:szCs w:val="24"/>
                <w:lang w:val="ro-MD"/>
              </w:rPr>
              <w:t>1</w:t>
            </w:r>
            <w:r w:rsidR="00FF5DCE" w:rsidRPr="00ED5A47">
              <w:rPr>
                <w:b/>
                <w:color w:val="000000" w:themeColor="text1"/>
                <w:sz w:val="24"/>
                <w:szCs w:val="24"/>
                <w:lang w:val="ro-MD"/>
              </w:rPr>
              <w:t>)</w:t>
            </w:r>
            <w:r w:rsidRPr="00ED5A47">
              <w:rPr>
                <w:b/>
                <w:color w:val="000000" w:themeColor="text1"/>
                <w:sz w:val="24"/>
                <w:szCs w:val="24"/>
                <w:lang w:val="ro-MD"/>
              </w:rPr>
              <w:t>¹</w:t>
            </w:r>
            <w:r w:rsidR="004D2767" w:rsidRPr="00ED5A47">
              <w:rPr>
                <w:b/>
                <w:i/>
                <w:iCs/>
                <w:color w:val="000000" w:themeColor="text1"/>
                <w:sz w:val="24"/>
                <w:szCs w:val="24"/>
                <w:lang w:val="ro-MD" w:eastAsia="ro-RO"/>
              </w:rPr>
              <w:t xml:space="preserve"> </w:t>
            </w:r>
            <w:r w:rsidR="004D2767" w:rsidRPr="00ED5A47">
              <w:rPr>
                <w:b/>
                <w:i/>
                <w:color w:val="000000" w:themeColor="text1"/>
                <w:sz w:val="24"/>
                <w:szCs w:val="24"/>
                <w:lang w:val="ro-MD"/>
              </w:rPr>
              <w:t xml:space="preserve">viză </w:t>
            </w:r>
            <w:r w:rsidR="004D2767" w:rsidRPr="00ED5A47">
              <w:rPr>
                <w:b/>
                <w:color w:val="000000" w:themeColor="text1"/>
                <w:sz w:val="24"/>
                <w:szCs w:val="24"/>
                <w:lang w:val="ro-MD"/>
              </w:rPr>
              <w:t xml:space="preserve">– </w:t>
            </w:r>
            <w:r w:rsidR="00586C22" w:rsidRPr="00ED5A47">
              <w:rPr>
                <w:b/>
                <w:color w:val="000000" w:themeColor="text1"/>
                <w:sz w:val="24"/>
                <w:szCs w:val="24"/>
                <w:lang w:val="ro-MD"/>
              </w:rPr>
              <w:t>autorizație, eliberată în format fizic sau electronic, în scopul unei șederi preconizate pe teritoriul Republica de a tranzita teritoriul Republicii Moldova, precum și dreptul de a se afla pe teritoriu țării pentru o perioadă determinată, cu respectarea scopului pentru care a fost acordată</w:t>
            </w:r>
            <w:r w:rsidR="009E2792" w:rsidRPr="00ED5A47">
              <w:rPr>
                <w:b/>
                <w:color w:val="000000" w:themeColor="text1"/>
                <w:sz w:val="24"/>
                <w:szCs w:val="24"/>
                <w:lang w:val="ro-MD"/>
              </w:rPr>
              <w:t>.</w:t>
            </w:r>
          </w:p>
          <w:p w14:paraId="7E841E15" w14:textId="77777777" w:rsidR="00116E25" w:rsidRPr="00547172" w:rsidRDefault="00116E25" w:rsidP="00330FAE">
            <w:pPr>
              <w:ind w:firstLine="0"/>
              <w:rPr>
                <w:color w:val="00B0F0"/>
                <w:sz w:val="24"/>
                <w:szCs w:val="24"/>
                <w:lang w:val="ro-MD"/>
              </w:rPr>
            </w:pPr>
          </w:p>
          <w:p w14:paraId="536ACCFF" w14:textId="4DBD8AA9" w:rsidR="0056099F" w:rsidRPr="00547172" w:rsidRDefault="0056099F" w:rsidP="00330FAE">
            <w:pPr>
              <w:ind w:firstLine="0"/>
              <w:rPr>
                <w:sz w:val="24"/>
                <w:szCs w:val="24"/>
                <w:lang w:val="ro-MD"/>
              </w:rPr>
            </w:pPr>
            <w:r w:rsidRPr="00AD2845">
              <w:rPr>
                <w:b/>
                <w:bCs/>
                <w:sz w:val="24"/>
                <w:szCs w:val="24"/>
                <w:lang w:val="ro-MD"/>
              </w:rPr>
              <w:t>96.</w:t>
            </w:r>
            <w:r w:rsidRPr="00547172">
              <w:rPr>
                <w:sz w:val="24"/>
                <w:szCs w:val="24"/>
                <w:lang w:val="ro-MD"/>
              </w:rPr>
              <w:t xml:space="preserve"> O viză poate fi eliberată pentru una sau două intrări sau pentru intrări multiple. Perioada de valabilitate nu trebuie să depăşească 60 de luni în cazul vizelor de scurtă şedere şi 12 luni în cazul vizelor de lungă şedere. În ambele cazuri perioada sejurului nu va depăşi 90 de zile în orice perioadă de 180 de zile, ceea ce implică luarea în considerare a ultimei perioade de 180 de zile precedente fiecărei zile de </w:t>
            </w:r>
            <w:r w:rsidR="000B2961" w:rsidRPr="00547172">
              <w:rPr>
                <w:sz w:val="24"/>
                <w:szCs w:val="24"/>
                <w:lang w:val="ro-MD"/>
              </w:rPr>
              <w:t>ședere</w:t>
            </w:r>
            <w:r w:rsidRPr="00547172">
              <w:rPr>
                <w:sz w:val="24"/>
                <w:szCs w:val="24"/>
                <w:lang w:val="ro-MD"/>
              </w:rPr>
              <w:t>.</w:t>
            </w:r>
          </w:p>
          <w:p w14:paraId="355525E6" w14:textId="77777777" w:rsidR="004D2767" w:rsidRPr="00547172" w:rsidRDefault="004D2767" w:rsidP="00330FAE">
            <w:pPr>
              <w:ind w:firstLine="0"/>
              <w:rPr>
                <w:b/>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7DA09D21" w14:textId="40C49797" w:rsidR="00D70A97" w:rsidRPr="00547172" w:rsidRDefault="00D70A97" w:rsidP="79448F80">
            <w:pPr>
              <w:ind w:left="-108" w:firstLine="0"/>
              <w:rPr>
                <w:sz w:val="16"/>
                <w:szCs w:val="16"/>
                <w:lang w:val="ro-MD"/>
              </w:rPr>
            </w:pPr>
          </w:p>
          <w:p w14:paraId="3B0EB166" w14:textId="495A9104" w:rsidR="004D2767" w:rsidRPr="00547172" w:rsidRDefault="00C37D87" w:rsidP="79448F80">
            <w:pPr>
              <w:ind w:left="-108" w:firstLine="0"/>
              <w:rPr>
                <w:sz w:val="16"/>
                <w:szCs w:val="16"/>
                <w:lang w:val="ro-MD"/>
              </w:rPr>
            </w:pPr>
            <w:r w:rsidRPr="00547172">
              <w:rPr>
                <w:sz w:val="16"/>
                <w:szCs w:val="16"/>
                <w:lang w:val="ro-MD"/>
              </w:rPr>
              <w:t>Parțial c</w:t>
            </w:r>
            <w:r w:rsidR="1661E7E2" w:rsidRPr="00547172">
              <w:rPr>
                <w:sz w:val="16"/>
                <w:szCs w:val="16"/>
                <w:lang w:val="ro-MD"/>
              </w:rPr>
              <w:t>ompatibil</w:t>
            </w:r>
            <w:r w:rsidR="62096726" w:rsidRPr="00547172">
              <w:rPr>
                <w:sz w:val="16"/>
                <w:szCs w:val="16"/>
                <w:lang w:val="ro-MD"/>
              </w:rPr>
              <w:t xml:space="preserve"> </w:t>
            </w:r>
          </w:p>
          <w:p w14:paraId="1E9BB62F" w14:textId="0658D401" w:rsidR="00D70A97" w:rsidRPr="00547172" w:rsidRDefault="00D70A97" w:rsidP="00330FAE">
            <w:pPr>
              <w:ind w:left="-108" w:firstLine="0"/>
              <w:rPr>
                <w:bCs/>
                <w:sz w:val="16"/>
                <w:szCs w:val="16"/>
                <w:lang w:val="ro-MD"/>
              </w:rPr>
            </w:pPr>
          </w:p>
        </w:tc>
        <w:tc>
          <w:tcPr>
            <w:tcW w:w="1417" w:type="dxa"/>
            <w:tcBorders>
              <w:top w:val="single" w:sz="4" w:space="0" w:color="auto"/>
              <w:left w:val="single" w:sz="4" w:space="0" w:color="auto"/>
              <w:bottom w:val="single" w:sz="4" w:space="0" w:color="auto"/>
              <w:right w:val="single" w:sz="4" w:space="0" w:color="auto"/>
            </w:tcBorders>
          </w:tcPr>
          <w:p w14:paraId="1C16FBD3" w14:textId="77777777" w:rsidR="004D2767" w:rsidRPr="00547172" w:rsidRDefault="004D2767" w:rsidP="00330FAE">
            <w:pPr>
              <w:ind w:firstLine="0"/>
              <w:rPr>
                <w:bCs/>
                <w:sz w:val="16"/>
                <w:szCs w:val="16"/>
                <w:lang w:val="ro-MD"/>
              </w:rPr>
            </w:pPr>
          </w:p>
          <w:p w14:paraId="580CB056" w14:textId="327A223E" w:rsidR="00C73564" w:rsidRPr="00547172" w:rsidRDefault="000B1D29" w:rsidP="00330FAE">
            <w:pPr>
              <w:shd w:val="clear" w:color="auto" w:fill="FFFFFF"/>
              <w:ind w:firstLine="0"/>
              <w:outlineLvl w:val="3"/>
              <w:rPr>
                <w:bCs/>
                <w:sz w:val="16"/>
                <w:szCs w:val="16"/>
                <w:lang w:val="ro-MD"/>
              </w:rPr>
            </w:pPr>
            <w:r w:rsidRPr="00547172">
              <w:rPr>
                <w:bCs/>
                <w:sz w:val="16"/>
                <w:szCs w:val="16"/>
                <w:lang w:val="ro-MD"/>
              </w:rPr>
              <w:t>Prevederi</w:t>
            </w:r>
            <w:r w:rsidR="006A498F" w:rsidRPr="00547172">
              <w:rPr>
                <w:bCs/>
                <w:sz w:val="16"/>
                <w:szCs w:val="16"/>
                <w:lang w:val="ro-MD"/>
              </w:rPr>
              <w:t xml:space="preserve"> transpus anterior în Hot</w:t>
            </w:r>
            <w:r w:rsidR="007052BC" w:rsidRPr="00547172">
              <w:rPr>
                <w:bCs/>
                <w:sz w:val="16"/>
                <w:szCs w:val="16"/>
                <w:lang w:val="ro-MD"/>
              </w:rPr>
              <w:t>ă</w:t>
            </w:r>
            <w:r w:rsidR="006A498F" w:rsidRPr="00547172">
              <w:rPr>
                <w:bCs/>
                <w:sz w:val="16"/>
                <w:szCs w:val="16"/>
                <w:lang w:val="ro-MD"/>
              </w:rPr>
              <w:t xml:space="preserve">rârea de </w:t>
            </w:r>
            <w:r w:rsidR="007052BC" w:rsidRPr="00547172">
              <w:rPr>
                <w:bCs/>
                <w:sz w:val="16"/>
                <w:szCs w:val="16"/>
                <w:lang w:val="ro-MD"/>
              </w:rPr>
              <w:t>Guvern nr. 50</w:t>
            </w:r>
            <w:r w:rsidR="00C73564" w:rsidRPr="00547172">
              <w:rPr>
                <w:bCs/>
                <w:sz w:val="16"/>
                <w:szCs w:val="16"/>
                <w:lang w:val="ro-MD"/>
              </w:rPr>
              <w:t>/2013 pentru aprobarea Regulamentului cu privire la eliberarea vizelor</w:t>
            </w:r>
            <w:r w:rsidR="00C37D87" w:rsidRPr="00547172">
              <w:rPr>
                <w:bCs/>
                <w:sz w:val="16"/>
                <w:szCs w:val="16"/>
                <w:lang w:val="ro-MD"/>
              </w:rPr>
              <w:t>.</w:t>
            </w:r>
          </w:p>
          <w:p w14:paraId="63AB07EA" w14:textId="77777777" w:rsidR="00C37D87" w:rsidRPr="00547172" w:rsidRDefault="00C37D87" w:rsidP="00330FAE">
            <w:pPr>
              <w:shd w:val="clear" w:color="auto" w:fill="FFFFFF"/>
              <w:ind w:firstLine="0"/>
              <w:outlineLvl w:val="3"/>
              <w:rPr>
                <w:bCs/>
                <w:sz w:val="16"/>
                <w:szCs w:val="16"/>
                <w:lang w:val="ro-MD"/>
              </w:rPr>
            </w:pPr>
          </w:p>
          <w:p w14:paraId="5C3CB885" w14:textId="34545D84" w:rsidR="00C37D87" w:rsidRPr="00547172" w:rsidRDefault="00C37D87" w:rsidP="00330FAE">
            <w:pPr>
              <w:shd w:val="clear" w:color="auto" w:fill="FFFFFF"/>
              <w:ind w:firstLine="0"/>
              <w:outlineLvl w:val="3"/>
              <w:rPr>
                <w:bCs/>
                <w:sz w:val="16"/>
                <w:szCs w:val="16"/>
                <w:lang w:val="ro-MD"/>
              </w:rPr>
            </w:pPr>
            <w:r w:rsidRPr="00547172">
              <w:rPr>
                <w:bCs/>
                <w:sz w:val="16"/>
                <w:szCs w:val="16"/>
                <w:lang w:val="ro-MD"/>
              </w:rPr>
              <w:t>Gradul de compatibilitate parțial este  condiționat de statutul actual al Republicii Moldova de stat non-membru.</w:t>
            </w:r>
          </w:p>
          <w:p w14:paraId="56A8E371" w14:textId="79D5A9A2" w:rsidR="006A498F" w:rsidRPr="00547172" w:rsidRDefault="006A498F" w:rsidP="00330FAE">
            <w:pPr>
              <w:ind w:firstLine="0"/>
              <w:rPr>
                <w:bCs/>
                <w:sz w:val="16"/>
                <w:szCs w:val="16"/>
                <w:lang w:val="ro-MD"/>
              </w:rPr>
            </w:pPr>
          </w:p>
        </w:tc>
      </w:tr>
      <w:tr w:rsidR="002C564C" w:rsidRPr="00547172" w14:paraId="0B10D9B5" w14:textId="77777777" w:rsidTr="0005030F">
        <w:tc>
          <w:tcPr>
            <w:tcW w:w="5025" w:type="dxa"/>
            <w:tcBorders>
              <w:top w:val="single" w:sz="4" w:space="0" w:color="auto"/>
              <w:left w:val="single" w:sz="4" w:space="0" w:color="auto"/>
              <w:bottom w:val="single" w:sz="4" w:space="0" w:color="auto"/>
              <w:right w:val="single" w:sz="4" w:space="0" w:color="auto"/>
            </w:tcBorders>
          </w:tcPr>
          <w:p w14:paraId="3BD25880" w14:textId="0C8EAA27" w:rsidR="002C564C" w:rsidRPr="00547172" w:rsidRDefault="002C564C" w:rsidP="00330FAE">
            <w:pPr>
              <w:shd w:val="clear" w:color="auto" w:fill="FFFFFF"/>
              <w:ind w:firstLine="0"/>
              <w:rPr>
                <w:sz w:val="24"/>
                <w:szCs w:val="24"/>
                <w:lang w:val="ro-MD"/>
              </w:rPr>
            </w:pPr>
            <w:r w:rsidRPr="00547172">
              <w:rPr>
                <w:sz w:val="24"/>
                <w:szCs w:val="24"/>
                <w:bdr w:val="none" w:sz="0" w:space="0" w:color="auto" w:frame="1"/>
                <w:lang w:val="ro-MD"/>
              </w:rPr>
              <w:t>3. „viză uniformă” înseamnă o viză valabilă pentru întregul teritoriu al statelor membre;</w:t>
            </w:r>
          </w:p>
        </w:tc>
        <w:tc>
          <w:tcPr>
            <w:tcW w:w="6891" w:type="dxa"/>
            <w:tcBorders>
              <w:top w:val="single" w:sz="4" w:space="0" w:color="auto"/>
              <w:left w:val="single" w:sz="4" w:space="0" w:color="auto"/>
              <w:bottom w:val="single" w:sz="4" w:space="0" w:color="auto"/>
              <w:right w:val="single" w:sz="4" w:space="0" w:color="auto"/>
            </w:tcBorders>
          </w:tcPr>
          <w:p w14:paraId="0F99F03C" w14:textId="77777777" w:rsidR="002C564C" w:rsidRPr="00547172" w:rsidRDefault="002C564C" w:rsidP="00330FAE">
            <w:pPr>
              <w:ind w:firstLine="0"/>
              <w:rPr>
                <w:b/>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1FA1D716" w14:textId="644DFD56" w:rsidR="002C564C" w:rsidRPr="00547172" w:rsidRDefault="00FB37CC" w:rsidP="00330FAE">
            <w:pPr>
              <w:ind w:left="-108" w:firstLine="0"/>
              <w:rPr>
                <w:b/>
                <w:i/>
                <w:iCs/>
                <w:sz w:val="16"/>
                <w:szCs w:val="16"/>
                <w:lang w:val="ro-MD"/>
              </w:rPr>
            </w:pPr>
            <w:r w:rsidRPr="00547172">
              <w:rPr>
                <w:bCs/>
                <w:sz w:val="16"/>
                <w:szCs w:val="16"/>
                <w:lang w:val="ro-MD"/>
              </w:rPr>
              <w:t>Prevederi UE neaplicabile</w:t>
            </w:r>
          </w:p>
        </w:tc>
        <w:tc>
          <w:tcPr>
            <w:tcW w:w="1417" w:type="dxa"/>
            <w:tcBorders>
              <w:top w:val="single" w:sz="4" w:space="0" w:color="auto"/>
              <w:left w:val="single" w:sz="4" w:space="0" w:color="auto"/>
              <w:bottom w:val="single" w:sz="4" w:space="0" w:color="auto"/>
              <w:right w:val="single" w:sz="4" w:space="0" w:color="auto"/>
            </w:tcBorders>
          </w:tcPr>
          <w:p w14:paraId="1EC51DB1" w14:textId="7745F405" w:rsidR="002C564C" w:rsidRPr="00547172" w:rsidRDefault="00E57C9A" w:rsidP="00330FAE">
            <w:pPr>
              <w:ind w:firstLine="0"/>
              <w:rPr>
                <w:bCs/>
                <w:sz w:val="16"/>
                <w:szCs w:val="16"/>
                <w:lang w:val="ro-MD"/>
              </w:rPr>
            </w:pPr>
            <w:r w:rsidRPr="00547172">
              <w:rPr>
                <w:bCs/>
                <w:sz w:val="16"/>
                <w:szCs w:val="16"/>
                <w:lang w:val="ro-MD"/>
              </w:rPr>
              <w:t>Clauză care vizează doar state</w:t>
            </w:r>
            <w:r w:rsidR="00635292" w:rsidRPr="00547172">
              <w:rPr>
                <w:bCs/>
                <w:sz w:val="16"/>
                <w:szCs w:val="16"/>
                <w:lang w:val="ro-MD"/>
              </w:rPr>
              <w:t>le membre</w:t>
            </w:r>
          </w:p>
        </w:tc>
      </w:tr>
      <w:tr w:rsidR="00E607ED" w:rsidRPr="00547172" w14:paraId="1C0EB574" w14:textId="77777777" w:rsidTr="0005030F">
        <w:tc>
          <w:tcPr>
            <w:tcW w:w="5025" w:type="dxa"/>
            <w:tcBorders>
              <w:top w:val="single" w:sz="4" w:space="0" w:color="auto"/>
              <w:left w:val="single" w:sz="4" w:space="0" w:color="auto"/>
              <w:bottom w:val="single" w:sz="4" w:space="0" w:color="auto"/>
              <w:right w:val="single" w:sz="4" w:space="0" w:color="auto"/>
            </w:tcBorders>
          </w:tcPr>
          <w:p w14:paraId="6B93291B" w14:textId="77777777" w:rsidR="00E607ED" w:rsidRPr="00547172" w:rsidRDefault="00E607ED" w:rsidP="00330FAE">
            <w:pPr>
              <w:shd w:val="clear" w:color="auto" w:fill="FFFFFF"/>
              <w:ind w:firstLine="0"/>
              <w:rPr>
                <w:sz w:val="24"/>
                <w:szCs w:val="24"/>
                <w:lang w:val="ro-MD"/>
              </w:rPr>
            </w:pPr>
            <w:r w:rsidRPr="00547172">
              <w:rPr>
                <w:sz w:val="24"/>
                <w:szCs w:val="24"/>
                <w:bdr w:val="none" w:sz="0" w:space="0" w:color="auto" w:frame="1"/>
                <w:lang w:val="ro-MD"/>
              </w:rPr>
              <w:t>4. „viză cu valabilitate teritorială limitată” înseamnă o viză valabilă pe teritoriul unuia sau mai multor state membre, dar nu al tuturor statelor membre;</w:t>
            </w:r>
          </w:p>
          <w:p w14:paraId="15A92483" w14:textId="77777777" w:rsidR="00E607ED" w:rsidRPr="00547172" w:rsidRDefault="00E607ED" w:rsidP="00330FAE">
            <w:pPr>
              <w:shd w:val="clear" w:color="auto" w:fill="FFFFFF"/>
              <w:ind w:firstLine="0"/>
              <w:rPr>
                <w:sz w:val="24"/>
                <w:szCs w:val="24"/>
                <w:bdr w:val="none" w:sz="0" w:space="0" w:color="auto" w:frame="1"/>
                <w:lang w:val="ro-MD"/>
              </w:rPr>
            </w:pPr>
          </w:p>
        </w:tc>
        <w:tc>
          <w:tcPr>
            <w:tcW w:w="6891" w:type="dxa"/>
            <w:tcBorders>
              <w:top w:val="single" w:sz="4" w:space="0" w:color="auto"/>
              <w:left w:val="single" w:sz="4" w:space="0" w:color="auto"/>
              <w:bottom w:val="single" w:sz="4" w:space="0" w:color="auto"/>
              <w:right w:val="single" w:sz="4" w:space="0" w:color="auto"/>
            </w:tcBorders>
          </w:tcPr>
          <w:p w14:paraId="14EA7C7A" w14:textId="77777777" w:rsidR="00E607ED" w:rsidRPr="00547172" w:rsidRDefault="00E607ED" w:rsidP="00330FAE">
            <w:pPr>
              <w:ind w:firstLine="0"/>
              <w:rPr>
                <w:b/>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02B6015B" w14:textId="4843FD1E" w:rsidR="00E607ED" w:rsidRPr="00547172" w:rsidRDefault="00FB37CC" w:rsidP="00330FAE">
            <w:pPr>
              <w:ind w:left="-108" w:firstLine="0"/>
              <w:rPr>
                <w:b/>
                <w:i/>
                <w:iCs/>
                <w:sz w:val="16"/>
                <w:szCs w:val="16"/>
                <w:lang w:val="ro-MD"/>
              </w:rPr>
            </w:pPr>
            <w:r w:rsidRPr="00547172">
              <w:rPr>
                <w:rStyle w:val="Emphasis"/>
                <w:rFonts w:eastAsiaTheme="majorEastAsia"/>
                <w:i w:val="0"/>
                <w:iCs w:val="0"/>
                <w:color w:val="000000"/>
                <w:sz w:val="16"/>
                <w:szCs w:val="16"/>
                <w:shd w:val="clear" w:color="auto" w:fill="FFFFFF"/>
                <w:lang w:val="ro-MD"/>
              </w:rPr>
              <w:t>Prevederi UE neaplicabile</w:t>
            </w:r>
          </w:p>
        </w:tc>
        <w:tc>
          <w:tcPr>
            <w:tcW w:w="1417" w:type="dxa"/>
            <w:tcBorders>
              <w:top w:val="single" w:sz="4" w:space="0" w:color="auto"/>
              <w:left w:val="single" w:sz="4" w:space="0" w:color="auto"/>
              <w:bottom w:val="single" w:sz="4" w:space="0" w:color="auto"/>
              <w:right w:val="single" w:sz="4" w:space="0" w:color="auto"/>
            </w:tcBorders>
          </w:tcPr>
          <w:p w14:paraId="1B5EB9E8" w14:textId="2A8EBD9A" w:rsidR="00E607ED" w:rsidRPr="00547172" w:rsidRDefault="00635292" w:rsidP="00330FAE">
            <w:pPr>
              <w:ind w:firstLine="0"/>
              <w:rPr>
                <w:bCs/>
                <w:sz w:val="16"/>
                <w:szCs w:val="16"/>
                <w:lang w:val="ro-MD"/>
              </w:rPr>
            </w:pPr>
            <w:r w:rsidRPr="00547172">
              <w:rPr>
                <w:bCs/>
                <w:sz w:val="16"/>
                <w:szCs w:val="16"/>
                <w:lang w:val="ro-MD"/>
              </w:rPr>
              <w:t>Clauză care vizează doar statele membre</w:t>
            </w:r>
          </w:p>
        </w:tc>
      </w:tr>
      <w:tr w:rsidR="00E607ED" w:rsidRPr="00547172" w14:paraId="6443F9A7" w14:textId="77777777" w:rsidTr="0005030F">
        <w:tc>
          <w:tcPr>
            <w:tcW w:w="5025" w:type="dxa"/>
            <w:tcBorders>
              <w:top w:val="single" w:sz="4" w:space="0" w:color="auto"/>
              <w:left w:val="single" w:sz="4" w:space="0" w:color="auto"/>
              <w:bottom w:val="single" w:sz="4" w:space="0" w:color="auto"/>
              <w:right w:val="single" w:sz="4" w:space="0" w:color="auto"/>
            </w:tcBorders>
          </w:tcPr>
          <w:p w14:paraId="42E5130F" w14:textId="1DD2B686" w:rsidR="00E607ED" w:rsidRPr="00547172" w:rsidRDefault="00E607ED" w:rsidP="00330FAE">
            <w:pPr>
              <w:shd w:val="clear" w:color="auto" w:fill="FFFFFF"/>
              <w:ind w:firstLine="0"/>
              <w:rPr>
                <w:sz w:val="24"/>
                <w:szCs w:val="24"/>
                <w:lang w:val="ro-MD"/>
              </w:rPr>
            </w:pPr>
            <w:r w:rsidRPr="00547172">
              <w:rPr>
                <w:sz w:val="24"/>
                <w:szCs w:val="24"/>
                <w:bdr w:val="none" w:sz="0" w:space="0" w:color="auto" w:frame="1"/>
                <w:lang w:val="ro-MD"/>
              </w:rPr>
              <w:t xml:space="preserve">5. „viză de tranzit aeroportuar” înseamnă o viză valabilă pentru tranzitarea zonelor de tranzit </w:t>
            </w:r>
            <w:r w:rsidRPr="00547172">
              <w:rPr>
                <w:sz w:val="24"/>
                <w:szCs w:val="24"/>
                <w:bdr w:val="none" w:sz="0" w:space="0" w:color="auto" w:frame="1"/>
                <w:lang w:val="ro-MD"/>
              </w:rPr>
              <w:lastRenderedPageBreak/>
              <w:t>internațional din unul sau mai multe aeroporturi ale statelor membre;</w:t>
            </w:r>
          </w:p>
        </w:tc>
        <w:tc>
          <w:tcPr>
            <w:tcW w:w="6891" w:type="dxa"/>
            <w:tcBorders>
              <w:top w:val="single" w:sz="4" w:space="0" w:color="auto"/>
              <w:left w:val="single" w:sz="4" w:space="0" w:color="auto"/>
              <w:bottom w:val="single" w:sz="4" w:space="0" w:color="auto"/>
              <w:right w:val="single" w:sz="4" w:space="0" w:color="auto"/>
            </w:tcBorders>
          </w:tcPr>
          <w:p w14:paraId="17941F39" w14:textId="32468F50" w:rsidR="00994942" w:rsidRPr="00AD2845" w:rsidRDefault="00994942" w:rsidP="00330FAE">
            <w:pPr>
              <w:ind w:firstLine="0"/>
              <w:rPr>
                <w:sz w:val="24"/>
                <w:szCs w:val="24"/>
                <w:shd w:val="clear" w:color="auto" w:fill="FFFFFF"/>
                <w:lang w:val="ro-MD"/>
              </w:rPr>
            </w:pPr>
            <w:r w:rsidRPr="00FF12E1">
              <w:rPr>
                <w:b/>
                <w:bCs/>
                <w:sz w:val="24"/>
                <w:szCs w:val="24"/>
                <w:shd w:val="clear" w:color="auto" w:fill="FFFFFF"/>
                <w:lang w:val="ro-MD"/>
              </w:rPr>
              <w:lastRenderedPageBreak/>
              <w:t>5</w:t>
            </w:r>
            <w:r w:rsidR="00DD103C" w:rsidRPr="00FF12E1">
              <w:rPr>
                <w:b/>
                <w:bCs/>
                <w:sz w:val="24"/>
                <w:szCs w:val="24"/>
                <w:shd w:val="clear" w:color="auto" w:fill="FFFFFF"/>
                <w:lang w:val="ro-MD"/>
              </w:rPr>
              <w:t>.</w:t>
            </w:r>
            <w:r w:rsidR="00AD2845">
              <w:rPr>
                <w:b/>
                <w:bCs/>
                <w:sz w:val="24"/>
                <w:szCs w:val="24"/>
                <w:shd w:val="clear" w:color="auto" w:fill="FFFFFF"/>
                <w:lang w:val="ro-MD"/>
              </w:rPr>
              <w:t xml:space="preserve"> </w:t>
            </w:r>
            <w:r w:rsidR="00AD2845" w:rsidRPr="00AD2845">
              <w:rPr>
                <w:sz w:val="24"/>
                <w:szCs w:val="24"/>
                <w:shd w:val="clear" w:color="auto" w:fill="FFFFFF"/>
                <w:lang w:val="ro-MD"/>
              </w:rPr>
              <w:t>În sensul prezentului Regulament, noţiunile utilizate semnifică următoarele:</w:t>
            </w:r>
          </w:p>
          <w:p w14:paraId="6918F918" w14:textId="58BE4CC6" w:rsidR="00E607ED" w:rsidRPr="00547172" w:rsidRDefault="2B450940" w:rsidP="79448F80">
            <w:pPr>
              <w:ind w:firstLine="0"/>
              <w:rPr>
                <w:b/>
                <w:bCs/>
                <w:sz w:val="24"/>
                <w:szCs w:val="24"/>
                <w:lang w:val="ro-MD"/>
              </w:rPr>
            </w:pPr>
            <w:r w:rsidRPr="00547172">
              <w:rPr>
                <w:sz w:val="24"/>
                <w:szCs w:val="24"/>
                <w:shd w:val="clear" w:color="auto" w:fill="FFFFFF"/>
                <w:lang w:val="ro-MD"/>
              </w:rPr>
              <w:lastRenderedPageBreak/>
              <w:t>10) </w:t>
            </w:r>
            <w:r w:rsidRPr="00547172">
              <w:rPr>
                <w:i/>
                <w:iCs/>
                <w:sz w:val="24"/>
                <w:szCs w:val="24"/>
                <w:shd w:val="clear" w:color="auto" w:fill="FFFFFF"/>
                <w:lang w:val="ro-MD"/>
              </w:rPr>
              <w:t>viză de tranzit aeroportuar </w:t>
            </w:r>
            <w:r w:rsidRPr="00547172">
              <w:rPr>
                <w:sz w:val="24"/>
                <w:szCs w:val="24"/>
                <w:shd w:val="clear" w:color="auto" w:fill="FFFFFF"/>
                <w:lang w:val="ro-MD"/>
              </w:rPr>
              <w:t>– viza care permite străinului să treacă prin zona internaţională de tranzit a unui aeroport din Republica Moldova, fără a intra pe teritoriul statului, cu ocazia unei escale sau a unui transfer între două tronsoane ale unui zbor internaţional</w:t>
            </w:r>
            <w:r w:rsidR="29601959" w:rsidRPr="00547172">
              <w:rPr>
                <w:sz w:val="24"/>
                <w:szCs w:val="24"/>
                <w:shd w:val="clear" w:color="auto" w:fill="FFFFFF"/>
                <w:lang w:val="ro-MD"/>
              </w:rPr>
              <w:t>;</w:t>
            </w:r>
          </w:p>
        </w:tc>
        <w:tc>
          <w:tcPr>
            <w:tcW w:w="905" w:type="dxa"/>
            <w:tcBorders>
              <w:top w:val="single" w:sz="4" w:space="0" w:color="auto"/>
              <w:left w:val="single" w:sz="4" w:space="0" w:color="auto"/>
              <w:bottom w:val="single" w:sz="4" w:space="0" w:color="auto"/>
              <w:right w:val="single" w:sz="4" w:space="0" w:color="auto"/>
            </w:tcBorders>
          </w:tcPr>
          <w:p w14:paraId="7E18F4F7" w14:textId="5BCFAA7E" w:rsidR="00E607ED" w:rsidRPr="00547172" w:rsidRDefault="00EC2157" w:rsidP="00330FAE">
            <w:pPr>
              <w:ind w:left="-108" w:firstLine="0"/>
              <w:rPr>
                <w:bCs/>
                <w:sz w:val="16"/>
                <w:szCs w:val="16"/>
                <w:lang w:val="ro-MD"/>
              </w:rPr>
            </w:pPr>
            <w:r w:rsidRPr="00547172">
              <w:rPr>
                <w:bCs/>
                <w:sz w:val="16"/>
                <w:szCs w:val="16"/>
                <w:lang w:val="ro-MD"/>
              </w:rPr>
              <w:lastRenderedPageBreak/>
              <w:t>Parțial c</w:t>
            </w:r>
            <w:r w:rsidR="008E7F0C" w:rsidRPr="00547172">
              <w:rPr>
                <w:bCs/>
                <w:sz w:val="16"/>
                <w:szCs w:val="16"/>
                <w:lang w:val="ro-MD"/>
              </w:rPr>
              <w:t>ompatibil</w:t>
            </w:r>
          </w:p>
        </w:tc>
        <w:tc>
          <w:tcPr>
            <w:tcW w:w="1417" w:type="dxa"/>
            <w:tcBorders>
              <w:top w:val="single" w:sz="4" w:space="0" w:color="auto"/>
              <w:left w:val="single" w:sz="4" w:space="0" w:color="auto"/>
              <w:bottom w:val="single" w:sz="4" w:space="0" w:color="auto"/>
              <w:right w:val="single" w:sz="4" w:space="0" w:color="auto"/>
            </w:tcBorders>
          </w:tcPr>
          <w:p w14:paraId="43BBDBD2" w14:textId="4B2AF471" w:rsidR="00372074" w:rsidRPr="00547172" w:rsidRDefault="00372074" w:rsidP="00330FAE">
            <w:pPr>
              <w:shd w:val="clear" w:color="auto" w:fill="FFFFFF"/>
              <w:ind w:firstLine="0"/>
              <w:outlineLvl w:val="3"/>
              <w:rPr>
                <w:bCs/>
                <w:sz w:val="16"/>
                <w:szCs w:val="16"/>
                <w:lang w:val="ro-MD"/>
              </w:rPr>
            </w:pPr>
            <w:r w:rsidRPr="00547172">
              <w:rPr>
                <w:bCs/>
                <w:sz w:val="16"/>
                <w:szCs w:val="16"/>
                <w:lang w:val="ro-MD"/>
              </w:rPr>
              <w:t xml:space="preserve">Prevedere transpusă anterior în Hotărârea de Guvern nr. </w:t>
            </w:r>
            <w:r w:rsidRPr="00547172">
              <w:rPr>
                <w:bCs/>
                <w:sz w:val="16"/>
                <w:szCs w:val="16"/>
                <w:lang w:val="ro-MD"/>
              </w:rPr>
              <w:lastRenderedPageBreak/>
              <w:t>50/2013 pentru aprobarea Regulamentului cu privire la eliberarea vizelor</w:t>
            </w:r>
          </w:p>
          <w:p w14:paraId="1E7AB379" w14:textId="3DDA0514" w:rsidR="00E607ED" w:rsidRPr="00547172" w:rsidRDefault="00EC2157" w:rsidP="00330FAE">
            <w:pPr>
              <w:ind w:firstLine="0"/>
              <w:rPr>
                <w:bCs/>
                <w:sz w:val="16"/>
                <w:szCs w:val="16"/>
                <w:lang w:val="ro-MD"/>
              </w:rPr>
            </w:pPr>
            <w:r w:rsidRPr="00547172">
              <w:rPr>
                <w:bCs/>
                <w:sz w:val="16"/>
                <w:szCs w:val="16"/>
                <w:lang w:val="ro-MD"/>
              </w:rPr>
              <w:t>Gradul de compatibilitate parțial este  condiționat de statutul actual al Republicii Moldova de stat non-membru.</w:t>
            </w:r>
          </w:p>
        </w:tc>
      </w:tr>
      <w:tr w:rsidR="00E607ED" w:rsidRPr="00547172" w14:paraId="59D22187" w14:textId="77777777" w:rsidTr="0005030F">
        <w:tc>
          <w:tcPr>
            <w:tcW w:w="5025" w:type="dxa"/>
            <w:tcBorders>
              <w:top w:val="single" w:sz="4" w:space="0" w:color="auto"/>
              <w:left w:val="single" w:sz="4" w:space="0" w:color="auto"/>
              <w:bottom w:val="single" w:sz="4" w:space="0" w:color="auto"/>
              <w:right w:val="single" w:sz="4" w:space="0" w:color="auto"/>
            </w:tcBorders>
          </w:tcPr>
          <w:p w14:paraId="7A1FB884" w14:textId="7AAD265F" w:rsidR="00E607ED" w:rsidRPr="00547172" w:rsidRDefault="00E607ED" w:rsidP="00330FAE">
            <w:pPr>
              <w:shd w:val="clear" w:color="auto" w:fill="FFFFFF"/>
              <w:ind w:firstLine="0"/>
              <w:rPr>
                <w:sz w:val="24"/>
                <w:szCs w:val="24"/>
                <w:lang w:val="ro-MD"/>
              </w:rPr>
            </w:pPr>
            <w:r w:rsidRPr="00547172">
              <w:rPr>
                <w:sz w:val="24"/>
                <w:szCs w:val="24"/>
                <w:bdr w:val="none" w:sz="0" w:space="0" w:color="auto" w:frame="1"/>
                <w:lang w:val="ro-MD"/>
              </w:rPr>
              <w:lastRenderedPageBreak/>
              <w:t>6. „autocolant de viză” înseamnă modelul uniform de viză, astfel cum este definit de Regulamentul (CE) nr. 1683/95 al Consiliului din 29 mai 1995 de instituire a unui model uniform de viză;</w:t>
            </w:r>
          </w:p>
          <w:p w14:paraId="3E9DAF79" w14:textId="77777777" w:rsidR="00E607ED" w:rsidRPr="00547172" w:rsidRDefault="00E607ED" w:rsidP="00330FAE">
            <w:pPr>
              <w:shd w:val="clear" w:color="auto" w:fill="FFFFFF"/>
              <w:ind w:firstLine="0"/>
              <w:rPr>
                <w:sz w:val="24"/>
                <w:szCs w:val="24"/>
                <w:bdr w:val="none" w:sz="0" w:space="0" w:color="auto" w:frame="1"/>
                <w:lang w:val="ro-MD"/>
              </w:rPr>
            </w:pPr>
          </w:p>
        </w:tc>
        <w:tc>
          <w:tcPr>
            <w:tcW w:w="6891" w:type="dxa"/>
            <w:tcBorders>
              <w:top w:val="single" w:sz="4" w:space="0" w:color="auto"/>
              <w:left w:val="single" w:sz="4" w:space="0" w:color="auto"/>
              <w:bottom w:val="single" w:sz="4" w:space="0" w:color="auto"/>
              <w:right w:val="single" w:sz="4" w:space="0" w:color="auto"/>
            </w:tcBorders>
          </w:tcPr>
          <w:p w14:paraId="12CB4B3A" w14:textId="4C67FD3E" w:rsidR="00DD103C" w:rsidRPr="00AD2845" w:rsidRDefault="00DD103C" w:rsidP="00DD103C">
            <w:pPr>
              <w:ind w:firstLine="0"/>
              <w:rPr>
                <w:sz w:val="24"/>
                <w:szCs w:val="24"/>
                <w:shd w:val="clear" w:color="auto" w:fill="FFFFFF"/>
                <w:lang w:val="ro-MD"/>
              </w:rPr>
            </w:pPr>
            <w:r w:rsidRPr="00FF12E1">
              <w:rPr>
                <w:b/>
                <w:bCs/>
                <w:sz w:val="24"/>
                <w:szCs w:val="24"/>
                <w:shd w:val="clear" w:color="auto" w:fill="FFFFFF"/>
                <w:lang w:val="ro-MD"/>
              </w:rPr>
              <w:t>5.</w:t>
            </w:r>
            <w:r w:rsidR="00AD2845">
              <w:t xml:space="preserve"> </w:t>
            </w:r>
            <w:r w:rsidR="00AD2845" w:rsidRPr="00AD2845">
              <w:rPr>
                <w:sz w:val="24"/>
                <w:szCs w:val="24"/>
                <w:shd w:val="clear" w:color="auto" w:fill="FFFFFF"/>
                <w:lang w:val="ro-MD"/>
              </w:rPr>
              <w:t>În sensul prezentului Regulament, noţiunile utilizate semnifică următoarele:</w:t>
            </w:r>
          </w:p>
          <w:p w14:paraId="574884BA" w14:textId="15957035" w:rsidR="00E607ED" w:rsidRPr="00547172" w:rsidRDefault="00E607ED" w:rsidP="00330FAE">
            <w:pPr>
              <w:shd w:val="clear" w:color="auto" w:fill="FFFFFF"/>
              <w:ind w:firstLine="0"/>
              <w:rPr>
                <w:sz w:val="24"/>
                <w:szCs w:val="24"/>
                <w:shd w:val="clear" w:color="auto" w:fill="FFFFFF"/>
                <w:lang w:val="ro-MD"/>
              </w:rPr>
            </w:pPr>
            <w:r w:rsidRPr="00547172">
              <w:rPr>
                <w:sz w:val="24"/>
                <w:szCs w:val="24"/>
                <w:shd w:val="clear" w:color="auto" w:fill="FFFFFF"/>
                <w:lang w:val="ro-MD"/>
              </w:rPr>
              <w:t>2) </w:t>
            </w:r>
            <w:r w:rsidRPr="00547172">
              <w:rPr>
                <w:i/>
                <w:iCs/>
                <w:sz w:val="24"/>
                <w:szCs w:val="24"/>
                <w:shd w:val="clear" w:color="auto" w:fill="FFFFFF"/>
                <w:lang w:val="ro-MD"/>
              </w:rPr>
              <w:t>autocolant de viză</w:t>
            </w:r>
            <w:r w:rsidRPr="00547172">
              <w:rPr>
                <w:sz w:val="24"/>
                <w:szCs w:val="24"/>
                <w:shd w:val="clear" w:color="auto" w:fill="FFFFFF"/>
                <w:lang w:val="ro-MD"/>
              </w:rPr>
              <w:t> – modelul</w:t>
            </w:r>
            <w:r w:rsidR="00AE3407" w:rsidRPr="00547172">
              <w:rPr>
                <w:sz w:val="24"/>
                <w:szCs w:val="24"/>
                <w:shd w:val="clear" w:color="auto" w:fill="FFFFFF"/>
                <w:lang w:val="ro-MD"/>
              </w:rPr>
              <w:t xml:space="preserve"> unic</w:t>
            </w:r>
            <w:r w:rsidRPr="00547172">
              <w:rPr>
                <w:sz w:val="24"/>
                <w:szCs w:val="24"/>
                <w:shd w:val="clear" w:color="auto" w:fill="FFFFFF"/>
                <w:lang w:val="ro-MD"/>
              </w:rPr>
              <w:t xml:space="preserve"> de viză ce se aplică în documentul </w:t>
            </w:r>
            <w:r w:rsidR="003E1A22" w:rsidRPr="00ED5A47">
              <w:rPr>
                <w:b/>
                <w:bCs/>
                <w:color w:val="000000" w:themeColor="text1"/>
                <w:sz w:val="24"/>
                <w:szCs w:val="24"/>
                <w:lang w:val="ro-MD"/>
              </w:rPr>
              <w:t>de călătorie</w:t>
            </w:r>
            <w:r w:rsidRPr="00547172">
              <w:rPr>
                <w:sz w:val="24"/>
                <w:szCs w:val="24"/>
                <w:shd w:val="clear" w:color="auto" w:fill="FFFFFF"/>
                <w:lang w:val="ro-MD"/>
              </w:rPr>
              <w:t>, confirmînd eliberarea vizei, adoptat conform anexei nr.1a la prezentul Regulament;</w:t>
            </w:r>
          </w:p>
          <w:p w14:paraId="42618D4C" w14:textId="77777777" w:rsidR="00E607ED" w:rsidRPr="00547172" w:rsidRDefault="00E607ED" w:rsidP="00330FAE">
            <w:pPr>
              <w:ind w:firstLine="0"/>
              <w:rPr>
                <w:b/>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52676B08" w14:textId="77777777" w:rsidR="00E607ED" w:rsidRPr="00547172" w:rsidRDefault="00FB20DE" w:rsidP="00330FAE">
            <w:pPr>
              <w:ind w:left="-108" w:firstLine="0"/>
              <w:rPr>
                <w:bCs/>
                <w:sz w:val="16"/>
                <w:szCs w:val="16"/>
                <w:lang w:val="ro-MD"/>
              </w:rPr>
            </w:pPr>
            <w:r w:rsidRPr="00547172">
              <w:rPr>
                <w:bCs/>
                <w:sz w:val="16"/>
                <w:szCs w:val="16"/>
                <w:lang w:val="ro-MD"/>
              </w:rPr>
              <w:t xml:space="preserve">Parțial </w:t>
            </w:r>
          </w:p>
          <w:p w14:paraId="33767C5E" w14:textId="4A9915D5" w:rsidR="00FB20DE" w:rsidRPr="00547172" w:rsidRDefault="00FB20DE" w:rsidP="00330FAE">
            <w:pPr>
              <w:ind w:left="-108" w:firstLine="0"/>
              <w:rPr>
                <w:bCs/>
                <w:sz w:val="16"/>
                <w:szCs w:val="16"/>
                <w:lang w:val="ro-MD"/>
              </w:rPr>
            </w:pPr>
            <w:r w:rsidRPr="00547172">
              <w:rPr>
                <w:bCs/>
                <w:sz w:val="16"/>
                <w:szCs w:val="16"/>
                <w:lang w:val="ro-MD"/>
              </w:rPr>
              <w:t>compatibil</w:t>
            </w:r>
          </w:p>
        </w:tc>
        <w:tc>
          <w:tcPr>
            <w:tcW w:w="1417" w:type="dxa"/>
            <w:tcBorders>
              <w:top w:val="single" w:sz="4" w:space="0" w:color="auto"/>
              <w:left w:val="single" w:sz="4" w:space="0" w:color="auto"/>
              <w:bottom w:val="single" w:sz="4" w:space="0" w:color="auto"/>
              <w:right w:val="single" w:sz="4" w:space="0" w:color="auto"/>
            </w:tcBorders>
          </w:tcPr>
          <w:p w14:paraId="638E013B" w14:textId="643A2EA8" w:rsidR="00E607ED" w:rsidRPr="00547172" w:rsidRDefault="009F63B5" w:rsidP="003479F8">
            <w:pPr>
              <w:shd w:val="clear" w:color="auto" w:fill="FFFFFF"/>
              <w:ind w:firstLine="0"/>
              <w:outlineLvl w:val="3"/>
              <w:rPr>
                <w:bCs/>
                <w:sz w:val="16"/>
                <w:szCs w:val="16"/>
                <w:lang w:val="ro-MD"/>
              </w:rPr>
            </w:pPr>
            <w:r w:rsidRPr="00547172">
              <w:rPr>
                <w:bCs/>
                <w:sz w:val="16"/>
                <w:szCs w:val="16"/>
                <w:lang w:val="ro-MD"/>
              </w:rPr>
              <w:t>Gradul de compatibilitate parțial este  condiționat de statutul actual al Republicii Moldova de stat non-membru.</w:t>
            </w:r>
          </w:p>
        </w:tc>
      </w:tr>
      <w:tr w:rsidR="00E607ED" w:rsidRPr="00547172" w14:paraId="512DB504" w14:textId="77777777" w:rsidTr="0005030F">
        <w:tc>
          <w:tcPr>
            <w:tcW w:w="5025" w:type="dxa"/>
            <w:tcBorders>
              <w:top w:val="single" w:sz="4" w:space="0" w:color="auto"/>
              <w:left w:val="single" w:sz="4" w:space="0" w:color="auto"/>
              <w:bottom w:val="single" w:sz="4" w:space="0" w:color="auto"/>
              <w:right w:val="single" w:sz="4" w:space="0" w:color="auto"/>
            </w:tcBorders>
          </w:tcPr>
          <w:p w14:paraId="79CD406B" w14:textId="77777777" w:rsidR="00E607ED" w:rsidRPr="00547172" w:rsidRDefault="00E607ED" w:rsidP="00330FAE">
            <w:pPr>
              <w:shd w:val="clear" w:color="auto" w:fill="FFFFFF"/>
              <w:ind w:firstLine="0"/>
              <w:rPr>
                <w:sz w:val="24"/>
                <w:szCs w:val="24"/>
                <w:lang w:val="ro-MD"/>
              </w:rPr>
            </w:pPr>
            <w:r w:rsidRPr="00547172">
              <w:rPr>
                <w:sz w:val="24"/>
                <w:szCs w:val="24"/>
                <w:bdr w:val="none" w:sz="0" w:space="0" w:color="auto" w:frame="1"/>
                <w:lang w:val="ro-MD"/>
              </w:rPr>
              <w:t>7. „document de călătorie recunoscut” înseamnă un document de călătorie recunoscut de unul sau mai multe state membre în scopul trecerii frontierelor externe și al aplicării unei vize, în temeiul Deciziei nr. 1105/2011/UE a Parlamentului European și a Consiliului.</w:t>
            </w:r>
          </w:p>
          <w:p w14:paraId="3BA58B97" w14:textId="77777777" w:rsidR="00E607ED" w:rsidRPr="00547172" w:rsidRDefault="00E607ED" w:rsidP="00330FAE">
            <w:pPr>
              <w:shd w:val="clear" w:color="auto" w:fill="FFFFFF"/>
              <w:ind w:firstLine="0"/>
              <w:rPr>
                <w:sz w:val="24"/>
                <w:szCs w:val="24"/>
                <w:bdr w:val="none" w:sz="0" w:space="0" w:color="auto" w:frame="1"/>
                <w:lang w:val="ro-MD"/>
              </w:rPr>
            </w:pPr>
          </w:p>
        </w:tc>
        <w:tc>
          <w:tcPr>
            <w:tcW w:w="6891" w:type="dxa"/>
            <w:tcBorders>
              <w:top w:val="single" w:sz="4" w:space="0" w:color="auto"/>
              <w:left w:val="single" w:sz="4" w:space="0" w:color="auto"/>
              <w:bottom w:val="single" w:sz="4" w:space="0" w:color="auto"/>
              <w:right w:val="single" w:sz="4" w:space="0" w:color="auto"/>
            </w:tcBorders>
          </w:tcPr>
          <w:p w14:paraId="34DB3040" w14:textId="2F4521D1" w:rsidR="00DD103C" w:rsidRPr="00AD2845" w:rsidRDefault="00DD103C" w:rsidP="00DD103C">
            <w:pPr>
              <w:ind w:firstLine="0"/>
              <w:rPr>
                <w:sz w:val="24"/>
                <w:szCs w:val="24"/>
                <w:shd w:val="clear" w:color="auto" w:fill="FFFFFF"/>
                <w:lang w:val="ro-MD"/>
              </w:rPr>
            </w:pPr>
            <w:r w:rsidRPr="00B95878">
              <w:rPr>
                <w:b/>
                <w:bCs/>
                <w:sz w:val="24"/>
                <w:szCs w:val="24"/>
                <w:shd w:val="clear" w:color="auto" w:fill="FFFFFF"/>
                <w:lang w:val="ro-MD"/>
              </w:rPr>
              <w:t>5.</w:t>
            </w:r>
            <w:r w:rsidR="00AD2845">
              <w:t xml:space="preserve"> </w:t>
            </w:r>
            <w:r w:rsidR="00AD2845" w:rsidRPr="00AD2845">
              <w:rPr>
                <w:sz w:val="24"/>
                <w:szCs w:val="24"/>
                <w:shd w:val="clear" w:color="auto" w:fill="FFFFFF"/>
                <w:lang w:val="ro-MD"/>
              </w:rPr>
              <w:t>În sensul prezentului Regulament, noţiunile utilizate semnifică următoarele:</w:t>
            </w:r>
          </w:p>
          <w:p w14:paraId="497E34BC" w14:textId="4ABAB229" w:rsidR="00E607ED" w:rsidRPr="00547172" w:rsidRDefault="2B450940" w:rsidP="79448F80">
            <w:pPr>
              <w:shd w:val="clear" w:color="auto" w:fill="FFFFFF" w:themeFill="background1"/>
              <w:ind w:firstLine="0"/>
              <w:rPr>
                <w:sz w:val="24"/>
                <w:szCs w:val="24"/>
                <w:shd w:val="clear" w:color="auto" w:fill="FFFFFF"/>
                <w:lang w:val="ro-MD"/>
              </w:rPr>
            </w:pPr>
            <w:r w:rsidRPr="00547172">
              <w:rPr>
                <w:sz w:val="24"/>
                <w:szCs w:val="24"/>
                <w:shd w:val="clear" w:color="auto" w:fill="FFFFFF"/>
                <w:lang w:val="ro-MD"/>
              </w:rPr>
              <w:t>4) </w:t>
            </w:r>
            <w:r w:rsidRPr="00547172">
              <w:rPr>
                <w:i/>
                <w:iCs/>
                <w:sz w:val="24"/>
                <w:szCs w:val="24"/>
                <w:shd w:val="clear" w:color="auto" w:fill="FFFFFF"/>
                <w:lang w:val="ro-MD"/>
              </w:rPr>
              <w:t>document</w:t>
            </w:r>
            <w:r w:rsidRPr="00547172">
              <w:rPr>
                <w:i/>
                <w:iCs/>
                <w:color w:val="00B0F0"/>
                <w:sz w:val="24"/>
                <w:szCs w:val="24"/>
                <w:shd w:val="clear" w:color="auto" w:fill="FFFFFF"/>
                <w:lang w:val="ro-MD"/>
              </w:rPr>
              <w:t xml:space="preserve"> </w:t>
            </w:r>
            <w:r w:rsidR="283C1A7E" w:rsidRPr="00ED5A47">
              <w:rPr>
                <w:b/>
                <w:bCs/>
                <w:i/>
                <w:iCs/>
                <w:color w:val="000000" w:themeColor="text1"/>
                <w:sz w:val="24"/>
                <w:szCs w:val="24"/>
                <w:shd w:val="clear" w:color="auto" w:fill="FFFFFF"/>
                <w:lang w:val="ro-MD"/>
              </w:rPr>
              <w:t>de călătorie</w:t>
            </w:r>
            <w:r w:rsidR="283C1A7E" w:rsidRPr="00ED5A47">
              <w:rPr>
                <w:i/>
                <w:iCs/>
                <w:color w:val="000000" w:themeColor="text1"/>
                <w:sz w:val="24"/>
                <w:szCs w:val="24"/>
                <w:shd w:val="clear" w:color="auto" w:fill="FFFFFF"/>
                <w:lang w:val="ro-MD"/>
              </w:rPr>
              <w:t xml:space="preserve"> </w:t>
            </w:r>
            <w:r w:rsidRPr="00547172">
              <w:rPr>
                <w:i/>
                <w:iCs/>
                <w:sz w:val="24"/>
                <w:szCs w:val="24"/>
                <w:shd w:val="clear" w:color="auto" w:fill="FFFFFF"/>
                <w:lang w:val="ro-MD"/>
              </w:rPr>
              <w:t>recunoscut</w:t>
            </w:r>
            <w:r w:rsidRPr="00547172">
              <w:rPr>
                <w:sz w:val="24"/>
                <w:szCs w:val="24"/>
                <w:shd w:val="clear" w:color="auto" w:fill="FFFFFF"/>
                <w:lang w:val="ro-MD"/>
              </w:rPr>
              <w:t> – documentul de călătorie recunoscut sau acceptat de Republica Moldova în scopul aplicării vizelor;</w:t>
            </w:r>
          </w:p>
          <w:p w14:paraId="58E902E9" w14:textId="77777777" w:rsidR="00E607ED" w:rsidRPr="00547172" w:rsidRDefault="00E607ED" w:rsidP="00330FAE">
            <w:pPr>
              <w:shd w:val="clear" w:color="auto" w:fill="FFFFFF"/>
              <w:ind w:firstLine="0"/>
              <w:rPr>
                <w:sz w:val="24"/>
                <w:szCs w:val="24"/>
                <w:shd w:val="clear" w:color="auto" w:fill="FFFFFF"/>
                <w:lang w:val="ro-MD"/>
              </w:rPr>
            </w:pPr>
          </w:p>
        </w:tc>
        <w:tc>
          <w:tcPr>
            <w:tcW w:w="905" w:type="dxa"/>
            <w:tcBorders>
              <w:top w:val="single" w:sz="4" w:space="0" w:color="auto"/>
              <w:left w:val="single" w:sz="4" w:space="0" w:color="auto"/>
              <w:bottom w:val="single" w:sz="4" w:space="0" w:color="auto"/>
              <w:right w:val="single" w:sz="4" w:space="0" w:color="auto"/>
            </w:tcBorders>
          </w:tcPr>
          <w:p w14:paraId="7E21836D" w14:textId="42CBC4CB" w:rsidR="00E607ED" w:rsidRPr="00547172" w:rsidRDefault="00372074" w:rsidP="00330FAE">
            <w:pPr>
              <w:ind w:left="-108" w:firstLine="0"/>
              <w:rPr>
                <w:bCs/>
                <w:sz w:val="16"/>
                <w:szCs w:val="16"/>
                <w:lang w:val="ro-MD"/>
              </w:rPr>
            </w:pPr>
            <w:r w:rsidRPr="00547172">
              <w:rPr>
                <w:bCs/>
                <w:sz w:val="16"/>
                <w:szCs w:val="16"/>
                <w:lang w:val="ro-MD"/>
              </w:rPr>
              <w:t xml:space="preserve">Parțial compatibil </w:t>
            </w:r>
          </w:p>
        </w:tc>
        <w:tc>
          <w:tcPr>
            <w:tcW w:w="1417" w:type="dxa"/>
            <w:tcBorders>
              <w:top w:val="single" w:sz="4" w:space="0" w:color="auto"/>
              <w:left w:val="single" w:sz="4" w:space="0" w:color="auto"/>
              <w:bottom w:val="single" w:sz="4" w:space="0" w:color="auto"/>
              <w:right w:val="single" w:sz="4" w:space="0" w:color="auto"/>
            </w:tcBorders>
          </w:tcPr>
          <w:p w14:paraId="66BBE42E" w14:textId="4D763EC0" w:rsidR="00E607ED" w:rsidRPr="00547172" w:rsidRDefault="00BC4BEB" w:rsidP="00330FAE">
            <w:pPr>
              <w:ind w:firstLine="0"/>
              <w:rPr>
                <w:bCs/>
                <w:sz w:val="16"/>
                <w:szCs w:val="16"/>
                <w:lang w:val="ro-MD"/>
              </w:rPr>
            </w:pPr>
            <w:r w:rsidRPr="00547172">
              <w:rPr>
                <w:bCs/>
                <w:sz w:val="16"/>
                <w:szCs w:val="16"/>
                <w:lang w:val="ro-MD"/>
              </w:rPr>
              <w:t>Gradul de compatibilitate parțial este  condiționat de statutul actual al Republicii Moldova de stat non-membru.</w:t>
            </w:r>
          </w:p>
        </w:tc>
      </w:tr>
      <w:tr w:rsidR="000B6712" w:rsidRPr="00547172" w14:paraId="189BACAD" w14:textId="77777777" w:rsidTr="0005030F">
        <w:tc>
          <w:tcPr>
            <w:tcW w:w="5025" w:type="dxa"/>
            <w:tcBorders>
              <w:top w:val="single" w:sz="4" w:space="0" w:color="auto"/>
              <w:left w:val="single" w:sz="4" w:space="0" w:color="auto"/>
              <w:bottom w:val="single" w:sz="4" w:space="0" w:color="auto"/>
              <w:right w:val="single" w:sz="4" w:space="0" w:color="auto"/>
            </w:tcBorders>
          </w:tcPr>
          <w:p w14:paraId="293D6294" w14:textId="77777777" w:rsidR="000B6712" w:rsidRPr="00547172" w:rsidRDefault="000B6712" w:rsidP="00330FAE">
            <w:pPr>
              <w:shd w:val="clear" w:color="auto" w:fill="FFFFFF"/>
              <w:ind w:firstLine="0"/>
              <w:rPr>
                <w:sz w:val="24"/>
                <w:szCs w:val="24"/>
                <w:lang w:val="ro-MD"/>
              </w:rPr>
            </w:pPr>
            <w:r w:rsidRPr="00547172">
              <w:rPr>
                <w:sz w:val="24"/>
                <w:szCs w:val="24"/>
                <w:bdr w:val="none" w:sz="0" w:space="0" w:color="auto" w:frame="1"/>
                <w:lang w:val="ro-MD"/>
              </w:rPr>
              <w:t>8. „filă separată pentru aplicarea vizei” înseamnă formatul tipizat pentru formularele destinate aplicării vizelor eliberate de statele membre persoanelor care dețin documente de călătorie nerecunoscute de statul membru care completează formularul în sensul Regulamentului (CE) nr. 333/2002 al Consiliului din 18 februarie 2002 de stabilire a unui model uniform de formular pentru aplicarea unei vize eliberate de statele membre titularilor unui document de călătorie nerecunoscut de statul membru care completează formularul respectiv (</w:t>
            </w:r>
            <w:hyperlink r:id="rId11" w:tgtFrame="_blank" w:tooltip="URL-ul original: https://eur-lex.europa.eu/eli/reg/2009/810#E0005. Faceți clic sau atingeți dacă aveți încredere în acest link." w:history="1">
              <w:r w:rsidRPr="00547172">
                <w:rPr>
                  <w:sz w:val="24"/>
                  <w:szCs w:val="24"/>
                  <w:u w:val="single"/>
                  <w:bdr w:val="none" w:sz="0" w:space="0" w:color="auto" w:frame="1"/>
                  <w:lang w:val="ro-MD"/>
                </w:rPr>
                <w:t> </w:t>
              </w:r>
              <w:r w:rsidRPr="00547172">
                <w:rPr>
                  <w:sz w:val="24"/>
                  <w:szCs w:val="24"/>
                  <w:u w:val="single"/>
                  <w:bdr w:val="none" w:sz="0" w:space="0" w:color="auto" w:frame="1"/>
                  <w:vertAlign w:val="superscript"/>
                  <w:lang w:val="ro-MD"/>
                </w:rPr>
                <w:t>5</w:t>
              </w:r>
              <w:r w:rsidRPr="00547172">
                <w:rPr>
                  <w:sz w:val="24"/>
                  <w:szCs w:val="24"/>
                  <w:u w:val="single"/>
                  <w:bdr w:val="none" w:sz="0" w:space="0" w:color="auto" w:frame="1"/>
                  <w:lang w:val="ro-MD"/>
                </w:rPr>
                <w:t> </w:t>
              </w:r>
            </w:hyperlink>
            <w:r w:rsidRPr="00547172">
              <w:rPr>
                <w:sz w:val="24"/>
                <w:szCs w:val="24"/>
                <w:bdr w:val="none" w:sz="0" w:space="0" w:color="auto" w:frame="1"/>
                <w:lang w:val="ro-MD"/>
              </w:rPr>
              <w:t>);</w:t>
            </w:r>
          </w:p>
          <w:p w14:paraId="55B91EA4" w14:textId="77777777" w:rsidR="000B6712" w:rsidRPr="00547172" w:rsidRDefault="000B6712" w:rsidP="00330FAE">
            <w:pPr>
              <w:shd w:val="clear" w:color="auto" w:fill="FFFFFF"/>
              <w:ind w:firstLine="0"/>
              <w:rPr>
                <w:sz w:val="24"/>
                <w:szCs w:val="24"/>
                <w:bdr w:val="none" w:sz="0" w:space="0" w:color="auto" w:frame="1"/>
                <w:lang w:val="ro-MD"/>
              </w:rPr>
            </w:pPr>
          </w:p>
        </w:tc>
        <w:tc>
          <w:tcPr>
            <w:tcW w:w="6891" w:type="dxa"/>
            <w:tcBorders>
              <w:top w:val="single" w:sz="4" w:space="0" w:color="auto"/>
              <w:left w:val="single" w:sz="4" w:space="0" w:color="auto"/>
              <w:bottom w:val="single" w:sz="4" w:space="0" w:color="auto"/>
              <w:right w:val="single" w:sz="4" w:space="0" w:color="auto"/>
            </w:tcBorders>
          </w:tcPr>
          <w:p w14:paraId="6C57182E" w14:textId="249A1BF1" w:rsidR="00DD103C" w:rsidRPr="00AD2845" w:rsidRDefault="00DD103C" w:rsidP="00DD103C">
            <w:pPr>
              <w:ind w:firstLine="0"/>
              <w:rPr>
                <w:sz w:val="24"/>
                <w:szCs w:val="24"/>
                <w:shd w:val="clear" w:color="auto" w:fill="FFFFFF"/>
                <w:lang w:val="ro-MD"/>
              </w:rPr>
            </w:pPr>
            <w:r w:rsidRPr="00B95878">
              <w:rPr>
                <w:b/>
                <w:bCs/>
                <w:sz w:val="24"/>
                <w:szCs w:val="24"/>
                <w:shd w:val="clear" w:color="auto" w:fill="FFFFFF"/>
                <w:lang w:val="ro-MD"/>
              </w:rPr>
              <w:lastRenderedPageBreak/>
              <w:t>5.</w:t>
            </w:r>
            <w:r w:rsidR="00AD2845">
              <w:rPr>
                <w:b/>
                <w:bCs/>
                <w:sz w:val="24"/>
                <w:szCs w:val="24"/>
                <w:shd w:val="clear" w:color="auto" w:fill="FFFFFF"/>
                <w:lang w:val="ro-MD"/>
              </w:rPr>
              <w:t xml:space="preserve"> </w:t>
            </w:r>
            <w:r w:rsidR="00AD2845" w:rsidRPr="00AD2845">
              <w:rPr>
                <w:sz w:val="24"/>
                <w:szCs w:val="24"/>
                <w:shd w:val="clear" w:color="auto" w:fill="FFFFFF"/>
                <w:lang w:val="ro-MD"/>
              </w:rPr>
              <w:t>În sensul prezentului Regulament, noţiunile utilizate semnifică următoarele:</w:t>
            </w:r>
          </w:p>
          <w:p w14:paraId="799050B6" w14:textId="34E9E9A6" w:rsidR="000B6712" w:rsidRPr="003B438A" w:rsidRDefault="00C74066" w:rsidP="00330FAE">
            <w:pPr>
              <w:shd w:val="clear" w:color="auto" w:fill="FFFFFF"/>
              <w:ind w:firstLine="0"/>
              <w:rPr>
                <w:b/>
                <w:bCs/>
                <w:color w:val="000000" w:themeColor="text1"/>
                <w:sz w:val="24"/>
                <w:szCs w:val="24"/>
                <w:shd w:val="clear" w:color="auto" w:fill="FFFFFF"/>
                <w:lang w:val="ro-MD"/>
              </w:rPr>
            </w:pPr>
            <w:r w:rsidRPr="003B438A">
              <w:rPr>
                <w:b/>
                <w:bCs/>
                <w:color w:val="000000" w:themeColor="text1"/>
                <w:sz w:val="24"/>
                <w:szCs w:val="24"/>
                <w:shd w:val="clear" w:color="auto" w:fill="FFFFFF"/>
                <w:lang w:val="ro-MD"/>
              </w:rPr>
              <w:t>15</w:t>
            </w:r>
            <w:r w:rsidR="00CB5620" w:rsidRPr="003B438A">
              <w:rPr>
                <w:b/>
                <w:bCs/>
                <w:color w:val="000000" w:themeColor="text1"/>
                <w:sz w:val="24"/>
                <w:szCs w:val="24"/>
                <w:shd w:val="clear" w:color="auto" w:fill="FFFFFF"/>
                <w:lang w:val="ro-MD"/>
              </w:rPr>
              <w:t>)</w:t>
            </w:r>
            <w:r w:rsidR="00CB5620" w:rsidRPr="003B438A">
              <w:rPr>
                <w:b/>
                <w:bCs/>
                <w:color w:val="000000" w:themeColor="text1"/>
                <w:sz w:val="24"/>
                <w:szCs w:val="24"/>
                <w:bdr w:val="none" w:sz="0" w:space="0" w:color="auto" w:frame="1"/>
                <w:lang w:val="ro-MD"/>
              </w:rPr>
              <w:t xml:space="preserve"> </w:t>
            </w:r>
            <w:r w:rsidR="000B6712" w:rsidRPr="003B438A">
              <w:rPr>
                <w:b/>
                <w:bCs/>
                <w:color w:val="000000" w:themeColor="text1"/>
                <w:sz w:val="24"/>
                <w:szCs w:val="24"/>
                <w:bdr w:val="none" w:sz="0" w:space="0" w:color="auto" w:frame="1"/>
                <w:lang w:val="ro-MD"/>
              </w:rPr>
              <w:t>filă separată pentru aplicarea vizei</w:t>
            </w:r>
            <w:r w:rsidR="00CB5620" w:rsidRPr="003B438A">
              <w:rPr>
                <w:b/>
                <w:bCs/>
                <w:color w:val="000000" w:themeColor="text1"/>
                <w:sz w:val="24"/>
                <w:szCs w:val="24"/>
                <w:bdr w:val="none" w:sz="0" w:space="0" w:color="auto" w:frame="1"/>
                <w:lang w:val="ro-MD"/>
              </w:rPr>
              <w:t xml:space="preserve"> -</w:t>
            </w:r>
            <w:r w:rsidR="000B6712" w:rsidRPr="003B438A">
              <w:rPr>
                <w:b/>
                <w:bCs/>
                <w:color w:val="000000" w:themeColor="text1"/>
                <w:sz w:val="24"/>
                <w:szCs w:val="24"/>
                <w:bdr w:val="none" w:sz="0" w:space="0" w:color="auto" w:frame="1"/>
                <w:lang w:val="ro-MD"/>
              </w:rPr>
              <w:t xml:space="preserve"> formatul tipizat pentru formularele destinate aplicării vizelor eliberate de autoritățile comp</w:t>
            </w:r>
            <w:r w:rsidR="00CB5620" w:rsidRPr="003B438A">
              <w:rPr>
                <w:b/>
                <w:bCs/>
                <w:color w:val="000000" w:themeColor="text1"/>
                <w:sz w:val="24"/>
                <w:szCs w:val="24"/>
                <w:bdr w:val="none" w:sz="0" w:space="0" w:color="auto" w:frame="1"/>
                <w:lang w:val="ro-MD"/>
              </w:rPr>
              <w:t>e</w:t>
            </w:r>
            <w:r w:rsidR="000B6712" w:rsidRPr="003B438A">
              <w:rPr>
                <w:b/>
                <w:bCs/>
                <w:color w:val="000000" w:themeColor="text1"/>
                <w:sz w:val="24"/>
                <w:szCs w:val="24"/>
                <w:bdr w:val="none" w:sz="0" w:space="0" w:color="auto" w:frame="1"/>
                <w:lang w:val="ro-MD"/>
              </w:rPr>
              <w:t>tente persoanelor care dețin documente de călătorie nerecunoscute de Republica Moldova care completează formularul</w:t>
            </w:r>
            <w:r w:rsidR="003B438A" w:rsidRPr="003B438A">
              <w:rPr>
                <w:b/>
                <w:bCs/>
                <w:color w:val="000000" w:themeColor="text1"/>
                <w:sz w:val="24"/>
                <w:szCs w:val="24"/>
                <w:bdr w:val="none" w:sz="0" w:space="0" w:color="auto" w:frame="1"/>
                <w:lang w:val="ro-MD"/>
              </w:rPr>
              <w:t>.</w:t>
            </w:r>
          </w:p>
          <w:p w14:paraId="30755A11" w14:textId="77777777" w:rsidR="000B6712" w:rsidRPr="003B438A" w:rsidRDefault="000B6712" w:rsidP="00330FAE">
            <w:pPr>
              <w:shd w:val="clear" w:color="auto" w:fill="FFFFFF"/>
              <w:ind w:firstLine="0"/>
              <w:rPr>
                <w:b/>
                <w:bCs/>
                <w:color w:val="000000" w:themeColor="text1"/>
                <w:sz w:val="24"/>
                <w:szCs w:val="24"/>
                <w:shd w:val="clear" w:color="auto" w:fill="FFFFFF"/>
                <w:lang w:val="ro-MD"/>
              </w:rPr>
            </w:pPr>
          </w:p>
          <w:p w14:paraId="39D96E04" w14:textId="77777777" w:rsidR="000B6712" w:rsidRPr="00547172" w:rsidRDefault="000B6712" w:rsidP="00330FAE">
            <w:pPr>
              <w:shd w:val="clear" w:color="auto" w:fill="FFFFFF"/>
              <w:ind w:firstLine="0"/>
              <w:rPr>
                <w:sz w:val="24"/>
                <w:szCs w:val="24"/>
                <w:shd w:val="clear" w:color="auto" w:fill="FFFFFF"/>
                <w:lang w:val="ro-MD"/>
              </w:rPr>
            </w:pPr>
          </w:p>
        </w:tc>
        <w:tc>
          <w:tcPr>
            <w:tcW w:w="905" w:type="dxa"/>
            <w:tcBorders>
              <w:top w:val="single" w:sz="4" w:space="0" w:color="auto"/>
              <w:left w:val="single" w:sz="4" w:space="0" w:color="auto"/>
              <w:bottom w:val="single" w:sz="4" w:space="0" w:color="auto"/>
              <w:right w:val="single" w:sz="4" w:space="0" w:color="auto"/>
            </w:tcBorders>
          </w:tcPr>
          <w:p w14:paraId="655E73A1" w14:textId="2C3AFC8D" w:rsidR="000B6712" w:rsidRPr="00547172" w:rsidRDefault="000F0D31" w:rsidP="00330FAE">
            <w:pPr>
              <w:ind w:left="-108" w:firstLine="0"/>
              <w:rPr>
                <w:b/>
                <w:sz w:val="16"/>
                <w:szCs w:val="16"/>
                <w:lang w:val="ro-MD"/>
              </w:rPr>
            </w:pPr>
            <w:r w:rsidRPr="00547172">
              <w:rPr>
                <w:bCs/>
                <w:sz w:val="16"/>
                <w:szCs w:val="16"/>
                <w:lang w:val="ro-MD"/>
              </w:rPr>
              <w:t>Parțial compatibil</w:t>
            </w:r>
          </w:p>
        </w:tc>
        <w:tc>
          <w:tcPr>
            <w:tcW w:w="1417" w:type="dxa"/>
            <w:tcBorders>
              <w:top w:val="single" w:sz="4" w:space="0" w:color="auto"/>
              <w:left w:val="single" w:sz="4" w:space="0" w:color="auto"/>
              <w:bottom w:val="single" w:sz="4" w:space="0" w:color="auto"/>
              <w:right w:val="single" w:sz="4" w:space="0" w:color="auto"/>
            </w:tcBorders>
          </w:tcPr>
          <w:p w14:paraId="7386E211" w14:textId="66D5A85E" w:rsidR="000B6712" w:rsidRPr="00547172" w:rsidRDefault="00A762A6" w:rsidP="00330FAE">
            <w:pPr>
              <w:ind w:firstLine="0"/>
              <w:rPr>
                <w:bCs/>
                <w:sz w:val="16"/>
                <w:szCs w:val="16"/>
                <w:lang w:val="ro-MD"/>
              </w:rPr>
            </w:pPr>
            <w:r w:rsidRPr="00547172">
              <w:rPr>
                <w:bCs/>
                <w:sz w:val="16"/>
                <w:szCs w:val="16"/>
                <w:lang w:val="ro-MD"/>
              </w:rPr>
              <w:t>Gradul de compatibilitate parțial este  condiționat de statutul actual al Republicii Moldova de stat non-membru.</w:t>
            </w:r>
          </w:p>
        </w:tc>
      </w:tr>
      <w:tr w:rsidR="000B6712" w:rsidRPr="00547172" w14:paraId="3B4C45FE" w14:textId="77777777" w:rsidTr="0005030F">
        <w:tc>
          <w:tcPr>
            <w:tcW w:w="5025" w:type="dxa"/>
            <w:tcBorders>
              <w:top w:val="single" w:sz="4" w:space="0" w:color="auto"/>
              <w:left w:val="single" w:sz="4" w:space="0" w:color="auto"/>
              <w:bottom w:val="single" w:sz="4" w:space="0" w:color="auto"/>
              <w:right w:val="single" w:sz="4" w:space="0" w:color="auto"/>
            </w:tcBorders>
          </w:tcPr>
          <w:p w14:paraId="0306A97B" w14:textId="77777777" w:rsidR="000B6712" w:rsidRPr="00547172" w:rsidRDefault="000B6712" w:rsidP="00330FAE">
            <w:pPr>
              <w:shd w:val="clear" w:color="auto" w:fill="FFFFFF"/>
              <w:ind w:firstLine="0"/>
              <w:rPr>
                <w:sz w:val="24"/>
                <w:szCs w:val="24"/>
                <w:lang w:val="ro-MD"/>
              </w:rPr>
            </w:pPr>
            <w:r w:rsidRPr="00547172">
              <w:rPr>
                <w:sz w:val="24"/>
                <w:szCs w:val="24"/>
                <w:bdr w:val="none" w:sz="0" w:space="0" w:color="auto" w:frame="1"/>
                <w:lang w:val="ro-MD"/>
              </w:rPr>
              <w:t>9. „consulat” înseamnă misiunea diplomatică sau oficiul consular ale unui stat membru autorizate să elibereze vize și conduse de un funcționar consular de carieră, astfel cum este definit de Convenția de la Viena privind relațiile consulare din 24 aprilie 1963;</w:t>
            </w:r>
          </w:p>
          <w:p w14:paraId="4C26C716" w14:textId="77777777" w:rsidR="000B6712" w:rsidRPr="00547172" w:rsidRDefault="000B6712" w:rsidP="00330FAE">
            <w:pPr>
              <w:shd w:val="clear" w:color="auto" w:fill="FFFFFF"/>
              <w:ind w:firstLine="0"/>
              <w:rPr>
                <w:sz w:val="24"/>
                <w:szCs w:val="24"/>
                <w:bdr w:val="none" w:sz="0" w:space="0" w:color="auto" w:frame="1"/>
                <w:lang w:val="ro-MD"/>
              </w:rPr>
            </w:pPr>
          </w:p>
        </w:tc>
        <w:tc>
          <w:tcPr>
            <w:tcW w:w="6891" w:type="dxa"/>
            <w:tcBorders>
              <w:top w:val="single" w:sz="4" w:space="0" w:color="auto"/>
              <w:left w:val="single" w:sz="4" w:space="0" w:color="auto"/>
              <w:bottom w:val="single" w:sz="4" w:space="0" w:color="auto"/>
              <w:right w:val="single" w:sz="4" w:space="0" w:color="auto"/>
            </w:tcBorders>
          </w:tcPr>
          <w:p w14:paraId="2B033C52" w14:textId="46748B13" w:rsidR="00DD103C" w:rsidRPr="00AD2845" w:rsidRDefault="00DD103C" w:rsidP="00DD103C">
            <w:pPr>
              <w:ind w:firstLine="0"/>
              <w:rPr>
                <w:sz w:val="24"/>
                <w:szCs w:val="24"/>
                <w:shd w:val="clear" w:color="auto" w:fill="FFFFFF"/>
                <w:lang w:val="ro-MD"/>
              </w:rPr>
            </w:pPr>
            <w:r w:rsidRPr="00B95878">
              <w:rPr>
                <w:b/>
                <w:bCs/>
                <w:sz w:val="24"/>
                <w:szCs w:val="24"/>
                <w:shd w:val="clear" w:color="auto" w:fill="FFFFFF"/>
                <w:lang w:val="ro-MD"/>
              </w:rPr>
              <w:t>5.</w:t>
            </w:r>
            <w:r w:rsidR="00AD2845">
              <w:rPr>
                <w:b/>
                <w:bCs/>
                <w:sz w:val="24"/>
                <w:szCs w:val="24"/>
                <w:shd w:val="clear" w:color="auto" w:fill="FFFFFF"/>
                <w:lang w:val="ro-MD"/>
              </w:rPr>
              <w:t xml:space="preserve"> </w:t>
            </w:r>
            <w:r w:rsidR="00AD2845" w:rsidRPr="00AD2845">
              <w:rPr>
                <w:sz w:val="24"/>
                <w:szCs w:val="24"/>
                <w:shd w:val="clear" w:color="auto" w:fill="FFFFFF"/>
                <w:lang w:val="ro-MD"/>
              </w:rPr>
              <w:t>În sensul prezentului Regulament, noţiunile utilizate semnifică următoarele:</w:t>
            </w:r>
          </w:p>
          <w:p w14:paraId="07BCF8A8" w14:textId="22AA8D20" w:rsidR="000B6712" w:rsidRPr="00547172" w:rsidRDefault="000B6712" w:rsidP="00330FAE">
            <w:pPr>
              <w:shd w:val="clear" w:color="auto" w:fill="FFFFFF"/>
              <w:ind w:firstLine="0"/>
              <w:rPr>
                <w:sz w:val="24"/>
                <w:szCs w:val="24"/>
                <w:shd w:val="clear" w:color="auto" w:fill="FFFFFF"/>
                <w:lang w:val="ro-MD"/>
              </w:rPr>
            </w:pPr>
            <w:r w:rsidRPr="00547172">
              <w:rPr>
                <w:sz w:val="24"/>
                <w:szCs w:val="24"/>
                <w:shd w:val="clear" w:color="auto" w:fill="FFFFFF"/>
                <w:lang w:val="ro-MD"/>
              </w:rPr>
              <w:t>5) </w:t>
            </w:r>
            <w:r w:rsidRPr="00547172">
              <w:rPr>
                <w:i/>
                <w:iCs/>
                <w:sz w:val="24"/>
                <w:szCs w:val="24"/>
                <w:shd w:val="clear" w:color="auto" w:fill="FFFFFF"/>
                <w:lang w:val="ro-MD"/>
              </w:rPr>
              <w:t>misiune diplomatică</w:t>
            </w:r>
            <w:r w:rsidRPr="00547172">
              <w:rPr>
                <w:sz w:val="24"/>
                <w:szCs w:val="24"/>
                <w:shd w:val="clear" w:color="auto" w:fill="FFFFFF"/>
                <w:lang w:val="ro-MD"/>
              </w:rPr>
              <w:t> – misiunea diplomatică sau oficiul consular ale Republicii Moldova în străinătate; </w:t>
            </w:r>
          </w:p>
          <w:p w14:paraId="06B081EB" w14:textId="77777777" w:rsidR="000B6712" w:rsidRPr="00547172" w:rsidRDefault="000B6712" w:rsidP="00330FAE">
            <w:pPr>
              <w:shd w:val="clear" w:color="auto" w:fill="FFFFFF"/>
              <w:ind w:firstLine="0"/>
              <w:rPr>
                <w:sz w:val="24"/>
                <w:szCs w:val="24"/>
                <w:shd w:val="clear" w:color="auto" w:fill="FFFFFF"/>
                <w:lang w:val="ro-MD"/>
              </w:rPr>
            </w:pPr>
          </w:p>
        </w:tc>
        <w:tc>
          <w:tcPr>
            <w:tcW w:w="905" w:type="dxa"/>
            <w:tcBorders>
              <w:top w:val="single" w:sz="4" w:space="0" w:color="auto"/>
              <w:left w:val="single" w:sz="4" w:space="0" w:color="auto"/>
              <w:bottom w:val="single" w:sz="4" w:space="0" w:color="auto"/>
              <w:right w:val="single" w:sz="4" w:space="0" w:color="auto"/>
            </w:tcBorders>
          </w:tcPr>
          <w:p w14:paraId="3C74CF91" w14:textId="0A98C0FB" w:rsidR="000B6712" w:rsidRPr="00547172" w:rsidRDefault="000F0D31" w:rsidP="00330FAE">
            <w:pPr>
              <w:ind w:left="-108" w:firstLine="0"/>
              <w:rPr>
                <w:bCs/>
                <w:sz w:val="16"/>
                <w:szCs w:val="16"/>
                <w:lang w:val="ro-MD"/>
              </w:rPr>
            </w:pPr>
            <w:r w:rsidRPr="00547172">
              <w:rPr>
                <w:bCs/>
                <w:sz w:val="16"/>
                <w:szCs w:val="16"/>
                <w:lang w:val="ro-MD"/>
              </w:rPr>
              <w:t>Compatibil</w:t>
            </w:r>
          </w:p>
        </w:tc>
        <w:tc>
          <w:tcPr>
            <w:tcW w:w="1417" w:type="dxa"/>
            <w:tcBorders>
              <w:top w:val="single" w:sz="4" w:space="0" w:color="auto"/>
              <w:left w:val="single" w:sz="4" w:space="0" w:color="auto"/>
              <w:bottom w:val="single" w:sz="4" w:space="0" w:color="auto"/>
              <w:right w:val="single" w:sz="4" w:space="0" w:color="auto"/>
            </w:tcBorders>
          </w:tcPr>
          <w:p w14:paraId="786AAAA0" w14:textId="6733943A" w:rsidR="003B7872" w:rsidRPr="00547172" w:rsidRDefault="003B7872" w:rsidP="00330FAE">
            <w:pPr>
              <w:shd w:val="clear" w:color="auto" w:fill="FFFFFF"/>
              <w:ind w:firstLine="0"/>
              <w:outlineLvl w:val="3"/>
              <w:rPr>
                <w:bCs/>
                <w:sz w:val="16"/>
                <w:szCs w:val="16"/>
                <w:lang w:val="ro-MD"/>
              </w:rPr>
            </w:pPr>
            <w:r w:rsidRPr="00547172">
              <w:rPr>
                <w:bCs/>
                <w:sz w:val="16"/>
                <w:szCs w:val="16"/>
                <w:lang w:val="ro-MD"/>
              </w:rPr>
              <w:t>Noțiune transpusă anterior în Hotărârea de Guvern nr. 50/2013 pentru aprobarea Regulamentului cu privire la eliberarea vizelor</w:t>
            </w:r>
          </w:p>
          <w:p w14:paraId="684BB42E" w14:textId="77777777" w:rsidR="000B6712" w:rsidRPr="00547172" w:rsidRDefault="000B6712" w:rsidP="00330FAE">
            <w:pPr>
              <w:ind w:firstLine="0"/>
              <w:rPr>
                <w:bCs/>
                <w:sz w:val="16"/>
                <w:szCs w:val="16"/>
                <w:lang w:val="ro-MD"/>
              </w:rPr>
            </w:pPr>
          </w:p>
        </w:tc>
      </w:tr>
      <w:tr w:rsidR="003B7872" w:rsidRPr="00547172" w14:paraId="0BC963BD" w14:textId="77777777" w:rsidTr="0005030F">
        <w:tc>
          <w:tcPr>
            <w:tcW w:w="5025" w:type="dxa"/>
            <w:tcBorders>
              <w:top w:val="single" w:sz="4" w:space="0" w:color="auto"/>
              <w:left w:val="single" w:sz="4" w:space="0" w:color="auto"/>
              <w:bottom w:val="single" w:sz="4" w:space="0" w:color="auto"/>
              <w:right w:val="single" w:sz="4" w:space="0" w:color="auto"/>
            </w:tcBorders>
          </w:tcPr>
          <w:p w14:paraId="430C7882" w14:textId="77777777" w:rsidR="003B7872" w:rsidRPr="00547172" w:rsidRDefault="003B7872" w:rsidP="00330FAE">
            <w:pPr>
              <w:shd w:val="clear" w:color="auto" w:fill="FFFFFF"/>
              <w:ind w:firstLine="0"/>
              <w:rPr>
                <w:sz w:val="24"/>
                <w:szCs w:val="24"/>
                <w:lang w:val="ro-MD"/>
              </w:rPr>
            </w:pPr>
            <w:r w:rsidRPr="00547172">
              <w:rPr>
                <w:sz w:val="24"/>
                <w:szCs w:val="24"/>
                <w:bdr w:val="none" w:sz="0" w:space="0" w:color="auto" w:frame="1"/>
                <w:lang w:val="ro-MD"/>
              </w:rPr>
              <w:t>10. „cerere” înseamnă o cerere de viză;</w:t>
            </w:r>
          </w:p>
          <w:p w14:paraId="14F573D7" w14:textId="77777777" w:rsidR="003B7872" w:rsidRPr="00547172" w:rsidRDefault="003B7872" w:rsidP="00330FAE">
            <w:pPr>
              <w:shd w:val="clear" w:color="auto" w:fill="FFFFFF"/>
              <w:ind w:firstLine="0"/>
              <w:rPr>
                <w:sz w:val="24"/>
                <w:szCs w:val="24"/>
                <w:bdr w:val="none" w:sz="0" w:space="0" w:color="auto" w:frame="1"/>
                <w:lang w:val="ro-MD"/>
              </w:rPr>
            </w:pPr>
          </w:p>
        </w:tc>
        <w:tc>
          <w:tcPr>
            <w:tcW w:w="6891" w:type="dxa"/>
            <w:tcBorders>
              <w:top w:val="single" w:sz="4" w:space="0" w:color="auto"/>
              <w:left w:val="single" w:sz="4" w:space="0" w:color="auto"/>
              <w:bottom w:val="single" w:sz="4" w:space="0" w:color="auto"/>
              <w:right w:val="single" w:sz="4" w:space="0" w:color="auto"/>
            </w:tcBorders>
          </w:tcPr>
          <w:p w14:paraId="0B606D76" w14:textId="324E723E" w:rsidR="00DD103C" w:rsidRPr="00AD2845" w:rsidRDefault="00DD103C" w:rsidP="00DD103C">
            <w:pPr>
              <w:ind w:firstLine="0"/>
              <w:rPr>
                <w:sz w:val="24"/>
                <w:szCs w:val="24"/>
                <w:shd w:val="clear" w:color="auto" w:fill="FFFFFF"/>
                <w:lang w:val="ro-MD"/>
              </w:rPr>
            </w:pPr>
            <w:r w:rsidRPr="005342A0">
              <w:rPr>
                <w:b/>
                <w:bCs/>
                <w:sz w:val="24"/>
                <w:szCs w:val="24"/>
                <w:shd w:val="clear" w:color="auto" w:fill="FFFFFF"/>
                <w:lang w:val="ro-MD"/>
              </w:rPr>
              <w:t>5.</w:t>
            </w:r>
            <w:r w:rsidR="00AD2845">
              <w:rPr>
                <w:b/>
                <w:bCs/>
                <w:sz w:val="24"/>
                <w:szCs w:val="24"/>
                <w:shd w:val="clear" w:color="auto" w:fill="FFFFFF"/>
                <w:lang w:val="ro-MD"/>
              </w:rPr>
              <w:t xml:space="preserve"> </w:t>
            </w:r>
            <w:r w:rsidR="00AD2845" w:rsidRPr="00AD2845">
              <w:rPr>
                <w:sz w:val="24"/>
                <w:szCs w:val="24"/>
                <w:shd w:val="clear" w:color="auto" w:fill="FFFFFF"/>
                <w:lang w:val="ro-MD"/>
              </w:rPr>
              <w:t>În sensul prezentului Regulament, noţiunile utilizate semnifică următoarele:</w:t>
            </w:r>
          </w:p>
          <w:p w14:paraId="4511F3B8" w14:textId="20DDFF61" w:rsidR="003B7872" w:rsidRPr="00547172" w:rsidRDefault="003B7872" w:rsidP="00330FAE">
            <w:pPr>
              <w:shd w:val="clear" w:color="auto" w:fill="FFFFFF"/>
              <w:ind w:firstLine="0"/>
              <w:rPr>
                <w:sz w:val="24"/>
                <w:szCs w:val="24"/>
                <w:shd w:val="clear" w:color="auto" w:fill="FFFFFF"/>
                <w:lang w:val="ro-MD"/>
              </w:rPr>
            </w:pPr>
            <w:r w:rsidRPr="00547172">
              <w:rPr>
                <w:sz w:val="24"/>
                <w:szCs w:val="24"/>
                <w:shd w:val="clear" w:color="auto" w:fill="FFFFFF"/>
                <w:lang w:val="ro-MD"/>
              </w:rPr>
              <w:t>6) </w:t>
            </w:r>
            <w:r w:rsidRPr="00547172">
              <w:rPr>
                <w:i/>
                <w:iCs/>
                <w:sz w:val="24"/>
                <w:szCs w:val="24"/>
                <w:shd w:val="clear" w:color="auto" w:fill="FFFFFF"/>
                <w:lang w:val="ro-MD"/>
              </w:rPr>
              <w:t>cerere </w:t>
            </w:r>
            <w:r w:rsidRPr="00547172">
              <w:rPr>
                <w:sz w:val="24"/>
                <w:szCs w:val="24"/>
                <w:shd w:val="clear" w:color="auto" w:fill="FFFFFF"/>
                <w:lang w:val="ro-MD"/>
              </w:rPr>
              <w:t>– formularul de cerere pentru viză completat şi semnat, pe suport de hîrtie sau în format electronic;</w:t>
            </w:r>
          </w:p>
          <w:p w14:paraId="2769ADDD" w14:textId="77777777" w:rsidR="003B7872" w:rsidRPr="00547172" w:rsidRDefault="003B7872" w:rsidP="00330FAE">
            <w:pPr>
              <w:shd w:val="clear" w:color="auto" w:fill="FFFFFF"/>
              <w:ind w:firstLine="0"/>
              <w:rPr>
                <w:sz w:val="24"/>
                <w:szCs w:val="24"/>
                <w:shd w:val="clear" w:color="auto" w:fill="FFFFFF"/>
                <w:lang w:val="ro-MD"/>
              </w:rPr>
            </w:pPr>
          </w:p>
        </w:tc>
        <w:tc>
          <w:tcPr>
            <w:tcW w:w="905" w:type="dxa"/>
            <w:tcBorders>
              <w:top w:val="single" w:sz="4" w:space="0" w:color="auto"/>
              <w:left w:val="single" w:sz="4" w:space="0" w:color="auto"/>
              <w:bottom w:val="single" w:sz="4" w:space="0" w:color="auto"/>
              <w:right w:val="single" w:sz="4" w:space="0" w:color="auto"/>
            </w:tcBorders>
          </w:tcPr>
          <w:p w14:paraId="1C3FB7F3" w14:textId="53A84CF1" w:rsidR="003B7872" w:rsidRPr="00547172" w:rsidRDefault="00050D14" w:rsidP="00330FAE">
            <w:pPr>
              <w:ind w:left="-108" w:firstLine="0"/>
              <w:rPr>
                <w:bCs/>
                <w:sz w:val="16"/>
                <w:szCs w:val="16"/>
                <w:lang w:val="ro-MD"/>
              </w:rPr>
            </w:pPr>
            <w:r w:rsidRPr="00547172">
              <w:rPr>
                <w:bCs/>
                <w:sz w:val="16"/>
                <w:szCs w:val="16"/>
                <w:lang w:val="ro-MD"/>
              </w:rPr>
              <w:t xml:space="preserve">Compatibil </w:t>
            </w:r>
          </w:p>
        </w:tc>
        <w:tc>
          <w:tcPr>
            <w:tcW w:w="1417" w:type="dxa"/>
            <w:tcBorders>
              <w:top w:val="single" w:sz="4" w:space="0" w:color="auto"/>
              <w:left w:val="single" w:sz="4" w:space="0" w:color="auto"/>
              <w:bottom w:val="single" w:sz="4" w:space="0" w:color="auto"/>
              <w:right w:val="single" w:sz="4" w:space="0" w:color="auto"/>
            </w:tcBorders>
          </w:tcPr>
          <w:p w14:paraId="1B4C734D" w14:textId="77777777" w:rsidR="003B7872" w:rsidRPr="00547172" w:rsidRDefault="003B7872" w:rsidP="00330FAE">
            <w:pPr>
              <w:shd w:val="clear" w:color="auto" w:fill="FFFFFF"/>
              <w:ind w:firstLine="0"/>
              <w:outlineLvl w:val="3"/>
              <w:rPr>
                <w:bCs/>
                <w:sz w:val="16"/>
                <w:szCs w:val="16"/>
                <w:lang w:val="ro-MD"/>
              </w:rPr>
            </w:pPr>
            <w:r w:rsidRPr="00547172">
              <w:rPr>
                <w:bCs/>
                <w:sz w:val="16"/>
                <w:szCs w:val="16"/>
                <w:lang w:val="ro-MD"/>
              </w:rPr>
              <w:t>Noțiune transpusă anterior în Hotărârea de Guvern nr. 50/2013 pentru aprobarea Regulamentului cu privire la eliberarea vizelor</w:t>
            </w:r>
          </w:p>
          <w:p w14:paraId="5380B5C0" w14:textId="77777777" w:rsidR="003B7872" w:rsidRPr="00547172" w:rsidRDefault="003B7872" w:rsidP="00330FAE">
            <w:pPr>
              <w:ind w:firstLine="0"/>
              <w:rPr>
                <w:bCs/>
                <w:sz w:val="16"/>
                <w:szCs w:val="16"/>
                <w:lang w:val="ro-MD"/>
              </w:rPr>
            </w:pPr>
          </w:p>
        </w:tc>
      </w:tr>
      <w:tr w:rsidR="00221CF3" w:rsidRPr="00547172" w14:paraId="7BABAA7A" w14:textId="77777777" w:rsidTr="0005030F">
        <w:trPr>
          <w:trHeight w:val="840"/>
        </w:trPr>
        <w:tc>
          <w:tcPr>
            <w:tcW w:w="5025" w:type="dxa"/>
            <w:tcBorders>
              <w:top w:val="single" w:sz="4" w:space="0" w:color="auto"/>
              <w:left w:val="single" w:sz="4" w:space="0" w:color="auto"/>
              <w:bottom w:val="single" w:sz="4" w:space="0" w:color="auto"/>
              <w:right w:val="single" w:sz="4" w:space="0" w:color="auto"/>
            </w:tcBorders>
          </w:tcPr>
          <w:p w14:paraId="04E70C7D" w14:textId="294037A6" w:rsidR="00221CF3" w:rsidRPr="00547172" w:rsidRDefault="00221CF3" w:rsidP="00330FAE">
            <w:pPr>
              <w:shd w:val="clear" w:color="auto" w:fill="FFFFFF"/>
              <w:ind w:firstLine="0"/>
              <w:rPr>
                <w:sz w:val="24"/>
                <w:szCs w:val="24"/>
                <w:bdr w:val="none" w:sz="0" w:space="0" w:color="auto" w:frame="1"/>
                <w:lang w:val="ro-MD"/>
              </w:rPr>
            </w:pPr>
            <w:r w:rsidRPr="00547172">
              <w:rPr>
                <w:sz w:val="24"/>
                <w:szCs w:val="24"/>
                <w:bdr w:val="none" w:sz="0" w:space="0" w:color="auto" w:frame="1"/>
                <w:lang w:val="ro-MD"/>
              </w:rPr>
              <w:t>11. „intermediar comercial” înseamnă o agenție administrativă privată, o firmă de transport sau o agenție de voiaj (agenție de turism sau de comercializare cu amănuntul);</w:t>
            </w:r>
          </w:p>
        </w:tc>
        <w:tc>
          <w:tcPr>
            <w:tcW w:w="6891" w:type="dxa"/>
            <w:tcBorders>
              <w:top w:val="single" w:sz="4" w:space="0" w:color="auto"/>
              <w:left w:val="single" w:sz="4" w:space="0" w:color="auto"/>
              <w:bottom w:val="single" w:sz="4" w:space="0" w:color="auto"/>
              <w:right w:val="single" w:sz="4" w:space="0" w:color="auto"/>
            </w:tcBorders>
          </w:tcPr>
          <w:p w14:paraId="4538E865" w14:textId="18CCCE77" w:rsidR="00DD103C" w:rsidRPr="00547172" w:rsidRDefault="00DD103C" w:rsidP="00DD103C">
            <w:pPr>
              <w:ind w:firstLine="0"/>
              <w:rPr>
                <w:sz w:val="24"/>
                <w:szCs w:val="24"/>
                <w:shd w:val="clear" w:color="auto" w:fill="FFFFFF"/>
                <w:lang w:val="ro-MD"/>
              </w:rPr>
            </w:pPr>
            <w:r w:rsidRPr="00AD2845">
              <w:rPr>
                <w:b/>
                <w:bCs/>
                <w:sz w:val="24"/>
                <w:szCs w:val="24"/>
                <w:shd w:val="clear" w:color="auto" w:fill="FFFFFF"/>
                <w:lang w:val="ro-MD"/>
              </w:rPr>
              <w:t>5.</w:t>
            </w:r>
            <w:r w:rsidR="00AD2845">
              <w:t xml:space="preserve"> </w:t>
            </w:r>
            <w:r w:rsidR="00AD2845" w:rsidRPr="00AD2845">
              <w:rPr>
                <w:sz w:val="24"/>
                <w:szCs w:val="24"/>
                <w:shd w:val="clear" w:color="auto" w:fill="FFFFFF"/>
                <w:lang w:val="ro-MD"/>
              </w:rPr>
              <w:t>În sensul prezentului Regulament, noţiunile utilizate semnifică următoarele:</w:t>
            </w:r>
          </w:p>
          <w:p w14:paraId="1EF903D0" w14:textId="3B3AE095" w:rsidR="00221CF3" w:rsidRPr="00547172" w:rsidRDefault="212DC4DE" w:rsidP="79448F80">
            <w:pPr>
              <w:shd w:val="clear" w:color="auto" w:fill="FFFFFF" w:themeFill="background1"/>
              <w:ind w:firstLine="0"/>
              <w:rPr>
                <w:color w:val="00B0F0"/>
                <w:sz w:val="24"/>
                <w:szCs w:val="24"/>
                <w:shd w:val="clear" w:color="auto" w:fill="FFFFFF"/>
                <w:lang w:val="ro-MD"/>
              </w:rPr>
            </w:pPr>
            <w:r w:rsidRPr="00547172">
              <w:rPr>
                <w:sz w:val="24"/>
                <w:szCs w:val="24"/>
                <w:shd w:val="clear" w:color="auto" w:fill="FFFFFF"/>
                <w:lang w:val="ro-MD"/>
              </w:rPr>
              <w:t>7) </w:t>
            </w:r>
            <w:r w:rsidRPr="00547172">
              <w:rPr>
                <w:i/>
                <w:iCs/>
                <w:sz w:val="24"/>
                <w:szCs w:val="24"/>
                <w:shd w:val="clear" w:color="auto" w:fill="FFFFFF"/>
                <w:lang w:val="ro-MD"/>
              </w:rPr>
              <w:t>intermediar comercial</w:t>
            </w:r>
            <w:r w:rsidR="0F8E431E" w:rsidRPr="00547172">
              <w:rPr>
                <w:i/>
                <w:iCs/>
                <w:sz w:val="24"/>
                <w:szCs w:val="24"/>
                <w:shd w:val="clear" w:color="auto" w:fill="FFFFFF"/>
                <w:lang w:val="ro-MD"/>
              </w:rPr>
              <w:t xml:space="preserve"> </w:t>
            </w:r>
            <w:r w:rsidRPr="00547172">
              <w:rPr>
                <w:sz w:val="24"/>
                <w:szCs w:val="24"/>
                <w:shd w:val="clear" w:color="auto" w:fill="FFFFFF"/>
                <w:lang w:val="ro-MD"/>
              </w:rPr>
              <w:t xml:space="preserve"> – </w:t>
            </w:r>
            <w:r w:rsidR="4CE573F3" w:rsidRPr="003B438A">
              <w:rPr>
                <w:b/>
                <w:bCs/>
                <w:color w:val="000000" w:themeColor="text1"/>
                <w:sz w:val="24"/>
                <w:szCs w:val="24"/>
                <w:lang w:val="ro-MD"/>
              </w:rPr>
              <w:t>persoană juridică înregistrată oficial, care prestează servicii în domeniul turismului, transportului  sau furnizării forței de muncă, acreditată în modul stabilit de prezentul Regulament</w:t>
            </w:r>
            <w:r w:rsidRPr="003B438A">
              <w:rPr>
                <w:b/>
                <w:bCs/>
                <w:color w:val="000000" w:themeColor="text1"/>
                <w:sz w:val="24"/>
                <w:szCs w:val="24"/>
                <w:shd w:val="clear" w:color="auto" w:fill="FFFFFF"/>
                <w:lang w:val="ro-MD"/>
              </w:rPr>
              <w:t>;</w:t>
            </w:r>
          </w:p>
          <w:p w14:paraId="2ED6D6E0" w14:textId="77777777" w:rsidR="00221CF3" w:rsidRPr="00547172" w:rsidRDefault="00221CF3" w:rsidP="00330FAE">
            <w:pPr>
              <w:shd w:val="clear" w:color="auto" w:fill="FFFFFF"/>
              <w:ind w:firstLine="0"/>
              <w:rPr>
                <w:sz w:val="24"/>
                <w:szCs w:val="24"/>
                <w:shd w:val="clear" w:color="auto" w:fill="FFFFFF"/>
                <w:lang w:val="ro-MD"/>
              </w:rPr>
            </w:pPr>
          </w:p>
        </w:tc>
        <w:tc>
          <w:tcPr>
            <w:tcW w:w="905" w:type="dxa"/>
            <w:tcBorders>
              <w:top w:val="single" w:sz="4" w:space="0" w:color="auto"/>
              <w:left w:val="single" w:sz="4" w:space="0" w:color="auto"/>
              <w:bottom w:val="single" w:sz="4" w:space="0" w:color="auto"/>
              <w:right w:val="single" w:sz="4" w:space="0" w:color="auto"/>
            </w:tcBorders>
          </w:tcPr>
          <w:p w14:paraId="02FE2373" w14:textId="71C0C2E2" w:rsidR="00221CF3" w:rsidRPr="00547172" w:rsidRDefault="009743C8" w:rsidP="00330FAE">
            <w:pPr>
              <w:ind w:left="-108" w:firstLine="0"/>
              <w:rPr>
                <w:bCs/>
                <w:sz w:val="16"/>
                <w:szCs w:val="16"/>
                <w:lang w:val="ro-MD"/>
              </w:rPr>
            </w:pPr>
            <w:r w:rsidRPr="00547172">
              <w:rPr>
                <w:bCs/>
                <w:sz w:val="16"/>
                <w:szCs w:val="16"/>
                <w:lang w:val="ro-MD"/>
              </w:rPr>
              <w:t>Compatibil</w:t>
            </w:r>
          </w:p>
        </w:tc>
        <w:tc>
          <w:tcPr>
            <w:tcW w:w="1417" w:type="dxa"/>
            <w:tcBorders>
              <w:top w:val="single" w:sz="4" w:space="0" w:color="auto"/>
              <w:left w:val="single" w:sz="4" w:space="0" w:color="auto"/>
              <w:bottom w:val="single" w:sz="4" w:space="0" w:color="auto"/>
              <w:right w:val="single" w:sz="4" w:space="0" w:color="auto"/>
            </w:tcBorders>
          </w:tcPr>
          <w:p w14:paraId="4676EBA8" w14:textId="77777777" w:rsidR="009743C8" w:rsidRPr="00547172" w:rsidRDefault="009743C8" w:rsidP="00330FAE">
            <w:pPr>
              <w:shd w:val="clear" w:color="auto" w:fill="FFFFFF"/>
              <w:ind w:firstLine="0"/>
              <w:outlineLvl w:val="3"/>
              <w:rPr>
                <w:bCs/>
                <w:sz w:val="16"/>
                <w:szCs w:val="16"/>
                <w:lang w:val="ro-MD"/>
              </w:rPr>
            </w:pPr>
            <w:r w:rsidRPr="00547172">
              <w:rPr>
                <w:bCs/>
                <w:sz w:val="16"/>
                <w:szCs w:val="16"/>
                <w:lang w:val="ro-MD"/>
              </w:rPr>
              <w:t>Noțiune transpusă anterior în Hotărârea de Guvern nr. 50/2013 pentru aprobarea Regulamentului cu privire la eliberarea vizelor</w:t>
            </w:r>
          </w:p>
          <w:p w14:paraId="6AA29E9C" w14:textId="77777777" w:rsidR="00221CF3" w:rsidRPr="00547172" w:rsidRDefault="00221CF3" w:rsidP="00330FAE">
            <w:pPr>
              <w:ind w:firstLine="0"/>
              <w:rPr>
                <w:bCs/>
                <w:sz w:val="16"/>
                <w:szCs w:val="16"/>
                <w:lang w:val="ro-MD"/>
              </w:rPr>
            </w:pPr>
          </w:p>
        </w:tc>
      </w:tr>
      <w:tr w:rsidR="009743C8" w:rsidRPr="00547172" w14:paraId="371AD87A" w14:textId="77777777" w:rsidTr="0005030F">
        <w:tc>
          <w:tcPr>
            <w:tcW w:w="5025" w:type="dxa"/>
            <w:tcBorders>
              <w:top w:val="single" w:sz="4" w:space="0" w:color="auto"/>
              <w:left w:val="single" w:sz="4" w:space="0" w:color="auto"/>
              <w:bottom w:val="single" w:sz="4" w:space="0" w:color="auto"/>
              <w:right w:val="single" w:sz="4" w:space="0" w:color="auto"/>
            </w:tcBorders>
          </w:tcPr>
          <w:tbl>
            <w:tblPr>
              <w:tblW w:w="5025" w:type="dxa"/>
              <w:tblLayout w:type="fixed"/>
              <w:tblCellMar>
                <w:top w:w="15" w:type="dxa"/>
                <w:left w:w="15" w:type="dxa"/>
                <w:bottom w:w="15" w:type="dxa"/>
                <w:right w:w="15" w:type="dxa"/>
              </w:tblCellMar>
              <w:tblLook w:val="04A0" w:firstRow="1" w:lastRow="0" w:firstColumn="1" w:lastColumn="0" w:noHBand="0" w:noVBand="1"/>
            </w:tblPr>
            <w:tblGrid>
              <w:gridCol w:w="330"/>
              <w:gridCol w:w="4695"/>
            </w:tblGrid>
            <w:tr w:rsidR="009743C8" w:rsidRPr="00547172" w14:paraId="0D06583F" w14:textId="77777777" w:rsidTr="007F509F">
              <w:trPr>
                <w:trHeight w:val="1095"/>
              </w:trPr>
              <w:tc>
                <w:tcPr>
                  <w:tcW w:w="330" w:type="dxa"/>
                  <w:hideMark/>
                </w:tcPr>
                <w:p w14:paraId="6EAC598D" w14:textId="77777777" w:rsidR="009743C8" w:rsidRPr="00547172" w:rsidRDefault="009743C8" w:rsidP="00330FAE">
                  <w:pPr>
                    <w:tabs>
                      <w:tab w:val="left" w:pos="4755"/>
                    </w:tabs>
                    <w:ind w:right="-15" w:firstLine="0"/>
                    <w:rPr>
                      <w:sz w:val="24"/>
                      <w:szCs w:val="24"/>
                      <w:lang w:val="ro-MD"/>
                    </w:rPr>
                  </w:pPr>
                  <w:r w:rsidRPr="00547172">
                    <w:rPr>
                      <w:sz w:val="24"/>
                      <w:szCs w:val="24"/>
                      <w:bdr w:val="none" w:sz="0" w:space="0" w:color="auto" w:frame="1"/>
                      <w:lang w:val="ro-MD"/>
                    </w:rPr>
                    <w:t>12.</w:t>
                  </w:r>
                </w:p>
              </w:tc>
              <w:tc>
                <w:tcPr>
                  <w:tcW w:w="4695" w:type="dxa"/>
                  <w:hideMark/>
                </w:tcPr>
                <w:p w14:paraId="64F458FA" w14:textId="77777777" w:rsidR="009743C8" w:rsidRPr="00547172" w:rsidRDefault="009743C8" w:rsidP="00330FAE">
                  <w:pPr>
                    <w:tabs>
                      <w:tab w:val="left" w:pos="4755"/>
                    </w:tabs>
                    <w:ind w:right="150" w:firstLine="0"/>
                    <w:rPr>
                      <w:sz w:val="24"/>
                      <w:szCs w:val="24"/>
                      <w:lang w:val="ro-MD"/>
                    </w:rPr>
                  </w:pPr>
                  <w:r w:rsidRPr="00547172">
                    <w:rPr>
                      <w:sz w:val="24"/>
                      <w:szCs w:val="24"/>
                      <w:bdr w:val="none" w:sz="0" w:space="0" w:color="auto" w:frame="1"/>
                      <w:lang w:val="ro-MD"/>
                    </w:rPr>
                    <w:t>«navigator» înseamnă orice persoană încadrată în muncă, angajată sau care lucrează, indiferent de funcție, la bordul unei nave de navigație maritimă sau al unei nave care navighează în apele interioare internaționale; </w:t>
                  </w:r>
                </w:p>
              </w:tc>
            </w:tr>
          </w:tbl>
          <w:p w14:paraId="6ABAD3D9" w14:textId="77777777" w:rsidR="009743C8" w:rsidRPr="00547172" w:rsidRDefault="009743C8" w:rsidP="00330FAE">
            <w:pPr>
              <w:shd w:val="clear" w:color="auto" w:fill="FFFFFF"/>
              <w:ind w:firstLine="0"/>
              <w:rPr>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46773F64" w14:textId="6F50C67F" w:rsidR="00276DCF" w:rsidRPr="00547172" w:rsidRDefault="00276DCF" w:rsidP="5F8EB851">
            <w:pPr>
              <w:shd w:val="clear" w:color="auto" w:fill="FFFFFF" w:themeFill="background1"/>
              <w:ind w:firstLine="0"/>
              <w:rPr>
                <w:sz w:val="24"/>
                <w:szCs w:val="24"/>
                <w:lang w:val="ro-MD"/>
              </w:rPr>
            </w:pPr>
            <w:r w:rsidRPr="00AD2845">
              <w:rPr>
                <w:b/>
                <w:bCs/>
                <w:sz w:val="24"/>
                <w:szCs w:val="24"/>
                <w:lang w:val="ro-MD"/>
              </w:rPr>
              <w:t>5.</w:t>
            </w:r>
            <w:r w:rsidR="00AD2845">
              <w:t xml:space="preserve"> </w:t>
            </w:r>
            <w:r w:rsidR="00AD2845" w:rsidRPr="00AD2845">
              <w:rPr>
                <w:sz w:val="24"/>
                <w:szCs w:val="24"/>
                <w:lang w:val="ro-MD"/>
              </w:rPr>
              <w:t>În sensul prezentului Regulament, noţiunile utilizate semnifică următoarele:</w:t>
            </w:r>
          </w:p>
          <w:p w14:paraId="1C5E2957" w14:textId="41F09B01" w:rsidR="009743C8" w:rsidRPr="003B438A" w:rsidRDefault="00276DCF" w:rsidP="5F8EB851">
            <w:pPr>
              <w:shd w:val="clear" w:color="auto" w:fill="FFFFFF" w:themeFill="background1"/>
              <w:ind w:firstLine="0"/>
              <w:rPr>
                <w:b/>
                <w:bCs/>
                <w:sz w:val="24"/>
                <w:szCs w:val="24"/>
                <w:shd w:val="clear" w:color="auto" w:fill="FFFFFF"/>
                <w:lang w:val="ro-MD"/>
              </w:rPr>
            </w:pPr>
            <w:r w:rsidRPr="003B438A">
              <w:rPr>
                <w:b/>
                <w:bCs/>
                <w:color w:val="000000" w:themeColor="text1"/>
                <w:sz w:val="24"/>
                <w:szCs w:val="24"/>
                <w:lang w:val="ro-MD"/>
              </w:rPr>
              <w:t xml:space="preserve">17) </w:t>
            </w:r>
            <w:r w:rsidR="04A4F1CC" w:rsidRPr="003B438A">
              <w:rPr>
                <w:b/>
                <w:bCs/>
                <w:color w:val="000000" w:themeColor="text1"/>
                <w:sz w:val="24"/>
                <w:szCs w:val="24"/>
                <w:lang w:val="ro-MD"/>
              </w:rPr>
              <w:t>navigator</w:t>
            </w:r>
            <w:r w:rsidR="00A4181B" w:rsidRPr="003B438A">
              <w:rPr>
                <w:b/>
                <w:bCs/>
                <w:color w:val="000000" w:themeColor="text1"/>
                <w:sz w:val="24"/>
                <w:szCs w:val="24"/>
                <w:lang w:val="ro-MD"/>
              </w:rPr>
              <w:t xml:space="preserve"> -</w:t>
            </w:r>
            <w:r w:rsidR="04A4F1CC" w:rsidRPr="003B438A">
              <w:rPr>
                <w:b/>
                <w:bCs/>
                <w:color w:val="000000" w:themeColor="text1"/>
                <w:sz w:val="24"/>
                <w:szCs w:val="24"/>
                <w:lang w:val="ro-MD"/>
              </w:rPr>
              <w:t xml:space="preserve"> înseamnă orice persoană încadrată în muncă, angajată sau care lucrează, indiferent de funcție, la bordul unei nave de navigație maritimă sau al unei nave care navighează în apele interioare internaționale;</w:t>
            </w:r>
          </w:p>
        </w:tc>
        <w:tc>
          <w:tcPr>
            <w:tcW w:w="905" w:type="dxa"/>
            <w:tcBorders>
              <w:top w:val="single" w:sz="4" w:space="0" w:color="auto"/>
              <w:left w:val="single" w:sz="4" w:space="0" w:color="auto"/>
              <w:bottom w:val="single" w:sz="4" w:space="0" w:color="auto"/>
              <w:right w:val="single" w:sz="4" w:space="0" w:color="auto"/>
            </w:tcBorders>
          </w:tcPr>
          <w:p w14:paraId="6364AB98" w14:textId="45D40237" w:rsidR="009743C8" w:rsidRPr="00547172" w:rsidRDefault="1CE8D97F" w:rsidP="5F8EB851">
            <w:pPr>
              <w:ind w:left="-108" w:firstLine="0"/>
              <w:rPr>
                <w:rStyle w:val="Emphasis"/>
                <w:rFonts w:eastAsiaTheme="majorEastAsia"/>
                <w:i w:val="0"/>
                <w:iCs w:val="0"/>
                <w:color w:val="000000" w:themeColor="text1"/>
                <w:sz w:val="16"/>
                <w:szCs w:val="16"/>
                <w:lang w:val="ro-MD"/>
              </w:rPr>
            </w:pPr>
            <w:r w:rsidRPr="00547172">
              <w:rPr>
                <w:rStyle w:val="Emphasis"/>
                <w:rFonts w:eastAsiaTheme="majorEastAsia"/>
                <w:i w:val="0"/>
                <w:iCs w:val="0"/>
                <w:color w:val="000000"/>
                <w:sz w:val="16"/>
                <w:szCs w:val="16"/>
                <w:shd w:val="clear" w:color="auto" w:fill="FFFFFF"/>
                <w:lang w:val="ro-MD"/>
              </w:rPr>
              <w:t>Compatibil</w:t>
            </w:r>
          </w:p>
        </w:tc>
        <w:tc>
          <w:tcPr>
            <w:tcW w:w="1417" w:type="dxa"/>
            <w:tcBorders>
              <w:top w:val="single" w:sz="4" w:space="0" w:color="auto"/>
              <w:left w:val="single" w:sz="4" w:space="0" w:color="auto"/>
              <w:bottom w:val="single" w:sz="4" w:space="0" w:color="auto"/>
              <w:right w:val="single" w:sz="4" w:space="0" w:color="auto"/>
            </w:tcBorders>
          </w:tcPr>
          <w:p w14:paraId="2817E0E1" w14:textId="77777777" w:rsidR="009743C8" w:rsidRPr="00547172" w:rsidRDefault="009743C8" w:rsidP="00330FAE">
            <w:pPr>
              <w:ind w:firstLine="0"/>
              <w:rPr>
                <w:bCs/>
                <w:sz w:val="16"/>
                <w:szCs w:val="16"/>
                <w:lang w:val="ro-MD"/>
              </w:rPr>
            </w:pPr>
          </w:p>
        </w:tc>
      </w:tr>
      <w:tr w:rsidR="007138A9" w:rsidRPr="00547172" w14:paraId="2966C21B" w14:textId="77777777" w:rsidTr="0005030F">
        <w:tc>
          <w:tcPr>
            <w:tcW w:w="5025" w:type="dxa"/>
            <w:tcBorders>
              <w:top w:val="single" w:sz="4" w:space="0" w:color="auto"/>
              <w:left w:val="single" w:sz="4" w:space="0" w:color="auto"/>
              <w:bottom w:val="single" w:sz="4" w:space="0" w:color="auto"/>
              <w:right w:val="single" w:sz="4" w:space="0" w:color="auto"/>
            </w:tcBorders>
          </w:tcPr>
          <w:tbl>
            <w:tblPr>
              <w:tblW w:w="0" w:type="auto"/>
              <w:tblLayout w:type="fixed"/>
              <w:tblCellMar>
                <w:top w:w="15" w:type="dxa"/>
                <w:left w:w="15" w:type="dxa"/>
                <w:bottom w:w="15" w:type="dxa"/>
                <w:right w:w="15" w:type="dxa"/>
              </w:tblCellMar>
              <w:tblLook w:val="04A0" w:firstRow="1" w:lastRow="0" w:firstColumn="1" w:lastColumn="0" w:noHBand="0" w:noVBand="1"/>
            </w:tblPr>
            <w:tblGrid>
              <w:gridCol w:w="330"/>
              <w:gridCol w:w="4515"/>
            </w:tblGrid>
            <w:tr w:rsidR="007138A9" w:rsidRPr="00547172" w14:paraId="0B3A6CD0" w14:textId="77777777" w:rsidTr="00D808F1">
              <w:trPr>
                <w:trHeight w:val="1140"/>
              </w:trPr>
              <w:tc>
                <w:tcPr>
                  <w:tcW w:w="330" w:type="dxa"/>
                  <w:hideMark/>
                </w:tcPr>
                <w:p w14:paraId="3C34C266" w14:textId="77777777" w:rsidR="007138A9" w:rsidRPr="00547172" w:rsidRDefault="007138A9" w:rsidP="00330FAE">
                  <w:pPr>
                    <w:tabs>
                      <w:tab w:val="left" w:pos="4755"/>
                    </w:tabs>
                    <w:ind w:right="-15" w:firstLine="0"/>
                    <w:rPr>
                      <w:sz w:val="24"/>
                      <w:szCs w:val="24"/>
                      <w:lang w:val="ro-MD"/>
                    </w:rPr>
                  </w:pPr>
                  <w:r w:rsidRPr="00547172">
                    <w:rPr>
                      <w:sz w:val="24"/>
                      <w:szCs w:val="24"/>
                      <w:bdr w:val="none" w:sz="0" w:space="0" w:color="auto" w:frame="1"/>
                      <w:lang w:val="ro-MD"/>
                    </w:rPr>
                    <w:t>13.</w:t>
                  </w:r>
                </w:p>
              </w:tc>
              <w:tc>
                <w:tcPr>
                  <w:tcW w:w="4515" w:type="dxa"/>
                  <w:hideMark/>
                </w:tcPr>
                <w:p w14:paraId="4F12A609" w14:textId="2AFAFD74" w:rsidR="007138A9" w:rsidRPr="00547172" w:rsidRDefault="007138A9" w:rsidP="00330FAE">
                  <w:pPr>
                    <w:tabs>
                      <w:tab w:val="left" w:pos="4755"/>
                    </w:tabs>
                    <w:ind w:right="-15" w:firstLine="0"/>
                    <w:rPr>
                      <w:sz w:val="24"/>
                      <w:szCs w:val="24"/>
                      <w:bdr w:val="none" w:sz="0" w:space="0" w:color="auto" w:frame="1"/>
                      <w:lang w:val="ro-MD"/>
                    </w:rPr>
                  </w:pPr>
                  <w:r w:rsidRPr="00547172">
                    <w:rPr>
                      <w:sz w:val="24"/>
                      <w:szCs w:val="24"/>
                      <w:bdr w:val="none" w:sz="0" w:space="0" w:color="auto" w:frame="1"/>
                      <w:lang w:val="ro-MD"/>
                    </w:rPr>
                    <w:t>«semnătură electronică» înseamnă o semnătură electronică în sensul definiției de la articolul 3 punctul 10 din Regulamentul (UE) nr. 910/2014 al Parlamentului European și al Consiliului. </w:t>
                  </w:r>
                </w:p>
                <w:p w14:paraId="19787F17" w14:textId="77777777" w:rsidR="007138A9" w:rsidRPr="00547172" w:rsidRDefault="007138A9" w:rsidP="00330FAE">
                  <w:pPr>
                    <w:tabs>
                      <w:tab w:val="left" w:pos="4755"/>
                    </w:tabs>
                    <w:ind w:right="-15" w:firstLine="0"/>
                    <w:rPr>
                      <w:sz w:val="24"/>
                      <w:szCs w:val="24"/>
                      <w:bdr w:val="none" w:sz="0" w:space="0" w:color="auto" w:frame="1"/>
                      <w:lang w:val="ro-MD"/>
                    </w:rPr>
                  </w:pPr>
                </w:p>
                <w:p w14:paraId="3EB04456" w14:textId="77777777" w:rsidR="007138A9" w:rsidRPr="00547172" w:rsidRDefault="007138A9" w:rsidP="00330FAE">
                  <w:pPr>
                    <w:tabs>
                      <w:tab w:val="left" w:pos="4755"/>
                    </w:tabs>
                    <w:ind w:right="-15" w:firstLine="0"/>
                    <w:rPr>
                      <w:sz w:val="24"/>
                      <w:szCs w:val="24"/>
                      <w:lang w:val="ro-MD"/>
                    </w:rPr>
                  </w:pPr>
                </w:p>
              </w:tc>
            </w:tr>
          </w:tbl>
          <w:p w14:paraId="624BF5D2" w14:textId="77777777" w:rsidR="007138A9" w:rsidRPr="00547172" w:rsidRDefault="007138A9" w:rsidP="00330FAE">
            <w:pPr>
              <w:shd w:val="clear" w:color="auto" w:fill="FFFFFF"/>
              <w:ind w:firstLine="0"/>
              <w:rPr>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2773D303" w14:textId="1C96E5B1" w:rsidR="00DD103C" w:rsidRPr="00547172" w:rsidRDefault="00DD103C" w:rsidP="00DD103C">
            <w:pPr>
              <w:ind w:firstLine="0"/>
              <w:rPr>
                <w:sz w:val="24"/>
                <w:szCs w:val="24"/>
                <w:shd w:val="clear" w:color="auto" w:fill="FFFFFF"/>
                <w:lang w:val="ro-MD"/>
              </w:rPr>
            </w:pPr>
            <w:r w:rsidRPr="00AD2845">
              <w:rPr>
                <w:b/>
                <w:bCs/>
                <w:sz w:val="24"/>
                <w:szCs w:val="24"/>
                <w:shd w:val="clear" w:color="auto" w:fill="FFFFFF"/>
                <w:lang w:val="ro-MD"/>
              </w:rPr>
              <w:lastRenderedPageBreak/>
              <w:t>5.</w:t>
            </w:r>
            <w:r w:rsidR="00AD2845">
              <w:t xml:space="preserve"> </w:t>
            </w:r>
            <w:r w:rsidR="00AD2845" w:rsidRPr="00AD2845">
              <w:rPr>
                <w:sz w:val="24"/>
                <w:szCs w:val="24"/>
                <w:shd w:val="clear" w:color="auto" w:fill="FFFFFF"/>
                <w:lang w:val="ro-MD"/>
              </w:rPr>
              <w:t>În sensul prezentului Regulament, noţiunile utilizate semnifică următoarele:</w:t>
            </w:r>
          </w:p>
          <w:p w14:paraId="56A25542" w14:textId="77777777" w:rsidR="007138A9" w:rsidRPr="003B438A" w:rsidRDefault="00997288" w:rsidP="00330FAE">
            <w:pPr>
              <w:shd w:val="clear" w:color="auto" w:fill="FFFFFF"/>
              <w:ind w:firstLine="0"/>
              <w:rPr>
                <w:b/>
                <w:bCs/>
                <w:color w:val="000000" w:themeColor="text1"/>
                <w:sz w:val="24"/>
                <w:szCs w:val="24"/>
                <w:shd w:val="clear" w:color="auto" w:fill="FFFFFF"/>
                <w:lang w:val="ro-MD"/>
              </w:rPr>
            </w:pPr>
            <w:r w:rsidRPr="003B438A">
              <w:rPr>
                <w:b/>
                <w:bCs/>
                <w:color w:val="000000" w:themeColor="text1"/>
                <w:sz w:val="24"/>
                <w:szCs w:val="24"/>
                <w:shd w:val="clear" w:color="auto" w:fill="FFFFFF"/>
                <w:lang w:val="ro-MD"/>
              </w:rPr>
              <w:t xml:space="preserve">13) </w:t>
            </w:r>
            <w:r w:rsidR="0057544A" w:rsidRPr="003B438A">
              <w:rPr>
                <w:b/>
                <w:bCs/>
                <w:color w:val="000000" w:themeColor="text1"/>
                <w:sz w:val="24"/>
                <w:szCs w:val="24"/>
                <w:shd w:val="clear" w:color="auto" w:fill="FFFFFF"/>
                <w:lang w:val="ro-MD"/>
              </w:rPr>
              <w:t xml:space="preserve">semnătură electronică - </w:t>
            </w:r>
            <w:r w:rsidR="00181DC8" w:rsidRPr="003B438A">
              <w:rPr>
                <w:b/>
                <w:bCs/>
                <w:color w:val="000000" w:themeColor="text1"/>
                <w:sz w:val="24"/>
                <w:szCs w:val="24"/>
                <w:shd w:val="clear" w:color="auto" w:fill="FFFFFF"/>
                <w:lang w:val="ro-MD"/>
              </w:rPr>
              <w:t xml:space="preserve">date în formă electronică care sunt atașate la alte date în formă electronică sau sunt logic asociate cu </w:t>
            </w:r>
            <w:r w:rsidR="00181DC8" w:rsidRPr="003B438A">
              <w:rPr>
                <w:b/>
                <w:bCs/>
                <w:color w:val="000000" w:themeColor="text1"/>
                <w:sz w:val="24"/>
                <w:szCs w:val="24"/>
                <w:shd w:val="clear" w:color="auto" w:fill="FFFFFF"/>
                <w:lang w:val="ro-MD"/>
              </w:rPr>
              <w:lastRenderedPageBreak/>
              <w:t>alte date în formă electronică și care sunt utilizate ca metodă de autentificare</w:t>
            </w:r>
            <w:r w:rsidR="00A840E8" w:rsidRPr="003B438A">
              <w:rPr>
                <w:b/>
                <w:bCs/>
                <w:color w:val="000000" w:themeColor="text1"/>
                <w:sz w:val="24"/>
                <w:szCs w:val="24"/>
                <w:shd w:val="clear" w:color="auto" w:fill="FFFFFF"/>
                <w:lang w:val="ro-MD"/>
              </w:rPr>
              <w:t>.</w:t>
            </w:r>
          </w:p>
          <w:p w14:paraId="17226A5C" w14:textId="078DC140" w:rsidR="00BD1D3E" w:rsidRPr="00547172" w:rsidRDefault="00BD1D3E" w:rsidP="00330FAE">
            <w:pPr>
              <w:shd w:val="clear" w:color="auto" w:fill="FFFFFF"/>
              <w:ind w:firstLine="0"/>
              <w:rPr>
                <w:color w:val="45B0E1" w:themeColor="accent1" w:themeTint="99"/>
                <w:sz w:val="24"/>
                <w:szCs w:val="24"/>
                <w:shd w:val="clear" w:color="auto" w:fill="FFFFFF"/>
                <w:lang w:val="ro-MD"/>
              </w:rPr>
            </w:pPr>
          </w:p>
        </w:tc>
        <w:tc>
          <w:tcPr>
            <w:tcW w:w="905" w:type="dxa"/>
            <w:tcBorders>
              <w:top w:val="single" w:sz="4" w:space="0" w:color="auto"/>
              <w:left w:val="single" w:sz="4" w:space="0" w:color="auto"/>
              <w:bottom w:val="single" w:sz="4" w:space="0" w:color="auto"/>
              <w:right w:val="single" w:sz="4" w:space="0" w:color="auto"/>
            </w:tcBorders>
          </w:tcPr>
          <w:p w14:paraId="60B6D08C" w14:textId="77777777" w:rsidR="0056367C" w:rsidRPr="00547172" w:rsidRDefault="0056367C" w:rsidP="00330FAE">
            <w:pPr>
              <w:ind w:left="-108" w:firstLine="0"/>
              <w:rPr>
                <w:bCs/>
                <w:sz w:val="16"/>
                <w:szCs w:val="16"/>
                <w:lang w:val="ro-MD"/>
              </w:rPr>
            </w:pPr>
            <w:r w:rsidRPr="00547172">
              <w:rPr>
                <w:bCs/>
                <w:sz w:val="16"/>
                <w:szCs w:val="16"/>
                <w:lang w:val="ro-MD"/>
              </w:rPr>
              <w:lastRenderedPageBreak/>
              <w:t xml:space="preserve">Parțial </w:t>
            </w:r>
          </w:p>
          <w:p w14:paraId="1E570292" w14:textId="606B8178" w:rsidR="007138A9" w:rsidRPr="00547172" w:rsidRDefault="0056367C" w:rsidP="00330FAE">
            <w:pPr>
              <w:ind w:left="-108" w:firstLine="0"/>
              <w:rPr>
                <w:bCs/>
                <w:sz w:val="16"/>
                <w:szCs w:val="16"/>
                <w:lang w:val="ro-MD"/>
              </w:rPr>
            </w:pPr>
            <w:r w:rsidRPr="00547172">
              <w:rPr>
                <w:bCs/>
                <w:sz w:val="16"/>
                <w:szCs w:val="16"/>
                <w:lang w:val="ro-MD"/>
              </w:rPr>
              <w:t>c</w:t>
            </w:r>
            <w:r w:rsidR="0057544A" w:rsidRPr="00547172">
              <w:rPr>
                <w:bCs/>
                <w:sz w:val="16"/>
                <w:szCs w:val="16"/>
                <w:lang w:val="ro-MD"/>
              </w:rPr>
              <w:t>ompatibil</w:t>
            </w:r>
          </w:p>
        </w:tc>
        <w:tc>
          <w:tcPr>
            <w:tcW w:w="1417" w:type="dxa"/>
            <w:tcBorders>
              <w:top w:val="single" w:sz="4" w:space="0" w:color="auto"/>
              <w:left w:val="single" w:sz="4" w:space="0" w:color="auto"/>
              <w:bottom w:val="single" w:sz="4" w:space="0" w:color="auto"/>
              <w:right w:val="single" w:sz="4" w:space="0" w:color="auto"/>
            </w:tcBorders>
          </w:tcPr>
          <w:p w14:paraId="58F868C8" w14:textId="77777777" w:rsidR="00496E3D" w:rsidRPr="00547172" w:rsidRDefault="009263B3" w:rsidP="00496E3D">
            <w:pPr>
              <w:ind w:firstLine="0"/>
              <w:rPr>
                <w:bCs/>
                <w:sz w:val="16"/>
                <w:szCs w:val="16"/>
                <w:lang w:val="ro-MD"/>
              </w:rPr>
            </w:pPr>
            <w:r w:rsidRPr="00547172">
              <w:rPr>
                <w:bCs/>
                <w:sz w:val="16"/>
                <w:szCs w:val="16"/>
                <w:lang w:val="ro-MD"/>
              </w:rPr>
              <w:t xml:space="preserve">Noțiune </w:t>
            </w:r>
            <w:r w:rsidR="352EC630" w:rsidRPr="00547172">
              <w:rPr>
                <w:bCs/>
                <w:sz w:val="16"/>
                <w:szCs w:val="16"/>
                <w:lang w:val="ro-MD"/>
              </w:rPr>
              <w:t>reluată din Legea 124/2023</w:t>
            </w:r>
            <w:r w:rsidRPr="00547172">
              <w:rPr>
                <w:bCs/>
                <w:sz w:val="16"/>
                <w:szCs w:val="16"/>
                <w:lang w:val="ro-MD"/>
              </w:rPr>
              <w:t xml:space="preserve"> </w:t>
            </w:r>
            <w:r w:rsidR="00496E3D" w:rsidRPr="00547172">
              <w:rPr>
                <w:bCs/>
                <w:sz w:val="16"/>
                <w:szCs w:val="16"/>
                <w:lang w:val="ro-MD"/>
              </w:rPr>
              <w:t>privind identificarea electronică</w:t>
            </w:r>
          </w:p>
          <w:p w14:paraId="746DB672" w14:textId="75989F0F" w:rsidR="007138A9" w:rsidRPr="00547172" w:rsidRDefault="00496E3D" w:rsidP="00496E3D">
            <w:pPr>
              <w:ind w:firstLine="0"/>
              <w:rPr>
                <w:bCs/>
                <w:sz w:val="16"/>
                <w:szCs w:val="16"/>
                <w:lang w:val="ro-MD"/>
              </w:rPr>
            </w:pPr>
            <w:r w:rsidRPr="00547172">
              <w:rPr>
                <w:bCs/>
                <w:sz w:val="16"/>
                <w:szCs w:val="16"/>
                <w:lang w:val="ro-MD"/>
              </w:rPr>
              <w:t>și serviciile de încredere</w:t>
            </w:r>
            <w:r w:rsidR="003B1350" w:rsidRPr="00547172">
              <w:rPr>
                <w:bCs/>
                <w:sz w:val="16"/>
                <w:szCs w:val="16"/>
                <w:lang w:val="ro-MD"/>
              </w:rPr>
              <w:t>.</w:t>
            </w:r>
          </w:p>
          <w:p w14:paraId="1E19D883" w14:textId="77777777" w:rsidR="009263B3" w:rsidRPr="00547172" w:rsidRDefault="009263B3" w:rsidP="5F8EB851">
            <w:pPr>
              <w:ind w:firstLine="0"/>
              <w:rPr>
                <w:bCs/>
                <w:sz w:val="16"/>
                <w:szCs w:val="16"/>
                <w:lang w:val="ro-MD"/>
              </w:rPr>
            </w:pPr>
          </w:p>
          <w:p w14:paraId="0B0A68E5" w14:textId="0B1311A5" w:rsidR="009263B3" w:rsidRPr="00547172" w:rsidRDefault="009263B3" w:rsidP="5F8EB851">
            <w:pPr>
              <w:ind w:firstLine="0"/>
              <w:rPr>
                <w:bCs/>
                <w:sz w:val="16"/>
                <w:szCs w:val="16"/>
                <w:lang w:val="ro-MD"/>
              </w:rPr>
            </w:pPr>
            <w:r w:rsidRPr="00547172">
              <w:rPr>
                <w:bCs/>
                <w:sz w:val="16"/>
                <w:szCs w:val="16"/>
                <w:lang w:val="ro-MD"/>
              </w:rPr>
              <w:lastRenderedPageBreak/>
              <w:t>Există legislație în vigoare care îndeplinește scopul, dar necesită modificări viitoare pentru a fi completă</w:t>
            </w:r>
            <w:r w:rsidR="003B1350" w:rsidRPr="00547172">
              <w:rPr>
                <w:bCs/>
                <w:sz w:val="16"/>
                <w:szCs w:val="16"/>
                <w:lang w:val="ro-MD"/>
              </w:rPr>
              <w:t>.</w:t>
            </w:r>
          </w:p>
        </w:tc>
      </w:tr>
      <w:tr w:rsidR="003B7872" w:rsidRPr="00547172" w14:paraId="4EEABDB5" w14:textId="77777777" w:rsidTr="0005030F">
        <w:tc>
          <w:tcPr>
            <w:tcW w:w="5025" w:type="dxa"/>
            <w:tcBorders>
              <w:top w:val="single" w:sz="4" w:space="0" w:color="auto"/>
              <w:left w:val="single" w:sz="4" w:space="0" w:color="auto"/>
              <w:bottom w:val="single" w:sz="4" w:space="0" w:color="auto"/>
              <w:right w:val="single" w:sz="4" w:space="0" w:color="auto"/>
            </w:tcBorders>
          </w:tcPr>
          <w:p w14:paraId="2D559313" w14:textId="77777777" w:rsidR="003B7872" w:rsidRPr="00547172" w:rsidRDefault="003B7872" w:rsidP="00330FAE">
            <w:pPr>
              <w:ind w:firstLine="0"/>
              <w:rPr>
                <w:b/>
                <w:sz w:val="24"/>
                <w:szCs w:val="24"/>
                <w:lang w:val="ro-MD"/>
              </w:rPr>
            </w:pPr>
            <w:r w:rsidRPr="00547172">
              <w:rPr>
                <w:b/>
                <w:sz w:val="24"/>
                <w:szCs w:val="24"/>
                <w:lang w:val="ro-MD"/>
              </w:rPr>
              <w:lastRenderedPageBreak/>
              <w:t>TITLUL II</w:t>
            </w:r>
          </w:p>
          <w:p w14:paraId="46F80EBA" w14:textId="77777777" w:rsidR="003B7872" w:rsidRPr="00547172" w:rsidRDefault="003B7872" w:rsidP="00330FAE">
            <w:pPr>
              <w:ind w:firstLine="0"/>
              <w:rPr>
                <w:b/>
                <w:bCs/>
                <w:sz w:val="24"/>
                <w:szCs w:val="24"/>
                <w:lang w:val="ro-MD"/>
              </w:rPr>
            </w:pPr>
            <w:r w:rsidRPr="00547172">
              <w:rPr>
                <w:b/>
                <w:bCs/>
                <w:sz w:val="24"/>
                <w:szCs w:val="24"/>
                <w:lang w:val="ro-MD"/>
              </w:rPr>
              <w:t>VIZA DE TRANZIT AEROPORTUAR</w:t>
            </w:r>
          </w:p>
          <w:p w14:paraId="1800F1B3" w14:textId="77777777" w:rsidR="003B7872" w:rsidRPr="00547172" w:rsidRDefault="003B7872" w:rsidP="00330FAE">
            <w:pPr>
              <w:ind w:firstLine="0"/>
              <w:rPr>
                <w:b/>
                <w:sz w:val="24"/>
                <w:szCs w:val="24"/>
                <w:highlight w:val="yellow"/>
                <w:lang w:val="ro-MD"/>
              </w:rPr>
            </w:pPr>
          </w:p>
        </w:tc>
        <w:tc>
          <w:tcPr>
            <w:tcW w:w="6891" w:type="dxa"/>
            <w:tcBorders>
              <w:top w:val="single" w:sz="4" w:space="0" w:color="auto"/>
              <w:left w:val="single" w:sz="4" w:space="0" w:color="auto"/>
              <w:bottom w:val="single" w:sz="4" w:space="0" w:color="auto"/>
              <w:right w:val="single" w:sz="4" w:space="0" w:color="auto"/>
            </w:tcBorders>
          </w:tcPr>
          <w:p w14:paraId="774516B9" w14:textId="77777777" w:rsidR="003B7872" w:rsidRPr="00547172" w:rsidRDefault="003B7872" w:rsidP="00330FAE">
            <w:pPr>
              <w:ind w:firstLine="0"/>
              <w:rPr>
                <w:b/>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3085A7FA" w14:textId="77777777" w:rsidR="003B7872" w:rsidRPr="00547172" w:rsidRDefault="003B7872" w:rsidP="00330FAE">
            <w:pPr>
              <w:ind w:left="-108" w:firstLine="0"/>
              <w:rPr>
                <w:b/>
                <w:sz w:val="16"/>
                <w:szCs w:val="16"/>
                <w:lang w:val="ro-MD"/>
              </w:rPr>
            </w:pPr>
          </w:p>
        </w:tc>
        <w:tc>
          <w:tcPr>
            <w:tcW w:w="1417" w:type="dxa"/>
            <w:tcBorders>
              <w:top w:val="single" w:sz="4" w:space="0" w:color="auto"/>
              <w:left w:val="single" w:sz="4" w:space="0" w:color="auto"/>
              <w:bottom w:val="single" w:sz="4" w:space="0" w:color="auto"/>
              <w:right w:val="single" w:sz="4" w:space="0" w:color="auto"/>
            </w:tcBorders>
          </w:tcPr>
          <w:p w14:paraId="1289E389" w14:textId="77777777" w:rsidR="003B7872" w:rsidRPr="00547172" w:rsidRDefault="003B7872" w:rsidP="00330FAE">
            <w:pPr>
              <w:ind w:firstLine="0"/>
              <w:rPr>
                <w:bCs/>
                <w:sz w:val="16"/>
                <w:szCs w:val="16"/>
                <w:lang w:val="ro-MD"/>
              </w:rPr>
            </w:pPr>
          </w:p>
        </w:tc>
      </w:tr>
      <w:tr w:rsidR="003B7872" w:rsidRPr="00547172" w14:paraId="369206CF" w14:textId="77777777" w:rsidTr="0005030F">
        <w:tc>
          <w:tcPr>
            <w:tcW w:w="5025" w:type="dxa"/>
            <w:tcBorders>
              <w:top w:val="single" w:sz="4" w:space="0" w:color="auto"/>
              <w:left w:val="single" w:sz="4" w:space="0" w:color="auto"/>
              <w:bottom w:val="single" w:sz="4" w:space="0" w:color="auto"/>
              <w:right w:val="single" w:sz="4" w:space="0" w:color="auto"/>
            </w:tcBorders>
          </w:tcPr>
          <w:p w14:paraId="6E5EE6A7" w14:textId="6748D6E1" w:rsidR="003B7872" w:rsidRPr="00547172" w:rsidRDefault="003B7872" w:rsidP="00330FAE">
            <w:pPr>
              <w:ind w:firstLine="0"/>
              <w:rPr>
                <w:b/>
                <w:sz w:val="24"/>
                <w:szCs w:val="24"/>
                <w:lang w:val="ro-MD"/>
              </w:rPr>
            </w:pPr>
            <w:r w:rsidRPr="00547172">
              <w:rPr>
                <w:b/>
                <w:sz w:val="24"/>
                <w:szCs w:val="24"/>
                <w:lang w:val="ro-MD"/>
              </w:rPr>
              <w:t>Articolul 3 Resortisanții țărilor terțe care trebuie să dețină o viză de tranzit aeroportuar</w:t>
            </w:r>
          </w:p>
        </w:tc>
        <w:tc>
          <w:tcPr>
            <w:tcW w:w="6891" w:type="dxa"/>
            <w:tcBorders>
              <w:top w:val="single" w:sz="4" w:space="0" w:color="auto"/>
              <w:left w:val="single" w:sz="4" w:space="0" w:color="auto"/>
              <w:bottom w:val="single" w:sz="4" w:space="0" w:color="auto"/>
              <w:right w:val="single" w:sz="4" w:space="0" w:color="auto"/>
            </w:tcBorders>
          </w:tcPr>
          <w:p w14:paraId="2C92DF2E" w14:textId="77777777" w:rsidR="003B7872" w:rsidRPr="00547172" w:rsidRDefault="003B7872" w:rsidP="00330FAE">
            <w:pPr>
              <w:shd w:val="clear" w:color="auto" w:fill="FFFFFF"/>
              <w:ind w:firstLine="540"/>
              <w:rPr>
                <w:sz w:val="24"/>
                <w:szCs w:val="24"/>
                <w:shd w:val="clear" w:color="auto" w:fill="FFFFFF"/>
                <w:lang w:val="ro-MD"/>
              </w:rPr>
            </w:pPr>
            <w:r w:rsidRPr="00547172">
              <w:rPr>
                <w:b/>
                <w:bCs/>
                <w:sz w:val="24"/>
                <w:szCs w:val="24"/>
                <w:shd w:val="clear" w:color="auto" w:fill="FFFFFF"/>
                <w:lang w:val="ro-MD"/>
              </w:rPr>
              <w:t>Secţiunea a 2-a. Eliberarea vizei de tranzit aeroportuar</w:t>
            </w:r>
          </w:p>
          <w:p w14:paraId="49C3952B" w14:textId="77777777" w:rsidR="003B7872" w:rsidRPr="00547172" w:rsidRDefault="003B7872" w:rsidP="00330FAE">
            <w:pPr>
              <w:ind w:firstLine="0"/>
              <w:rPr>
                <w:b/>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6F3E803D" w14:textId="77777777" w:rsidR="003B7872" w:rsidRPr="00547172" w:rsidRDefault="003B7872" w:rsidP="00330FAE">
            <w:pPr>
              <w:ind w:left="-108" w:firstLine="0"/>
              <w:rPr>
                <w:b/>
                <w:sz w:val="16"/>
                <w:szCs w:val="16"/>
                <w:lang w:val="ro-MD"/>
              </w:rPr>
            </w:pPr>
          </w:p>
        </w:tc>
        <w:tc>
          <w:tcPr>
            <w:tcW w:w="1417" w:type="dxa"/>
            <w:tcBorders>
              <w:top w:val="single" w:sz="4" w:space="0" w:color="auto"/>
              <w:left w:val="single" w:sz="4" w:space="0" w:color="auto"/>
              <w:bottom w:val="single" w:sz="4" w:space="0" w:color="auto"/>
              <w:right w:val="single" w:sz="4" w:space="0" w:color="auto"/>
            </w:tcBorders>
          </w:tcPr>
          <w:p w14:paraId="4BCA9A66" w14:textId="77777777" w:rsidR="003B7872" w:rsidRPr="00547172" w:rsidRDefault="003B7872" w:rsidP="00330FAE">
            <w:pPr>
              <w:ind w:firstLine="0"/>
              <w:rPr>
                <w:bCs/>
                <w:sz w:val="16"/>
                <w:szCs w:val="16"/>
                <w:lang w:val="ro-MD"/>
              </w:rPr>
            </w:pPr>
          </w:p>
        </w:tc>
      </w:tr>
      <w:tr w:rsidR="00CA3070" w:rsidRPr="00547172" w14:paraId="4B4BB4D1" w14:textId="77777777" w:rsidTr="0005030F">
        <w:tc>
          <w:tcPr>
            <w:tcW w:w="5025" w:type="dxa"/>
            <w:tcBorders>
              <w:top w:val="single" w:sz="4" w:space="0" w:color="auto"/>
              <w:left w:val="single" w:sz="4" w:space="0" w:color="auto"/>
              <w:bottom w:val="single" w:sz="4" w:space="0" w:color="auto"/>
              <w:right w:val="single" w:sz="4" w:space="0" w:color="auto"/>
            </w:tcBorders>
          </w:tcPr>
          <w:p w14:paraId="3B197E21" w14:textId="604578D7" w:rsidR="00CA3070" w:rsidRPr="00547172" w:rsidRDefault="00CA3070" w:rsidP="00330FAE">
            <w:pPr>
              <w:shd w:val="clear" w:color="auto" w:fill="FFFFFF"/>
              <w:tabs>
                <w:tab w:val="left" w:pos="296"/>
                <w:tab w:val="left" w:pos="329"/>
              </w:tabs>
              <w:ind w:firstLine="0"/>
              <w:rPr>
                <w:sz w:val="24"/>
                <w:szCs w:val="24"/>
                <w:bdr w:val="none" w:sz="0" w:space="0" w:color="auto" w:frame="1"/>
                <w:lang w:val="ro-MD"/>
              </w:rPr>
            </w:pPr>
            <w:r w:rsidRPr="00547172">
              <w:rPr>
                <w:sz w:val="24"/>
                <w:szCs w:val="24"/>
                <w:bdr w:val="none" w:sz="0" w:space="0" w:color="auto" w:frame="1"/>
                <w:lang w:val="ro-MD"/>
              </w:rPr>
              <w:t>(1) Atunci când tranzitează zonele de tranzit internațional ale unor aeroporturi aflate pe teritoriile statelor membre, resortisanții țărilor terțe care figurează pe lista prevăzută în anexa IV trebuie să dețină o viză de tranzit aeroportuar.</w:t>
            </w:r>
          </w:p>
          <w:p w14:paraId="5129B24B" w14:textId="77777777" w:rsidR="00CA3070" w:rsidRPr="00547172" w:rsidRDefault="00CA3070" w:rsidP="00330FAE">
            <w:pPr>
              <w:shd w:val="clear" w:color="auto" w:fill="FFFFFF"/>
              <w:tabs>
                <w:tab w:val="left" w:pos="296"/>
                <w:tab w:val="left" w:pos="329"/>
              </w:tabs>
              <w:ind w:firstLine="0"/>
              <w:rPr>
                <w:sz w:val="24"/>
                <w:szCs w:val="24"/>
                <w:bdr w:val="none" w:sz="0" w:space="0" w:color="auto" w:frame="1"/>
                <w:lang w:val="ro-MD"/>
              </w:rPr>
            </w:pPr>
          </w:p>
        </w:tc>
        <w:tc>
          <w:tcPr>
            <w:tcW w:w="6891" w:type="dxa"/>
            <w:tcBorders>
              <w:top w:val="single" w:sz="4" w:space="0" w:color="auto"/>
              <w:left w:val="single" w:sz="4" w:space="0" w:color="auto"/>
              <w:bottom w:val="single" w:sz="4" w:space="0" w:color="auto"/>
              <w:right w:val="single" w:sz="4" w:space="0" w:color="auto"/>
            </w:tcBorders>
          </w:tcPr>
          <w:p w14:paraId="42272341" w14:textId="3FB575BE" w:rsidR="005B4CB3" w:rsidRPr="00547172" w:rsidRDefault="005B4CB3" w:rsidP="00330FAE">
            <w:pPr>
              <w:shd w:val="clear" w:color="auto" w:fill="FFFFFF"/>
              <w:ind w:firstLine="0"/>
              <w:rPr>
                <w:sz w:val="24"/>
                <w:szCs w:val="24"/>
                <w:shd w:val="clear" w:color="auto" w:fill="FFFFFF"/>
                <w:lang w:val="ro-MD"/>
              </w:rPr>
            </w:pPr>
            <w:r w:rsidRPr="00516665">
              <w:rPr>
                <w:b/>
                <w:bCs/>
                <w:sz w:val="24"/>
                <w:szCs w:val="24"/>
                <w:shd w:val="clear" w:color="auto" w:fill="FFFFFF"/>
                <w:lang w:val="ro-MD"/>
              </w:rPr>
              <w:t>99.</w:t>
            </w:r>
            <w:r w:rsidRPr="00547172">
              <w:rPr>
                <w:sz w:val="24"/>
                <w:szCs w:val="24"/>
                <w:shd w:val="clear" w:color="auto" w:fill="FFFFFF"/>
                <w:lang w:val="ro-MD"/>
              </w:rPr>
              <w:t xml:space="preserve"> Viza de tranzit aeroportuar este valabilă pentru tranzitarea zonelor de tranzit internaţional din aeroporturile situate pe teritoriul Republicii Moldova.</w:t>
            </w:r>
          </w:p>
          <w:p w14:paraId="47A9D58B" w14:textId="77777777" w:rsidR="00AA4DCD" w:rsidRPr="00547172" w:rsidRDefault="00AA4DCD" w:rsidP="00330FAE">
            <w:pPr>
              <w:ind w:firstLine="0"/>
              <w:rPr>
                <w:b/>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59720E5C" w14:textId="106FA294" w:rsidR="00CA3070" w:rsidRPr="00547172" w:rsidRDefault="00C005E1" w:rsidP="00330FAE">
            <w:pPr>
              <w:ind w:left="-108" w:firstLine="0"/>
              <w:rPr>
                <w:bCs/>
                <w:sz w:val="16"/>
                <w:szCs w:val="16"/>
                <w:lang w:val="ro-MD"/>
              </w:rPr>
            </w:pPr>
            <w:r w:rsidRPr="00547172">
              <w:rPr>
                <w:bCs/>
                <w:sz w:val="16"/>
                <w:szCs w:val="16"/>
                <w:lang w:val="ro-MD"/>
              </w:rPr>
              <w:t>Parțial c</w:t>
            </w:r>
            <w:r w:rsidR="005965F8" w:rsidRPr="00547172">
              <w:rPr>
                <w:bCs/>
                <w:sz w:val="16"/>
                <w:szCs w:val="16"/>
                <w:lang w:val="ro-MD"/>
              </w:rPr>
              <w:t>ompatibil</w:t>
            </w:r>
          </w:p>
        </w:tc>
        <w:tc>
          <w:tcPr>
            <w:tcW w:w="1417" w:type="dxa"/>
            <w:tcBorders>
              <w:top w:val="single" w:sz="4" w:space="0" w:color="auto"/>
              <w:left w:val="single" w:sz="4" w:space="0" w:color="auto"/>
              <w:bottom w:val="single" w:sz="4" w:space="0" w:color="auto"/>
              <w:right w:val="single" w:sz="4" w:space="0" w:color="auto"/>
            </w:tcBorders>
          </w:tcPr>
          <w:p w14:paraId="34F451F2" w14:textId="2575EB8D" w:rsidR="0011330B" w:rsidRPr="00547172" w:rsidRDefault="00EF388E" w:rsidP="00330FAE">
            <w:pPr>
              <w:ind w:hanging="14"/>
              <w:rPr>
                <w:bCs/>
                <w:sz w:val="16"/>
                <w:szCs w:val="16"/>
                <w:lang w:val="ro-MD"/>
              </w:rPr>
            </w:pPr>
            <w:r w:rsidRPr="00547172">
              <w:rPr>
                <w:bCs/>
                <w:sz w:val="16"/>
                <w:szCs w:val="16"/>
                <w:lang w:val="ro-MD"/>
              </w:rPr>
              <w:t>Concomitent</w:t>
            </w:r>
            <w:r w:rsidR="005965F8" w:rsidRPr="00547172">
              <w:rPr>
                <w:bCs/>
                <w:sz w:val="16"/>
                <w:szCs w:val="16"/>
                <w:lang w:val="ro-MD"/>
              </w:rPr>
              <w:t>, p</w:t>
            </w:r>
            <w:r w:rsidR="0011330B" w:rsidRPr="00547172">
              <w:rPr>
                <w:bCs/>
                <w:sz w:val="16"/>
                <w:szCs w:val="16"/>
                <w:lang w:val="ro-MD"/>
              </w:rPr>
              <w:t>revederi</w:t>
            </w:r>
          </w:p>
          <w:p w14:paraId="7D2A74C6" w14:textId="77777777" w:rsidR="00CA3070" w:rsidRPr="00547172" w:rsidRDefault="0011330B" w:rsidP="00552062">
            <w:pPr>
              <w:ind w:hanging="14"/>
              <w:rPr>
                <w:bCs/>
                <w:sz w:val="16"/>
                <w:szCs w:val="16"/>
                <w:lang w:val="ro-MD"/>
              </w:rPr>
            </w:pPr>
            <w:r w:rsidRPr="00547172">
              <w:rPr>
                <w:bCs/>
                <w:sz w:val="16"/>
                <w:szCs w:val="16"/>
                <w:lang w:val="ro-MD"/>
              </w:rPr>
              <w:t>transpuse în art 2, alin.</w:t>
            </w:r>
            <w:r w:rsidR="00C72FF9" w:rsidRPr="00547172">
              <w:rPr>
                <w:bCs/>
                <w:sz w:val="16"/>
                <w:szCs w:val="16"/>
                <w:lang w:val="ro-MD"/>
              </w:rPr>
              <w:t xml:space="preserve"> (</w:t>
            </w:r>
            <w:r w:rsidRPr="00547172">
              <w:rPr>
                <w:bCs/>
                <w:sz w:val="16"/>
                <w:szCs w:val="16"/>
                <w:lang w:val="ro-MD"/>
              </w:rPr>
              <w:t>3)</w:t>
            </w:r>
            <w:r w:rsidR="00B4507A" w:rsidRPr="00547172">
              <w:rPr>
                <w:bCs/>
                <w:sz w:val="16"/>
                <w:szCs w:val="16"/>
                <w:lang w:val="ro-MD"/>
              </w:rPr>
              <w:t xml:space="preserve">, </w:t>
            </w:r>
            <w:r w:rsidR="00C72FF9" w:rsidRPr="00547172">
              <w:rPr>
                <w:bCs/>
                <w:sz w:val="16"/>
                <w:szCs w:val="16"/>
                <w:lang w:val="ro-MD"/>
              </w:rPr>
              <w:t>(</w:t>
            </w:r>
            <w:r w:rsidR="00B4507A" w:rsidRPr="00547172">
              <w:rPr>
                <w:bCs/>
                <w:sz w:val="16"/>
                <w:szCs w:val="16"/>
                <w:lang w:val="ro-MD"/>
              </w:rPr>
              <w:t>4)</w:t>
            </w:r>
            <w:r w:rsidRPr="00547172">
              <w:rPr>
                <w:bCs/>
                <w:sz w:val="16"/>
                <w:szCs w:val="16"/>
                <w:lang w:val="ro-MD"/>
              </w:rPr>
              <w:t xml:space="preserve"> al Legii 257/2013 privind resortisanţii statelor terţe care au obligaţia deţinerii unei vize</w:t>
            </w:r>
            <w:r w:rsidR="00C005E1" w:rsidRPr="00547172">
              <w:rPr>
                <w:bCs/>
                <w:sz w:val="16"/>
                <w:szCs w:val="16"/>
                <w:lang w:val="ro-MD"/>
              </w:rPr>
              <w:t>.</w:t>
            </w:r>
          </w:p>
          <w:p w14:paraId="079DC999" w14:textId="726656C4" w:rsidR="00C005E1" w:rsidRPr="00547172" w:rsidRDefault="00C005E1" w:rsidP="00552062">
            <w:pPr>
              <w:ind w:hanging="14"/>
              <w:rPr>
                <w:bCs/>
                <w:sz w:val="16"/>
                <w:szCs w:val="16"/>
                <w:lang w:val="ro-MD"/>
              </w:rPr>
            </w:pPr>
            <w:r w:rsidRPr="00547172">
              <w:rPr>
                <w:bCs/>
                <w:sz w:val="16"/>
                <w:szCs w:val="16"/>
                <w:lang w:val="ro-MD"/>
              </w:rPr>
              <w:t>Gradul de compatibilitate parțial este  condiționat de statutul actual al Republicii Moldova de stat non-membru.</w:t>
            </w:r>
          </w:p>
        </w:tc>
      </w:tr>
      <w:tr w:rsidR="004D6FEA" w:rsidRPr="00547172" w14:paraId="4A81E04C" w14:textId="77777777" w:rsidTr="0005030F">
        <w:tc>
          <w:tcPr>
            <w:tcW w:w="5025" w:type="dxa"/>
            <w:tcBorders>
              <w:top w:val="single" w:sz="4" w:space="0" w:color="auto"/>
              <w:left w:val="single" w:sz="4" w:space="0" w:color="auto"/>
              <w:bottom w:val="single" w:sz="4" w:space="0" w:color="auto"/>
              <w:right w:val="single" w:sz="4" w:space="0" w:color="auto"/>
            </w:tcBorders>
          </w:tcPr>
          <w:p w14:paraId="331ACA3A" w14:textId="353C1C5A" w:rsidR="004D6FEA" w:rsidRPr="00547172" w:rsidRDefault="768F4F2C" w:rsidP="79448F80">
            <w:pPr>
              <w:shd w:val="clear" w:color="auto" w:fill="FFFFFF" w:themeFill="background1"/>
              <w:tabs>
                <w:tab w:val="left" w:pos="296"/>
                <w:tab w:val="left" w:pos="329"/>
              </w:tabs>
              <w:ind w:firstLine="0"/>
              <w:rPr>
                <w:sz w:val="23"/>
                <w:szCs w:val="23"/>
                <w:lang w:val="ro-MD"/>
              </w:rPr>
            </w:pPr>
            <w:r w:rsidRPr="00547172">
              <w:rPr>
                <w:sz w:val="24"/>
                <w:szCs w:val="24"/>
                <w:bdr w:val="none" w:sz="0" w:space="0" w:color="auto" w:frame="1"/>
                <w:lang w:val="ro-MD"/>
              </w:rPr>
              <w:t>(2) În situațiile de urgență, atunci când intervine un flux în masă de imigranți ilegali, statele membre pot impune, în mod individual, resortisanților altor țări terțe decât cele menționate la alineatul (1) să dețină o viză de tranzit aeroportuar atunci când tranzitează zonele de tranzit internațional ale aeroporturilor aflate pe teritoriul lor. Statele membre informează Comisia cu privire la astfel de decizii înainte de intrarea lor în vigoare și cu privire la retragerea cerinței de a deține o viză de tranzit aeroportuar.</w:t>
            </w:r>
          </w:p>
          <w:p w14:paraId="68BA656C" w14:textId="77777777" w:rsidR="004D6FEA" w:rsidRPr="00547172" w:rsidRDefault="004D6FEA" w:rsidP="00330FAE">
            <w:pPr>
              <w:shd w:val="clear" w:color="auto" w:fill="FFFFFF"/>
              <w:tabs>
                <w:tab w:val="left" w:pos="296"/>
                <w:tab w:val="left" w:pos="329"/>
              </w:tabs>
              <w:ind w:firstLine="0"/>
              <w:rPr>
                <w:sz w:val="23"/>
                <w:szCs w:val="23"/>
                <w:lang w:val="ro-MD"/>
              </w:rPr>
            </w:pPr>
          </w:p>
        </w:tc>
        <w:tc>
          <w:tcPr>
            <w:tcW w:w="6891" w:type="dxa"/>
            <w:tcBorders>
              <w:top w:val="single" w:sz="4" w:space="0" w:color="auto"/>
              <w:left w:val="single" w:sz="4" w:space="0" w:color="auto"/>
              <w:bottom w:val="single" w:sz="4" w:space="0" w:color="auto"/>
              <w:right w:val="single" w:sz="4" w:space="0" w:color="auto"/>
            </w:tcBorders>
          </w:tcPr>
          <w:p w14:paraId="51D1E156" w14:textId="0165AC7F" w:rsidR="004B340E" w:rsidRPr="00547172" w:rsidRDefault="004B340E" w:rsidP="00330FAE">
            <w:pPr>
              <w:ind w:firstLine="0"/>
              <w:rPr>
                <w:b/>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7BBE78CE" w14:textId="74DE9B31" w:rsidR="004D6FEA" w:rsidRPr="00547172" w:rsidRDefault="00E71E64" w:rsidP="00330FAE">
            <w:pPr>
              <w:ind w:left="-108" w:firstLine="0"/>
              <w:rPr>
                <w:b/>
                <w:sz w:val="16"/>
                <w:szCs w:val="16"/>
                <w:lang w:val="ro-MD"/>
              </w:rPr>
            </w:pPr>
            <w:r w:rsidRPr="00547172">
              <w:rPr>
                <w:rStyle w:val="Emphasis"/>
                <w:rFonts w:eastAsiaTheme="majorEastAsia"/>
                <w:i w:val="0"/>
                <w:iCs w:val="0"/>
                <w:color w:val="000000"/>
                <w:sz w:val="16"/>
                <w:szCs w:val="16"/>
                <w:shd w:val="clear" w:color="auto" w:fill="FFFFFF"/>
                <w:lang w:val="ro-MD"/>
              </w:rPr>
              <w:t>Prevederi UE neaplicabile</w:t>
            </w:r>
          </w:p>
        </w:tc>
        <w:tc>
          <w:tcPr>
            <w:tcW w:w="1417" w:type="dxa"/>
            <w:tcBorders>
              <w:top w:val="single" w:sz="4" w:space="0" w:color="auto"/>
              <w:left w:val="single" w:sz="4" w:space="0" w:color="auto"/>
              <w:bottom w:val="single" w:sz="4" w:space="0" w:color="auto"/>
              <w:right w:val="single" w:sz="4" w:space="0" w:color="auto"/>
            </w:tcBorders>
          </w:tcPr>
          <w:p w14:paraId="552D6B80" w14:textId="3319DE86" w:rsidR="004D6FEA" w:rsidRPr="00547172" w:rsidRDefault="006D7DED" w:rsidP="00330FAE">
            <w:pPr>
              <w:ind w:firstLine="0"/>
              <w:rPr>
                <w:bCs/>
                <w:sz w:val="16"/>
                <w:szCs w:val="16"/>
                <w:lang w:val="ro-MD"/>
              </w:rPr>
            </w:pPr>
            <w:r w:rsidRPr="00547172">
              <w:rPr>
                <w:bCs/>
                <w:sz w:val="16"/>
                <w:szCs w:val="16"/>
                <w:lang w:val="ro-MD"/>
              </w:rPr>
              <w:t>Clauză care vizează doar statele membre</w:t>
            </w:r>
          </w:p>
        </w:tc>
      </w:tr>
      <w:tr w:rsidR="00E71E64" w:rsidRPr="00547172" w14:paraId="3AB3CA08" w14:textId="77777777" w:rsidTr="0005030F">
        <w:tc>
          <w:tcPr>
            <w:tcW w:w="5025" w:type="dxa"/>
            <w:tcBorders>
              <w:top w:val="single" w:sz="4" w:space="0" w:color="auto"/>
              <w:left w:val="single" w:sz="4" w:space="0" w:color="auto"/>
              <w:bottom w:val="single" w:sz="4" w:space="0" w:color="auto"/>
              <w:right w:val="single" w:sz="4" w:space="0" w:color="auto"/>
            </w:tcBorders>
          </w:tcPr>
          <w:p w14:paraId="1A753696" w14:textId="77777777" w:rsidR="00E71E64" w:rsidRPr="00547172" w:rsidRDefault="00E71E64" w:rsidP="00330FAE">
            <w:pPr>
              <w:shd w:val="clear" w:color="auto" w:fill="FFFFFF"/>
              <w:tabs>
                <w:tab w:val="left" w:pos="296"/>
                <w:tab w:val="left" w:pos="329"/>
              </w:tabs>
              <w:ind w:firstLine="0"/>
              <w:rPr>
                <w:sz w:val="23"/>
                <w:szCs w:val="23"/>
                <w:lang w:val="ro-MD"/>
              </w:rPr>
            </w:pPr>
            <w:r w:rsidRPr="00547172">
              <w:rPr>
                <w:sz w:val="24"/>
                <w:szCs w:val="24"/>
                <w:bdr w:val="none" w:sz="0" w:space="0" w:color="auto" w:frame="1"/>
                <w:lang w:val="ro-MD"/>
              </w:rPr>
              <w:t>(3)   În cadrul comitetului menționat la articolul 52 alineatul (1), notificările respective sunt revizuite anual în scopul înscrierii țării terțe în cauză pe lista prevăzută la anexa IV.</w:t>
            </w:r>
          </w:p>
          <w:p w14:paraId="75FF877B" w14:textId="77777777" w:rsidR="00E71E64" w:rsidRPr="00547172" w:rsidRDefault="00E71E64" w:rsidP="00330FAE">
            <w:pPr>
              <w:shd w:val="clear" w:color="auto" w:fill="FFFFFF"/>
              <w:tabs>
                <w:tab w:val="left" w:pos="296"/>
                <w:tab w:val="left" w:pos="329"/>
              </w:tabs>
              <w:ind w:firstLine="0"/>
              <w:rPr>
                <w:sz w:val="23"/>
                <w:szCs w:val="23"/>
                <w:lang w:val="ro-MD"/>
              </w:rPr>
            </w:pPr>
          </w:p>
        </w:tc>
        <w:tc>
          <w:tcPr>
            <w:tcW w:w="6891" w:type="dxa"/>
            <w:tcBorders>
              <w:top w:val="single" w:sz="4" w:space="0" w:color="auto"/>
              <w:left w:val="single" w:sz="4" w:space="0" w:color="auto"/>
              <w:bottom w:val="single" w:sz="4" w:space="0" w:color="auto"/>
              <w:right w:val="single" w:sz="4" w:space="0" w:color="auto"/>
            </w:tcBorders>
          </w:tcPr>
          <w:p w14:paraId="66FD6414" w14:textId="77777777" w:rsidR="00E71E64" w:rsidRPr="00547172" w:rsidRDefault="00E71E64" w:rsidP="00330FAE">
            <w:pPr>
              <w:ind w:firstLine="0"/>
              <w:rPr>
                <w:b/>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21F550C6" w14:textId="730C59D6" w:rsidR="00E71E64" w:rsidRPr="00547172" w:rsidRDefault="00231A8D" w:rsidP="00330FAE">
            <w:pPr>
              <w:ind w:left="-108" w:firstLine="0"/>
              <w:rPr>
                <w:b/>
                <w:sz w:val="16"/>
                <w:szCs w:val="16"/>
                <w:lang w:val="ro-MD"/>
              </w:rPr>
            </w:pPr>
            <w:r w:rsidRPr="00547172">
              <w:rPr>
                <w:rStyle w:val="Emphasis"/>
                <w:rFonts w:eastAsiaTheme="majorEastAsia"/>
                <w:i w:val="0"/>
                <w:iCs w:val="0"/>
                <w:color w:val="000000"/>
                <w:sz w:val="16"/>
                <w:szCs w:val="16"/>
                <w:shd w:val="clear" w:color="auto" w:fill="FFFFFF"/>
                <w:lang w:val="ro-MD"/>
              </w:rPr>
              <w:t>Prevederi UE neaplicabile</w:t>
            </w:r>
          </w:p>
        </w:tc>
        <w:tc>
          <w:tcPr>
            <w:tcW w:w="1417" w:type="dxa"/>
            <w:tcBorders>
              <w:top w:val="single" w:sz="4" w:space="0" w:color="auto"/>
              <w:left w:val="single" w:sz="4" w:space="0" w:color="auto"/>
              <w:bottom w:val="single" w:sz="4" w:space="0" w:color="auto"/>
              <w:right w:val="single" w:sz="4" w:space="0" w:color="auto"/>
            </w:tcBorders>
          </w:tcPr>
          <w:p w14:paraId="5B2878EC" w14:textId="54605008" w:rsidR="00E71E64" w:rsidRPr="00547172" w:rsidRDefault="006D7DED" w:rsidP="00330FAE">
            <w:pPr>
              <w:ind w:firstLine="0"/>
              <w:rPr>
                <w:bCs/>
                <w:sz w:val="16"/>
                <w:szCs w:val="16"/>
                <w:lang w:val="ro-MD"/>
              </w:rPr>
            </w:pPr>
            <w:r w:rsidRPr="00547172">
              <w:rPr>
                <w:bCs/>
                <w:sz w:val="16"/>
                <w:szCs w:val="16"/>
                <w:lang w:val="ro-MD"/>
              </w:rPr>
              <w:t>Clauză care vizează doar statele membre</w:t>
            </w:r>
          </w:p>
        </w:tc>
      </w:tr>
      <w:tr w:rsidR="00231A8D" w:rsidRPr="00547172" w14:paraId="6A771887" w14:textId="77777777" w:rsidTr="0005030F">
        <w:tc>
          <w:tcPr>
            <w:tcW w:w="5025" w:type="dxa"/>
            <w:tcBorders>
              <w:top w:val="single" w:sz="4" w:space="0" w:color="auto"/>
              <w:left w:val="single" w:sz="4" w:space="0" w:color="auto"/>
              <w:bottom w:val="single" w:sz="4" w:space="0" w:color="auto"/>
              <w:right w:val="single" w:sz="4" w:space="0" w:color="auto"/>
            </w:tcBorders>
          </w:tcPr>
          <w:p w14:paraId="62C66F6E" w14:textId="0D9D8D6A" w:rsidR="00231A8D" w:rsidRPr="00547172" w:rsidRDefault="00231A8D" w:rsidP="00330FAE">
            <w:pPr>
              <w:shd w:val="clear" w:color="auto" w:fill="FFFFFF"/>
              <w:tabs>
                <w:tab w:val="left" w:pos="296"/>
                <w:tab w:val="left" w:pos="329"/>
              </w:tabs>
              <w:ind w:firstLine="0"/>
              <w:rPr>
                <w:sz w:val="23"/>
                <w:szCs w:val="23"/>
                <w:lang w:val="ro-MD"/>
              </w:rPr>
            </w:pPr>
            <w:r w:rsidRPr="00547172">
              <w:rPr>
                <w:sz w:val="24"/>
                <w:szCs w:val="24"/>
                <w:bdr w:val="none" w:sz="0" w:space="0" w:color="auto" w:frame="1"/>
                <w:lang w:val="ro-MD"/>
              </w:rPr>
              <w:t>(4) În cazul în care țara terță în cauză nu figurează pe lista prevăzută la anexa IV, statul membru respectiv poate să mențină, sub rezerva îndeplinirii condițiilor prevăzute la alineatul (2), sau să retragă solicitarea de a deține o viză de tranzit aeroportuar.</w:t>
            </w:r>
          </w:p>
          <w:p w14:paraId="475AC7A9" w14:textId="77777777" w:rsidR="00231A8D" w:rsidRPr="00547172" w:rsidRDefault="00231A8D" w:rsidP="00330FAE">
            <w:pPr>
              <w:shd w:val="clear" w:color="auto" w:fill="FFFFFF"/>
              <w:tabs>
                <w:tab w:val="left" w:pos="296"/>
                <w:tab w:val="left" w:pos="329"/>
              </w:tabs>
              <w:ind w:firstLine="0"/>
              <w:rPr>
                <w:sz w:val="23"/>
                <w:szCs w:val="23"/>
                <w:lang w:val="ro-MD"/>
              </w:rPr>
            </w:pPr>
          </w:p>
        </w:tc>
        <w:tc>
          <w:tcPr>
            <w:tcW w:w="6891" w:type="dxa"/>
            <w:tcBorders>
              <w:top w:val="single" w:sz="4" w:space="0" w:color="auto"/>
              <w:left w:val="single" w:sz="4" w:space="0" w:color="auto"/>
              <w:bottom w:val="single" w:sz="4" w:space="0" w:color="auto"/>
              <w:right w:val="single" w:sz="4" w:space="0" w:color="auto"/>
            </w:tcBorders>
          </w:tcPr>
          <w:p w14:paraId="00AA698D" w14:textId="77777777" w:rsidR="00231A8D" w:rsidRPr="00547172" w:rsidRDefault="00231A8D" w:rsidP="00330FAE">
            <w:pPr>
              <w:ind w:firstLine="0"/>
              <w:rPr>
                <w:b/>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24A000D2" w14:textId="200440C4" w:rsidR="00231A8D" w:rsidRPr="00547172" w:rsidRDefault="00231A8D" w:rsidP="00330FAE">
            <w:pPr>
              <w:ind w:left="-108" w:firstLine="0"/>
              <w:rPr>
                <w:b/>
                <w:sz w:val="16"/>
                <w:szCs w:val="16"/>
                <w:lang w:val="ro-MD"/>
              </w:rPr>
            </w:pPr>
            <w:r w:rsidRPr="00547172">
              <w:rPr>
                <w:rStyle w:val="Emphasis"/>
                <w:rFonts w:eastAsiaTheme="majorEastAsia"/>
                <w:i w:val="0"/>
                <w:iCs w:val="0"/>
                <w:color w:val="000000"/>
                <w:sz w:val="16"/>
                <w:szCs w:val="16"/>
                <w:shd w:val="clear" w:color="auto" w:fill="FFFFFF"/>
                <w:lang w:val="ro-MD"/>
              </w:rPr>
              <w:t>Prevederi UE neaplicabile</w:t>
            </w:r>
          </w:p>
        </w:tc>
        <w:tc>
          <w:tcPr>
            <w:tcW w:w="1417" w:type="dxa"/>
            <w:tcBorders>
              <w:top w:val="single" w:sz="4" w:space="0" w:color="auto"/>
              <w:left w:val="single" w:sz="4" w:space="0" w:color="auto"/>
              <w:bottom w:val="single" w:sz="4" w:space="0" w:color="auto"/>
              <w:right w:val="single" w:sz="4" w:space="0" w:color="auto"/>
            </w:tcBorders>
          </w:tcPr>
          <w:p w14:paraId="294C2D6B" w14:textId="521E883B" w:rsidR="00231A8D" w:rsidRPr="00547172" w:rsidRDefault="006D7DED" w:rsidP="00330FAE">
            <w:pPr>
              <w:ind w:firstLine="0"/>
              <w:rPr>
                <w:bCs/>
                <w:sz w:val="16"/>
                <w:szCs w:val="16"/>
                <w:lang w:val="ro-MD"/>
              </w:rPr>
            </w:pPr>
            <w:r w:rsidRPr="00547172">
              <w:rPr>
                <w:bCs/>
                <w:sz w:val="16"/>
                <w:szCs w:val="16"/>
                <w:lang w:val="ro-MD"/>
              </w:rPr>
              <w:t>Clauză care vizează doar statele membre</w:t>
            </w:r>
          </w:p>
        </w:tc>
      </w:tr>
      <w:tr w:rsidR="00231A8D" w:rsidRPr="00547172" w14:paraId="0E734B01" w14:textId="77777777" w:rsidTr="0005030F">
        <w:tc>
          <w:tcPr>
            <w:tcW w:w="5025" w:type="dxa"/>
            <w:tcBorders>
              <w:top w:val="single" w:sz="4" w:space="0" w:color="auto"/>
              <w:left w:val="single" w:sz="4" w:space="0" w:color="auto"/>
              <w:bottom w:val="single" w:sz="4" w:space="0" w:color="auto"/>
              <w:right w:val="single" w:sz="4" w:space="0" w:color="auto"/>
            </w:tcBorders>
          </w:tcPr>
          <w:p w14:paraId="272FEB57" w14:textId="3A1337F0" w:rsidR="00231A8D" w:rsidRPr="00547172" w:rsidRDefault="00231A8D" w:rsidP="00330FAE">
            <w:pPr>
              <w:shd w:val="clear" w:color="auto" w:fill="FFFFFF"/>
              <w:tabs>
                <w:tab w:val="left" w:pos="296"/>
                <w:tab w:val="left" w:pos="329"/>
              </w:tabs>
              <w:ind w:firstLine="0"/>
              <w:rPr>
                <w:sz w:val="23"/>
                <w:szCs w:val="23"/>
                <w:lang w:val="ro-MD"/>
              </w:rPr>
            </w:pPr>
            <w:r w:rsidRPr="00547172">
              <w:rPr>
                <w:sz w:val="24"/>
                <w:szCs w:val="24"/>
                <w:bdr w:val="none" w:sz="0" w:space="0" w:color="auto" w:frame="1"/>
                <w:lang w:val="ro-MD"/>
              </w:rPr>
              <w:t>(5) Următoarele categorii de persoane sunt exonerate de la obligația de deținere a unei vize de tranzit aeroportuar, în conformitate cu alineatele (1) și (2):</w:t>
            </w:r>
          </w:p>
          <w:p w14:paraId="746427FE" w14:textId="77777777" w:rsidR="00231A8D" w:rsidRPr="00547172" w:rsidRDefault="00231A8D" w:rsidP="00330FAE">
            <w:pPr>
              <w:numPr>
                <w:ilvl w:val="0"/>
                <w:numId w:val="3"/>
              </w:numPr>
              <w:tabs>
                <w:tab w:val="left" w:pos="296"/>
                <w:tab w:val="left" w:pos="329"/>
              </w:tabs>
              <w:ind w:firstLine="0"/>
              <w:textAlignment w:val="baseline"/>
              <w:rPr>
                <w:sz w:val="24"/>
                <w:szCs w:val="24"/>
                <w:lang w:val="ro-MD"/>
              </w:rPr>
            </w:pPr>
            <w:r w:rsidRPr="00547172">
              <w:rPr>
                <w:sz w:val="24"/>
                <w:szCs w:val="24"/>
                <w:bdr w:val="none" w:sz="0" w:space="0" w:color="auto" w:frame="1"/>
                <w:lang w:val="ro-MD"/>
              </w:rPr>
              <w:t>titularii unei vize uniforme valabile, ai unei vize naționale de lungă ședere sau ai unui permis de ședere eliberat de un stat membru;</w:t>
            </w:r>
          </w:p>
          <w:p w14:paraId="415F2EBD" w14:textId="77777777" w:rsidR="00231A8D" w:rsidRPr="00547172" w:rsidRDefault="00231A8D" w:rsidP="00330FAE">
            <w:pPr>
              <w:numPr>
                <w:ilvl w:val="0"/>
                <w:numId w:val="4"/>
              </w:numPr>
              <w:tabs>
                <w:tab w:val="left" w:pos="296"/>
                <w:tab w:val="left" w:pos="329"/>
              </w:tabs>
              <w:ind w:firstLine="0"/>
              <w:textAlignment w:val="baseline"/>
              <w:rPr>
                <w:sz w:val="24"/>
                <w:szCs w:val="24"/>
                <w:lang w:val="ro-MD"/>
              </w:rPr>
            </w:pPr>
            <w:r w:rsidRPr="00547172">
              <w:rPr>
                <w:sz w:val="24"/>
                <w:szCs w:val="24"/>
                <w:bdr w:val="none" w:sz="0" w:space="0" w:color="auto" w:frame="1"/>
                <w:lang w:val="ro-MD"/>
              </w:rPr>
              <w:t xml:space="preserve">resortisanții țărilor terțe care dețin un permis de ședere valabil eliberat de un stat membru care nu participă la adoptarea prezentului regulament sau de un stat membru care nu aplică încă integral dispozițiile acquis-ului Schengen sau resortisanții țărilor terțe care dețin unul dintre permisele de ședere valabile enumerate în anexa V, eliberate de Andorra, Canada, Japonia, San Marino, Regatul Unit sau Statele Unite ale Americii, care îi garantează titularului un drept de readmisie necondiționat sau care dețin un permis de ședere valabil pentru una sau mai multe dintre țările și teritoriile de peste mări care aparțin Regatului </w:t>
            </w:r>
            <w:r w:rsidRPr="00547172">
              <w:rPr>
                <w:sz w:val="24"/>
                <w:szCs w:val="24"/>
                <w:bdr w:val="none" w:sz="0" w:space="0" w:color="auto" w:frame="1"/>
                <w:lang w:val="ro-MD"/>
              </w:rPr>
              <w:lastRenderedPageBreak/>
              <w:t xml:space="preserve">Țărilor de Jos (Aruba, Curaçao, Sint-Maarten, Bonaire, Sint Eustatius și Saba); </w:t>
            </w:r>
          </w:p>
          <w:p w14:paraId="7B90DF0D" w14:textId="77777777" w:rsidR="00231A8D" w:rsidRPr="00547172" w:rsidRDefault="00231A8D" w:rsidP="00330FAE">
            <w:pPr>
              <w:numPr>
                <w:ilvl w:val="0"/>
                <w:numId w:val="5"/>
              </w:numPr>
              <w:tabs>
                <w:tab w:val="left" w:pos="296"/>
                <w:tab w:val="left" w:pos="329"/>
              </w:tabs>
              <w:ind w:firstLine="0"/>
              <w:textAlignment w:val="baseline"/>
              <w:rPr>
                <w:sz w:val="24"/>
                <w:szCs w:val="24"/>
                <w:lang w:val="ro-MD"/>
              </w:rPr>
            </w:pPr>
            <w:r w:rsidRPr="00547172">
              <w:rPr>
                <w:sz w:val="24"/>
                <w:szCs w:val="24"/>
                <w:bdr w:val="none" w:sz="0" w:space="0" w:color="auto" w:frame="1"/>
                <w:lang w:val="ro-MD"/>
              </w:rPr>
              <w:t xml:space="preserve">resortisanții țărilor terțe care dețin o viză valabilă pentru un stat membru care nu participă la adoptarea prezentului regulament sau pentru un stat membru care nu aplică încă integral dispozițiile acquis-ului Schengen sau pentru Canada, Japonia ori Statele Unite ale Americii sau titularii unei vize valabile pentru una sau mai multe dintre țările și teritoriile de peste mări care aparțin Regatului Țărilor de Jos (Aruba, Curaçao, Sint-Maarten, Bonaire, Sint Eustatius și Saba), atunci când călătoresc în țara emitentă sau în orice altă țară terță, sau atunci când se întorc din țara emitentă, după ce au utilizat viza; </w:t>
            </w:r>
          </w:p>
          <w:p w14:paraId="7FC9E01E" w14:textId="77777777" w:rsidR="00231A8D" w:rsidRPr="00547172" w:rsidRDefault="615EAD1F" w:rsidP="00330FAE">
            <w:pPr>
              <w:numPr>
                <w:ilvl w:val="0"/>
                <w:numId w:val="6"/>
              </w:numPr>
              <w:tabs>
                <w:tab w:val="left" w:pos="296"/>
                <w:tab w:val="left" w:pos="329"/>
              </w:tabs>
              <w:ind w:firstLine="0"/>
              <w:textAlignment w:val="baseline"/>
              <w:rPr>
                <w:sz w:val="24"/>
                <w:szCs w:val="24"/>
                <w:lang w:val="ro-MD"/>
              </w:rPr>
            </w:pPr>
            <w:r w:rsidRPr="00547172">
              <w:rPr>
                <w:sz w:val="24"/>
                <w:szCs w:val="24"/>
                <w:bdr w:val="none" w:sz="0" w:space="0" w:color="auto" w:frame="1"/>
                <w:lang w:val="ro-MD"/>
              </w:rPr>
              <w:t>membrii de familie ai cetățenilor Uniunii menționați la articolul 1 alineatul (2) litera (a), membrii de familie ai resortisanților țărilor terțe menționați la articolul 1 alineatul (2) litera (b) și membrii de familie ai resortisanților Regatului Unit care beneficiază de Acordul de retragere UE-Regatul Unit menționat la articolul 1 alineatul (2) litera (c);</w:t>
            </w:r>
            <w:r w:rsidRPr="00547172">
              <w:rPr>
                <w:color w:val="FFFFFF" w:themeColor="background1"/>
                <w:sz w:val="24"/>
                <w:szCs w:val="24"/>
                <w:bdr w:val="none" w:sz="0" w:space="0" w:color="auto" w:frame="1"/>
                <w:shd w:val="clear" w:color="auto" w:fill="00FF00"/>
                <w:lang w:val="ro-MD"/>
              </w:rPr>
              <w:t xml:space="preserve"> </w:t>
            </w:r>
          </w:p>
          <w:p w14:paraId="7EA7DC66" w14:textId="77777777" w:rsidR="00231A8D" w:rsidRPr="00547172" w:rsidRDefault="00231A8D" w:rsidP="00330FAE">
            <w:pPr>
              <w:numPr>
                <w:ilvl w:val="0"/>
                <w:numId w:val="7"/>
              </w:numPr>
              <w:tabs>
                <w:tab w:val="left" w:pos="296"/>
                <w:tab w:val="left" w:pos="329"/>
              </w:tabs>
              <w:ind w:firstLine="0"/>
              <w:textAlignment w:val="baseline"/>
              <w:rPr>
                <w:sz w:val="24"/>
                <w:szCs w:val="24"/>
                <w:lang w:val="ro-MD"/>
              </w:rPr>
            </w:pPr>
            <w:r w:rsidRPr="00547172">
              <w:rPr>
                <w:sz w:val="24"/>
                <w:szCs w:val="24"/>
                <w:bdr w:val="none" w:sz="0" w:space="0" w:color="auto" w:frame="1"/>
                <w:lang w:val="ro-MD"/>
              </w:rPr>
              <w:t>titularii de pașapoarte diplomatice;</w:t>
            </w:r>
          </w:p>
          <w:p w14:paraId="08BF3EDA" w14:textId="77777777" w:rsidR="00231A8D" w:rsidRPr="00547172" w:rsidRDefault="00231A8D" w:rsidP="00330FAE">
            <w:pPr>
              <w:numPr>
                <w:ilvl w:val="0"/>
                <w:numId w:val="8"/>
              </w:numPr>
              <w:tabs>
                <w:tab w:val="left" w:pos="296"/>
                <w:tab w:val="left" w:pos="329"/>
              </w:tabs>
              <w:ind w:firstLine="0"/>
              <w:textAlignment w:val="baseline"/>
              <w:rPr>
                <w:sz w:val="24"/>
                <w:szCs w:val="24"/>
                <w:lang w:val="ro-MD"/>
              </w:rPr>
            </w:pPr>
            <w:r w:rsidRPr="00547172">
              <w:rPr>
                <w:sz w:val="24"/>
                <w:szCs w:val="24"/>
                <w:bdr w:val="none" w:sz="0" w:space="0" w:color="auto" w:frame="1"/>
                <w:lang w:val="ro-MD"/>
              </w:rPr>
              <w:t>membrii echipajelor de zbor care sunt resortisanți ai unei părți contractante la Convenția de la Chicago privind aviația civilă internațională.</w:t>
            </w:r>
          </w:p>
          <w:p w14:paraId="43CA11E3" w14:textId="77777777" w:rsidR="00231A8D" w:rsidRPr="00547172" w:rsidRDefault="00231A8D" w:rsidP="00330FAE">
            <w:pPr>
              <w:shd w:val="clear" w:color="auto" w:fill="FFFFFF"/>
              <w:tabs>
                <w:tab w:val="left" w:pos="296"/>
                <w:tab w:val="left" w:pos="329"/>
              </w:tabs>
              <w:ind w:firstLine="0"/>
              <w:rPr>
                <w:sz w:val="23"/>
                <w:szCs w:val="23"/>
                <w:lang w:val="ro-MD"/>
              </w:rPr>
            </w:pPr>
          </w:p>
        </w:tc>
        <w:tc>
          <w:tcPr>
            <w:tcW w:w="6891" w:type="dxa"/>
            <w:tcBorders>
              <w:top w:val="single" w:sz="4" w:space="0" w:color="auto"/>
              <w:left w:val="single" w:sz="4" w:space="0" w:color="auto"/>
              <w:bottom w:val="single" w:sz="4" w:space="0" w:color="auto"/>
              <w:right w:val="single" w:sz="4" w:space="0" w:color="auto"/>
            </w:tcBorders>
          </w:tcPr>
          <w:p w14:paraId="3A1D07EF" w14:textId="26EDD5D2" w:rsidR="00231A8D" w:rsidRPr="00547172" w:rsidRDefault="00231A8D" w:rsidP="006C6C35">
            <w:pPr>
              <w:shd w:val="clear" w:color="auto" w:fill="FFFFFF"/>
              <w:ind w:firstLine="0"/>
              <w:rPr>
                <w:rFonts w:ascii="Arial Unicode MS" w:hAnsi="Arial Unicode MS"/>
                <w:color w:val="333333"/>
                <w:sz w:val="21"/>
                <w:szCs w:val="21"/>
                <w:lang w:val="ro-MD" w:eastAsia="ro-MD"/>
              </w:rPr>
            </w:pPr>
          </w:p>
        </w:tc>
        <w:tc>
          <w:tcPr>
            <w:tcW w:w="905" w:type="dxa"/>
            <w:tcBorders>
              <w:top w:val="single" w:sz="4" w:space="0" w:color="auto"/>
              <w:left w:val="single" w:sz="4" w:space="0" w:color="auto"/>
              <w:bottom w:val="single" w:sz="4" w:space="0" w:color="auto"/>
              <w:right w:val="single" w:sz="4" w:space="0" w:color="auto"/>
            </w:tcBorders>
          </w:tcPr>
          <w:p w14:paraId="06C626D5" w14:textId="653B5237" w:rsidR="00231A8D" w:rsidRPr="00547172" w:rsidRDefault="009F020D" w:rsidP="006D7DED">
            <w:pPr>
              <w:ind w:hanging="59"/>
              <w:rPr>
                <w:bCs/>
                <w:sz w:val="16"/>
                <w:szCs w:val="16"/>
                <w:lang w:val="ro-MD"/>
              </w:rPr>
            </w:pPr>
            <w:r w:rsidRPr="00547172">
              <w:rPr>
                <w:bCs/>
                <w:sz w:val="16"/>
                <w:szCs w:val="16"/>
                <w:lang w:val="ro-MD"/>
              </w:rPr>
              <w:t xml:space="preserve">Compatibil </w:t>
            </w:r>
          </w:p>
        </w:tc>
        <w:tc>
          <w:tcPr>
            <w:tcW w:w="1417" w:type="dxa"/>
            <w:tcBorders>
              <w:top w:val="single" w:sz="4" w:space="0" w:color="auto"/>
              <w:left w:val="single" w:sz="4" w:space="0" w:color="auto"/>
              <w:bottom w:val="single" w:sz="4" w:space="0" w:color="auto"/>
              <w:right w:val="single" w:sz="4" w:space="0" w:color="auto"/>
            </w:tcBorders>
          </w:tcPr>
          <w:p w14:paraId="30561E64" w14:textId="24414335" w:rsidR="00B139CC" w:rsidRPr="00547172" w:rsidRDefault="00687E50" w:rsidP="00CE317E">
            <w:pPr>
              <w:ind w:firstLine="0"/>
              <w:rPr>
                <w:bCs/>
                <w:sz w:val="16"/>
                <w:szCs w:val="16"/>
                <w:lang w:val="ro-MD"/>
              </w:rPr>
            </w:pPr>
            <w:r w:rsidRPr="00547172">
              <w:rPr>
                <w:bCs/>
                <w:sz w:val="16"/>
                <w:szCs w:val="16"/>
                <w:lang w:val="ro-MD"/>
              </w:rPr>
              <w:t>Prevederi transpuse</w:t>
            </w:r>
            <w:r w:rsidR="001621E4" w:rsidRPr="00547172">
              <w:rPr>
                <w:bCs/>
                <w:sz w:val="16"/>
                <w:szCs w:val="16"/>
                <w:lang w:val="ro-MD"/>
              </w:rPr>
              <w:t xml:space="preserve"> parțial</w:t>
            </w:r>
            <w:r w:rsidRPr="00547172">
              <w:rPr>
                <w:bCs/>
                <w:sz w:val="16"/>
                <w:szCs w:val="16"/>
                <w:lang w:val="ro-MD"/>
              </w:rPr>
              <w:t xml:space="preserve"> </w:t>
            </w:r>
            <w:r w:rsidR="00B139CC" w:rsidRPr="00547172">
              <w:rPr>
                <w:bCs/>
                <w:sz w:val="16"/>
                <w:szCs w:val="16"/>
                <w:lang w:val="ro-MD"/>
              </w:rPr>
              <w:t>în a</w:t>
            </w:r>
            <w:r w:rsidR="008A5DD0" w:rsidRPr="00547172">
              <w:rPr>
                <w:bCs/>
                <w:sz w:val="16"/>
                <w:szCs w:val="16"/>
                <w:lang w:val="ro-MD"/>
              </w:rPr>
              <w:t xml:space="preserve">rt. 2 alin. (3), </w:t>
            </w:r>
            <w:r w:rsidR="000E3533" w:rsidRPr="00547172">
              <w:rPr>
                <w:bCs/>
                <w:sz w:val="16"/>
                <w:szCs w:val="16"/>
                <w:lang w:val="ro-MD"/>
              </w:rPr>
              <w:t>(</w:t>
            </w:r>
            <w:r w:rsidR="001B76CD" w:rsidRPr="00547172">
              <w:rPr>
                <w:bCs/>
                <w:sz w:val="16"/>
                <w:szCs w:val="16"/>
                <w:lang w:val="ro-MD"/>
              </w:rPr>
              <w:t>4</w:t>
            </w:r>
            <w:r w:rsidR="000E3533" w:rsidRPr="00547172">
              <w:rPr>
                <w:bCs/>
                <w:sz w:val="16"/>
                <w:szCs w:val="16"/>
                <w:lang w:val="ro-MD"/>
              </w:rPr>
              <w:t>)</w:t>
            </w:r>
            <w:r w:rsidRPr="00547172">
              <w:rPr>
                <w:bCs/>
                <w:sz w:val="16"/>
                <w:szCs w:val="16"/>
                <w:lang w:val="ro-MD"/>
              </w:rPr>
              <w:t xml:space="preserve"> din </w:t>
            </w:r>
            <w:r w:rsidR="00B139CC" w:rsidRPr="00547172">
              <w:rPr>
                <w:bCs/>
                <w:sz w:val="16"/>
                <w:szCs w:val="16"/>
                <w:lang w:val="ro-MD"/>
              </w:rPr>
              <w:t>Legii 257/2013 privind resortisanţii statelor terţe care au obligaţia deţinerii unei vize</w:t>
            </w:r>
            <w:r w:rsidR="001621E4" w:rsidRPr="00547172">
              <w:rPr>
                <w:bCs/>
                <w:sz w:val="16"/>
                <w:szCs w:val="16"/>
                <w:lang w:val="ro-MD"/>
              </w:rPr>
              <w:t xml:space="preserve">. </w:t>
            </w:r>
          </w:p>
          <w:p w14:paraId="7ACC6608" w14:textId="74BF8C51" w:rsidR="000E3533" w:rsidRPr="00547172" w:rsidRDefault="000E3533" w:rsidP="00770A3A">
            <w:pPr>
              <w:ind w:firstLine="0"/>
              <w:rPr>
                <w:bCs/>
                <w:sz w:val="16"/>
                <w:szCs w:val="16"/>
                <w:lang w:val="ro-MD"/>
              </w:rPr>
            </w:pPr>
          </w:p>
        </w:tc>
      </w:tr>
      <w:tr w:rsidR="0094130F" w:rsidRPr="00547172" w14:paraId="3975B32B" w14:textId="77777777" w:rsidTr="0005030F">
        <w:tc>
          <w:tcPr>
            <w:tcW w:w="5025" w:type="dxa"/>
            <w:tcBorders>
              <w:top w:val="single" w:sz="4" w:space="0" w:color="auto"/>
              <w:left w:val="single" w:sz="4" w:space="0" w:color="auto"/>
              <w:bottom w:val="single" w:sz="4" w:space="0" w:color="auto"/>
              <w:right w:val="single" w:sz="4" w:space="0" w:color="auto"/>
            </w:tcBorders>
          </w:tcPr>
          <w:p w14:paraId="4BB7CF6A" w14:textId="77777777" w:rsidR="0094130F" w:rsidRPr="00547172" w:rsidRDefault="0094130F" w:rsidP="00330FAE">
            <w:pPr>
              <w:tabs>
                <w:tab w:val="left" w:pos="296"/>
              </w:tabs>
              <w:ind w:firstLine="0"/>
              <w:rPr>
                <w:b/>
                <w:sz w:val="24"/>
                <w:szCs w:val="24"/>
                <w:lang w:val="ro-MD"/>
              </w:rPr>
            </w:pPr>
            <w:r w:rsidRPr="00547172">
              <w:rPr>
                <w:b/>
                <w:sz w:val="24"/>
                <w:szCs w:val="24"/>
                <w:lang w:val="ro-MD"/>
              </w:rPr>
              <w:t>TITLUL III</w:t>
            </w:r>
          </w:p>
          <w:p w14:paraId="59B17189" w14:textId="77777777" w:rsidR="0094130F" w:rsidRPr="00547172" w:rsidRDefault="0094130F" w:rsidP="00330FAE">
            <w:pPr>
              <w:tabs>
                <w:tab w:val="left" w:pos="296"/>
              </w:tabs>
              <w:ind w:firstLine="0"/>
              <w:rPr>
                <w:b/>
                <w:sz w:val="24"/>
                <w:szCs w:val="24"/>
                <w:lang w:val="ro-MD"/>
              </w:rPr>
            </w:pPr>
            <w:r w:rsidRPr="00547172">
              <w:rPr>
                <w:b/>
                <w:sz w:val="24"/>
                <w:szCs w:val="24"/>
                <w:lang w:val="ro-MD"/>
              </w:rPr>
              <w:t>PROCEDURILE ȘI CONDIȚIILE DE ELIBERARE A VIZELOR</w:t>
            </w:r>
          </w:p>
          <w:p w14:paraId="168F1BC0" w14:textId="77777777" w:rsidR="0094130F" w:rsidRPr="00547172" w:rsidRDefault="0094130F" w:rsidP="00330FAE">
            <w:pPr>
              <w:tabs>
                <w:tab w:val="left" w:pos="296"/>
              </w:tabs>
              <w:ind w:firstLine="0"/>
              <w:rPr>
                <w:b/>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0B285963" w14:textId="77777777" w:rsidR="0094130F" w:rsidRPr="00547172" w:rsidRDefault="0094130F" w:rsidP="00330FAE">
            <w:pPr>
              <w:ind w:firstLine="0"/>
              <w:rPr>
                <w:b/>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25F9ED21" w14:textId="77777777" w:rsidR="0094130F" w:rsidRPr="00547172" w:rsidRDefault="0094130F" w:rsidP="00330FAE">
            <w:pPr>
              <w:ind w:left="-108" w:firstLine="0"/>
              <w:rPr>
                <w:b/>
                <w:sz w:val="16"/>
                <w:szCs w:val="16"/>
                <w:lang w:val="ro-MD"/>
              </w:rPr>
            </w:pPr>
          </w:p>
        </w:tc>
        <w:tc>
          <w:tcPr>
            <w:tcW w:w="1417" w:type="dxa"/>
            <w:tcBorders>
              <w:top w:val="single" w:sz="4" w:space="0" w:color="auto"/>
              <w:left w:val="single" w:sz="4" w:space="0" w:color="auto"/>
              <w:bottom w:val="single" w:sz="4" w:space="0" w:color="auto"/>
              <w:right w:val="single" w:sz="4" w:space="0" w:color="auto"/>
            </w:tcBorders>
          </w:tcPr>
          <w:p w14:paraId="000ACD61" w14:textId="77777777" w:rsidR="0094130F" w:rsidRPr="00547172" w:rsidRDefault="0094130F" w:rsidP="00330FAE">
            <w:pPr>
              <w:ind w:firstLine="0"/>
              <w:rPr>
                <w:bCs/>
                <w:sz w:val="16"/>
                <w:szCs w:val="16"/>
                <w:lang w:val="ro-MD"/>
              </w:rPr>
            </w:pPr>
          </w:p>
        </w:tc>
      </w:tr>
      <w:tr w:rsidR="0094130F" w:rsidRPr="00547172" w14:paraId="55CCD093" w14:textId="77777777" w:rsidTr="0005030F">
        <w:tc>
          <w:tcPr>
            <w:tcW w:w="5025" w:type="dxa"/>
            <w:tcBorders>
              <w:top w:val="single" w:sz="4" w:space="0" w:color="auto"/>
              <w:left w:val="single" w:sz="4" w:space="0" w:color="auto"/>
              <w:bottom w:val="single" w:sz="4" w:space="0" w:color="auto"/>
              <w:right w:val="single" w:sz="4" w:space="0" w:color="auto"/>
            </w:tcBorders>
          </w:tcPr>
          <w:p w14:paraId="527716EA" w14:textId="77777777" w:rsidR="0094130F" w:rsidRPr="00547172" w:rsidRDefault="0094130F" w:rsidP="00330FAE">
            <w:pPr>
              <w:tabs>
                <w:tab w:val="left" w:pos="296"/>
              </w:tabs>
              <w:ind w:firstLine="0"/>
              <w:rPr>
                <w:b/>
                <w:iCs/>
                <w:sz w:val="24"/>
                <w:szCs w:val="24"/>
                <w:lang w:val="ro-MD"/>
              </w:rPr>
            </w:pPr>
            <w:r w:rsidRPr="00547172">
              <w:rPr>
                <w:b/>
                <w:iCs/>
                <w:sz w:val="24"/>
                <w:szCs w:val="24"/>
                <w:lang w:val="ro-MD"/>
              </w:rPr>
              <w:t>CAPITOLUL I</w:t>
            </w:r>
          </w:p>
          <w:p w14:paraId="3DB6E720" w14:textId="77777777" w:rsidR="0094130F" w:rsidRPr="00547172" w:rsidRDefault="0094130F" w:rsidP="00330FAE">
            <w:pPr>
              <w:tabs>
                <w:tab w:val="left" w:pos="296"/>
              </w:tabs>
              <w:ind w:firstLine="0"/>
              <w:rPr>
                <w:b/>
                <w:iCs/>
                <w:sz w:val="24"/>
                <w:szCs w:val="24"/>
                <w:lang w:val="ro-MD"/>
              </w:rPr>
            </w:pPr>
            <w:r w:rsidRPr="00547172">
              <w:rPr>
                <w:b/>
                <w:iCs/>
                <w:sz w:val="24"/>
                <w:szCs w:val="24"/>
                <w:lang w:val="ro-MD"/>
              </w:rPr>
              <w:lastRenderedPageBreak/>
              <w:t>Autoritățile care participă la procedurile privind cererile</w:t>
            </w:r>
          </w:p>
          <w:p w14:paraId="4FEB5047" w14:textId="77777777" w:rsidR="0094130F" w:rsidRPr="00547172" w:rsidRDefault="0094130F" w:rsidP="00330FAE">
            <w:pPr>
              <w:tabs>
                <w:tab w:val="left" w:pos="296"/>
              </w:tabs>
              <w:ind w:firstLine="0"/>
              <w:rPr>
                <w:b/>
                <w:iCs/>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11738DEF" w14:textId="77777777" w:rsidR="0094130F" w:rsidRPr="00547172" w:rsidRDefault="0094130F" w:rsidP="00330FAE">
            <w:pPr>
              <w:ind w:firstLine="0"/>
              <w:rPr>
                <w:b/>
                <w:iCs/>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1918D102" w14:textId="77777777" w:rsidR="0094130F" w:rsidRPr="00547172" w:rsidRDefault="0094130F" w:rsidP="00330FAE">
            <w:pPr>
              <w:ind w:left="-108" w:firstLine="0"/>
              <w:rPr>
                <w:b/>
                <w:iCs/>
                <w:sz w:val="16"/>
                <w:szCs w:val="16"/>
                <w:lang w:val="ro-MD"/>
              </w:rPr>
            </w:pPr>
          </w:p>
        </w:tc>
        <w:tc>
          <w:tcPr>
            <w:tcW w:w="1417" w:type="dxa"/>
            <w:tcBorders>
              <w:top w:val="single" w:sz="4" w:space="0" w:color="auto"/>
              <w:left w:val="single" w:sz="4" w:space="0" w:color="auto"/>
              <w:bottom w:val="single" w:sz="4" w:space="0" w:color="auto"/>
              <w:right w:val="single" w:sz="4" w:space="0" w:color="auto"/>
            </w:tcBorders>
          </w:tcPr>
          <w:p w14:paraId="681702A1" w14:textId="77777777" w:rsidR="0094130F" w:rsidRPr="00547172" w:rsidRDefault="0094130F" w:rsidP="00330FAE">
            <w:pPr>
              <w:ind w:firstLine="0"/>
              <w:rPr>
                <w:bCs/>
                <w:iCs/>
                <w:sz w:val="16"/>
                <w:szCs w:val="16"/>
                <w:lang w:val="ro-MD"/>
              </w:rPr>
            </w:pPr>
          </w:p>
        </w:tc>
      </w:tr>
      <w:tr w:rsidR="009A25A6" w:rsidRPr="00547172" w14:paraId="7D1E2CCE" w14:textId="77777777" w:rsidTr="0005030F">
        <w:tc>
          <w:tcPr>
            <w:tcW w:w="5025" w:type="dxa"/>
            <w:tcBorders>
              <w:top w:val="single" w:sz="4" w:space="0" w:color="auto"/>
              <w:left w:val="single" w:sz="4" w:space="0" w:color="auto"/>
              <w:bottom w:val="single" w:sz="4" w:space="0" w:color="auto"/>
              <w:right w:val="single" w:sz="4" w:space="0" w:color="auto"/>
            </w:tcBorders>
          </w:tcPr>
          <w:p w14:paraId="5499F8D0" w14:textId="77777777" w:rsidR="009A25A6" w:rsidRPr="00547172" w:rsidRDefault="009A25A6" w:rsidP="009A25A6">
            <w:pPr>
              <w:tabs>
                <w:tab w:val="left" w:pos="296"/>
              </w:tabs>
              <w:ind w:firstLine="0"/>
              <w:rPr>
                <w:b/>
                <w:sz w:val="24"/>
                <w:szCs w:val="24"/>
                <w:lang w:val="ro-MD"/>
              </w:rPr>
            </w:pPr>
            <w:r w:rsidRPr="00547172">
              <w:rPr>
                <w:b/>
                <w:sz w:val="24"/>
                <w:szCs w:val="24"/>
                <w:lang w:val="ro-MD"/>
              </w:rPr>
              <w:t>Articolul 4</w:t>
            </w:r>
          </w:p>
          <w:p w14:paraId="389F9DCE" w14:textId="6AC9B0AA" w:rsidR="009A25A6" w:rsidRPr="00547172" w:rsidRDefault="009A25A6" w:rsidP="00330FAE">
            <w:pPr>
              <w:tabs>
                <w:tab w:val="left" w:pos="296"/>
              </w:tabs>
              <w:ind w:firstLine="0"/>
              <w:rPr>
                <w:b/>
                <w:sz w:val="24"/>
                <w:szCs w:val="24"/>
                <w:lang w:val="ro-MD"/>
              </w:rPr>
            </w:pPr>
            <w:r w:rsidRPr="00547172">
              <w:rPr>
                <w:b/>
                <w:sz w:val="24"/>
                <w:szCs w:val="24"/>
                <w:lang w:val="ro-MD"/>
              </w:rPr>
              <w:t>Autoritățile competente să participe la procedurile privind cererile</w:t>
            </w:r>
          </w:p>
        </w:tc>
        <w:tc>
          <w:tcPr>
            <w:tcW w:w="6891" w:type="dxa"/>
            <w:tcBorders>
              <w:top w:val="single" w:sz="4" w:space="0" w:color="auto"/>
              <w:left w:val="single" w:sz="4" w:space="0" w:color="auto"/>
              <w:bottom w:val="single" w:sz="4" w:space="0" w:color="auto"/>
              <w:right w:val="single" w:sz="4" w:space="0" w:color="auto"/>
            </w:tcBorders>
          </w:tcPr>
          <w:p w14:paraId="5E75C7E4" w14:textId="77777777" w:rsidR="009A25A6" w:rsidRPr="00547172" w:rsidRDefault="009A25A6" w:rsidP="00330FAE">
            <w:pPr>
              <w:shd w:val="clear" w:color="auto" w:fill="FFFFFF"/>
              <w:ind w:firstLine="0"/>
              <w:rPr>
                <w:sz w:val="24"/>
                <w:szCs w:val="24"/>
                <w:shd w:val="clear" w:color="auto" w:fill="FFFFFF"/>
                <w:lang w:val="ro-MD"/>
              </w:rPr>
            </w:pPr>
          </w:p>
        </w:tc>
        <w:tc>
          <w:tcPr>
            <w:tcW w:w="905" w:type="dxa"/>
            <w:tcBorders>
              <w:top w:val="single" w:sz="4" w:space="0" w:color="auto"/>
              <w:left w:val="single" w:sz="4" w:space="0" w:color="auto"/>
              <w:bottom w:val="single" w:sz="4" w:space="0" w:color="auto"/>
              <w:right w:val="single" w:sz="4" w:space="0" w:color="auto"/>
            </w:tcBorders>
          </w:tcPr>
          <w:p w14:paraId="678270C9" w14:textId="77777777" w:rsidR="009A25A6" w:rsidRPr="00547172" w:rsidRDefault="009A25A6" w:rsidP="00330FAE">
            <w:pPr>
              <w:ind w:left="-108" w:firstLine="0"/>
              <w:rPr>
                <w:bCs/>
                <w:sz w:val="16"/>
                <w:szCs w:val="16"/>
                <w:lang w:val="ro-MD"/>
              </w:rPr>
            </w:pPr>
          </w:p>
        </w:tc>
        <w:tc>
          <w:tcPr>
            <w:tcW w:w="1417" w:type="dxa"/>
            <w:tcBorders>
              <w:top w:val="single" w:sz="4" w:space="0" w:color="auto"/>
              <w:left w:val="single" w:sz="4" w:space="0" w:color="auto"/>
              <w:bottom w:val="single" w:sz="4" w:space="0" w:color="auto"/>
              <w:right w:val="single" w:sz="4" w:space="0" w:color="auto"/>
            </w:tcBorders>
          </w:tcPr>
          <w:p w14:paraId="122DABA2" w14:textId="77777777" w:rsidR="009A25A6" w:rsidRPr="00547172" w:rsidRDefault="009A25A6" w:rsidP="00330FAE">
            <w:pPr>
              <w:shd w:val="clear" w:color="auto" w:fill="FFFFFF"/>
              <w:ind w:firstLine="0"/>
              <w:outlineLvl w:val="3"/>
              <w:rPr>
                <w:bCs/>
                <w:sz w:val="16"/>
                <w:szCs w:val="16"/>
                <w:lang w:val="ro-MD"/>
              </w:rPr>
            </w:pPr>
          </w:p>
        </w:tc>
      </w:tr>
      <w:tr w:rsidR="0094130F" w:rsidRPr="00547172" w14:paraId="31869219" w14:textId="77777777" w:rsidTr="0005030F">
        <w:tc>
          <w:tcPr>
            <w:tcW w:w="5025" w:type="dxa"/>
            <w:tcBorders>
              <w:top w:val="single" w:sz="4" w:space="0" w:color="auto"/>
              <w:left w:val="single" w:sz="4" w:space="0" w:color="auto"/>
              <w:bottom w:val="single" w:sz="4" w:space="0" w:color="auto"/>
              <w:right w:val="single" w:sz="4" w:space="0" w:color="auto"/>
            </w:tcBorders>
          </w:tcPr>
          <w:p w14:paraId="5BFAACE7" w14:textId="3691EE00" w:rsidR="0094130F" w:rsidRPr="00547172" w:rsidRDefault="0094130F" w:rsidP="00330FAE">
            <w:pPr>
              <w:tabs>
                <w:tab w:val="left" w:pos="296"/>
              </w:tabs>
              <w:ind w:firstLine="0"/>
              <w:rPr>
                <w:sz w:val="24"/>
                <w:szCs w:val="24"/>
                <w:lang w:val="ro-MD"/>
              </w:rPr>
            </w:pPr>
            <w:r w:rsidRPr="00547172">
              <w:rPr>
                <w:sz w:val="24"/>
                <w:szCs w:val="24"/>
                <w:highlight w:val="white"/>
                <w:lang w:val="ro-MD"/>
              </w:rPr>
              <w:t xml:space="preserve">(1) </w:t>
            </w:r>
            <w:r w:rsidRPr="00547172">
              <w:rPr>
                <w:sz w:val="24"/>
                <w:szCs w:val="24"/>
                <w:lang w:val="ro-MD"/>
              </w:rPr>
              <w:t>Consulatele examinează cererile și decid cu privire la acestea.</w:t>
            </w:r>
          </w:p>
          <w:p w14:paraId="3AC81361" w14:textId="3AF68C2F" w:rsidR="0094130F" w:rsidRPr="00547172" w:rsidRDefault="1CCC1C50" w:rsidP="00330FAE">
            <w:pPr>
              <w:tabs>
                <w:tab w:val="left" w:pos="296"/>
              </w:tabs>
              <w:ind w:firstLine="0"/>
              <w:rPr>
                <w:sz w:val="24"/>
                <w:szCs w:val="24"/>
                <w:highlight w:val="green"/>
                <w:lang w:val="ro-MD"/>
              </w:rPr>
            </w:pPr>
            <w:r w:rsidRPr="00547172">
              <w:rPr>
                <w:sz w:val="24"/>
                <w:szCs w:val="24"/>
                <w:highlight w:val="white"/>
                <w:lang w:val="ro-MD"/>
              </w:rPr>
              <w:t>(1a) Prin derogare de la alineatul (1), statele membre pot decide că autoritățile centrale sunt cele care examinează cererile și decid cu privire la acestea. Statele membre se asigură că aceste autorități dispun de suficiente cunoștințe referitoare la circumstanțele locale din țara în care este depusă cererea, pentru a evalua riscul în materie de migrație și de securitate, precum și de o cunoaștere suficientă a limbii pentru a analiza documente, și că sunt implicate consulatele, în cazul în care este necesar, pentru a efectua verificări și interviuri suplimentare.</w:t>
            </w:r>
            <w:r w:rsidRPr="00547172">
              <w:rPr>
                <w:sz w:val="24"/>
                <w:szCs w:val="24"/>
                <w:lang w:val="ro-MD"/>
              </w:rPr>
              <w:t xml:space="preserve"> </w:t>
            </w:r>
          </w:p>
          <w:p w14:paraId="1CA2A78D" w14:textId="77777777" w:rsidR="0094130F" w:rsidRPr="00547172" w:rsidRDefault="0094130F" w:rsidP="00330FAE">
            <w:pPr>
              <w:tabs>
                <w:tab w:val="left" w:pos="296"/>
              </w:tabs>
              <w:ind w:firstLine="0"/>
              <w:rPr>
                <w:b/>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4D3BD172" w14:textId="00D3A0DE" w:rsidR="00566295" w:rsidRPr="00547172" w:rsidRDefault="00566295" w:rsidP="00330FAE">
            <w:pPr>
              <w:shd w:val="clear" w:color="auto" w:fill="FFFFFF"/>
              <w:ind w:firstLine="0"/>
              <w:rPr>
                <w:sz w:val="24"/>
                <w:szCs w:val="24"/>
                <w:shd w:val="clear" w:color="auto" w:fill="FFFFFF"/>
                <w:lang w:val="ro-MD"/>
              </w:rPr>
            </w:pPr>
            <w:r w:rsidRPr="00516665">
              <w:rPr>
                <w:b/>
                <w:bCs/>
                <w:sz w:val="24"/>
                <w:szCs w:val="24"/>
                <w:shd w:val="clear" w:color="auto" w:fill="FFFFFF"/>
                <w:lang w:val="ro-MD"/>
              </w:rPr>
              <w:t>6.</w:t>
            </w:r>
            <w:r w:rsidRPr="00547172">
              <w:rPr>
                <w:sz w:val="24"/>
                <w:szCs w:val="24"/>
                <w:shd w:val="clear" w:color="auto" w:fill="FFFFFF"/>
                <w:lang w:val="ro-MD"/>
              </w:rPr>
              <w:t xml:space="preserve"> Misiunile diplomatice</w:t>
            </w:r>
            <w:r w:rsidR="00981E86" w:rsidRPr="00547172">
              <w:rPr>
                <w:sz w:val="24"/>
                <w:szCs w:val="24"/>
                <w:shd w:val="clear" w:color="auto" w:fill="FFFFFF"/>
                <w:lang w:val="ro-MD"/>
              </w:rPr>
              <w:t xml:space="preserve">, </w:t>
            </w:r>
            <w:r w:rsidR="00981E86" w:rsidRPr="003B438A">
              <w:rPr>
                <w:b/>
                <w:bCs/>
                <w:color w:val="000000" w:themeColor="text1"/>
                <w:sz w:val="24"/>
                <w:szCs w:val="24"/>
                <w:shd w:val="clear" w:color="auto" w:fill="FFFFFF"/>
                <w:lang w:val="ro-MD"/>
              </w:rPr>
              <w:t>Ministerul Afacerilor Externe</w:t>
            </w:r>
            <w:r w:rsidR="00981E86" w:rsidRPr="00547172">
              <w:rPr>
                <w:color w:val="45B0E1" w:themeColor="accent1" w:themeTint="99"/>
                <w:sz w:val="24"/>
                <w:szCs w:val="24"/>
                <w:shd w:val="clear" w:color="auto" w:fill="FFFFFF"/>
                <w:lang w:val="ro-MD"/>
              </w:rPr>
              <w:t>,</w:t>
            </w:r>
            <w:r w:rsidRPr="00547172">
              <w:rPr>
                <w:color w:val="45B0E1" w:themeColor="accent1" w:themeTint="99"/>
                <w:sz w:val="24"/>
                <w:szCs w:val="24"/>
                <w:shd w:val="clear" w:color="auto" w:fill="FFFFFF"/>
                <w:lang w:val="ro-MD"/>
              </w:rPr>
              <w:t xml:space="preserve"> </w:t>
            </w:r>
            <w:r w:rsidRPr="00547172">
              <w:rPr>
                <w:sz w:val="24"/>
                <w:szCs w:val="24"/>
                <w:shd w:val="clear" w:color="auto" w:fill="FFFFFF"/>
                <w:lang w:val="ro-MD"/>
              </w:rPr>
              <w:t>examinează cererile şi decid cu privire la acestea.</w:t>
            </w:r>
          </w:p>
          <w:p w14:paraId="11C90AB2" w14:textId="77777777" w:rsidR="00B95907" w:rsidRPr="00547172" w:rsidRDefault="00B95907" w:rsidP="00330FAE">
            <w:pPr>
              <w:shd w:val="clear" w:color="auto" w:fill="FFFFFF"/>
              <w:ind w:firstLine="0"/>
              <w:rPr>
                <w:sz w:val="24"/>
                <w:szCs w:val="24"/>
                <w:shd w:val="clear" w:color="auto" w:fill="FFFFFF"/>
                <w:lang w:val="ro-MD"/>
              </w:rPr>
            </w:pPr>
          </w:p>
          <w:p w14:paraId="7329B657" w14:textId="77777777" w:rsidR="00981E86" w:rsidRPr="00547172" w:rsidRDefault="00981E86" w:rsidP="009A25A6">
            <w:pPr>
              <w:shd w:val="clear" w:color="auto" w:fill="FFFFFF"/>
              <w:ind w:firstLine="0"/>
              <w:rPr>
                <w:sz w:val="24"/>
                <w:szCs w:val="24"/>
                <w:shd w:val="clear" w:color="auto" w:fill="FFFFFF"/>
                <w:lang w:val="ro-MD"/>
              </w:rPr>
            </w:pPr>
          </w:p>
          <w:p w14:paraId="32B099E4" w14:textId="77777777" w:rsidR="00B95907" w:rsidRPr="00547172" w:rsidRDefault="00B95907" w:rsidP="00330FAE">
            <w:pPr>
              <w:shd w:val="clear" w:color="auto" w:fill="FFFFFF"/>
              <w:ind w:firstLine="0"/>
              <w:rPr>
                <w:sz w:val="24"/>
                <w:szCs w:val="24"/>
                <w:shd w:val="clear" w:color="auto" w:fill="FFFFFF"/>
                <w:lang w:val="ro-MD"/>
              </w:rPr>
            </w:pPr>
            <w:r w:rsidRPr="00516665">
              <w:rPr>
                <w:b/>
                <w:bCs/>
                <w:sz w:val="24"/>
                <w:szCs w:val="24"/>
                <w:shd w:val="clear" w:color="auto" w:fill="FFFFFF"/>
                <w:lang w:val="ro-MD"/>
              </w:rPr>
              <w:t>8.</w:t>
            </w:r>
            <w:r w:rsidRPr="00547172">
              <w:rPr>
                <w:sz w:val="24"/>
                <w:szCs w:val="24"/>
                <w:shd w:val="clear" w:color="auto" w:fill="FFFFFF"/>
                <w:lang w:val="ro-MD"/>
              </w:rPr>
              <w:t xml:space="preserve"> Misiunile diplomatice examinează şi decid asupra cererilor de viză recepţionate, în limita competenţelor funcţionale.</w:t>
            </w:r>
          </w:p>
          <w:p w14:paraId="768D7AD5" w14:textId="77777777" w:rsidR="00B95907" w:rsidRPr="00547172" w:rsidRDefault="00B95907" w:rsidP="00330FAE">
            <w:pPr>
              <w:shd w:val="clear" w:color="auto" w:fill="FFFFFF"/>
              <w:ind w:firstLine="0"/>
              <w:rPr>
                <w:sz w:val="24"/>
                <w:szCs w:val="24"/>
                <w:shd w:val="clear" w:color="auto" w:fill="FFFFFF"/>
                <w:lang w:val="ro-MD"/>
              </w:rPr>
            </w:pPr>
          </w:p>
          <w:p w14:paraId="3C0C9C37" w14:textId="47337CB5" w:rsidR="00B95907" w:rsidRPr="00547172" w:rsidRDefault="00B95907" w:rsidP="00330FAE">
            <w:pPr>
              <w:shd w:val="clear" w:color="auto" w:fill="FFFFFF"/>
              <w:ind w:firstLine="0"/>
              <w:rPr>
                <w:sz w:val="24"/>
                <w:szCs w:val="24"/>
                <w:shd w:val="clear" w:color="auto" w:fill="FFFFFF"/>
                <w:lang w:val="ro-MD"/>
              </w:rPr>
            </w:pPr>
            <w:r w:rsidRPr="00516665">
              <w:rPr>
                <w:b/>
                <w:bCs/>
                <w:sz w:val="24"/>
                <w:szCs w:val="24"/>
                <w:shd w:val="clear" w:color="auto" w:fill="FFFFFF"/>
                <w:lang w:val="ro-MD"/>
              </w:rPr>
              <w:t>11.</w:t>
            </w:r>
            <w:r w:rsidRPr="00547172">
              <w:rPr>
                <w:sz w:val="24"/>
                <w:szCs w:val="24"/>
                <w:shd w:val="clear" w:color="auto" w:fill="FFFFFF"/>
                <w:lang w:val="ro-MD"/>
              </w:rPr>
              <w:t xml:space="preserve"> Competenţa consulară, în cazul cererilor de vize depuse prin portalul „Viza electronică”, revine Ministerului Afacerilor Externe</w:t>
            </w:r>
            <w:r w:rsidR="0065586D" w:rsidRPr="00547172">
              <w:rPr>
                <w:sz w:val="24"/>
                <w:szCs w:val="24"/>
                <w:shd w:val="clear" w:color="auto" w:fill="FFFFFF"/>
                <w:lang w:val="ro-MD"/>
              </w:rPr>
              <w:t>.</w:t>
            </w:r>
          </w:p>
          <w:p w14:paraId="27027FB3" w14:textId="77777777" w:rsidR="0094130F" w:rsidRPr="00547172" w:rsidRDefault="0094130F" w:rsidP="00330FAE">
            <w:pPr>
              <w:shd w:val="clear" w:color="auto" w:fill="FFFFFF"/>
              <w:ind w:firstLine="540"/>
              <w:rPr>
                <w:b/>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25E9C7B3" w14:textId="75F17F93" w:rsidR="0094130F" w:rsidRPr="00547172" w:rsidRDefault="008766A2" w:rsidP="008766A2">
            <w:pPr>
              <w:ind w:hanging="59"/>
              <w:rPr>
                <w:bCs/>
                <w:sz w:val="16"/>
                <w:szCs w:val="16"/>
                <w:lang w:val="ro-MD"/>
              </w:rPr>
            </w:pPr>
            <w:r w:rsidRPr="00547172">
              <w:rPr>
                <w:bCs/>
                <w:sz w:val="16"/>
                <w:szCs w:val="16"/>
                <w:lang w:val="ro-MD"/>
              </w:rPr>
              <w:t>C</w:t>
            </w:r>
            <w:r w:rsidR="00981E86" w:rsidRPr="00547172">
              <w:rPr>
                <w:bCs/>
                <w:sz w:val="16"/>
                <w:szCs w:val="16"/>
                <w:lang w:val="ro-MD"/>
              </w:rPr>
              <w:t>ompatibil</w:t>
            </w:r>
          </w:p>
        </w:tc>
        <w:tc>
          <w:tcPr>
            <w:tcW w:w="1417" w:type="dxa"/>
            <w:tcBorders>
              <w:top w:val="single" w:sz="4" w:space="0" w:color="auto"/>
              <w:left w:val="single" w:sz="4" w:space="0" w:color="auto"/>
              <w:bottom w:val="single" w:sz="4" w:space="0" w:color="auto"/>
              <w:right w:val="single" w:sz="4" w:space="0" w:color="auto"/>
            </w:tcBorders>
          </w:tcPr>
          <w:p w14:paraId="479861BA" w14:textId="1F234832" w:rsidR="0026379D" w:rsidRPr="00547172" w:rsidRDefault="00BF1BC4" w:rsidP="00330FAE">
            <w:pPr>
              <w:shd w:val="clear" w:color="auto" w:fill="FFFFFF"/>
              <w:ind w:firstLine="0"/>
              <w:outlineLvl w:val="3"/>
              <w:rPr>
                <w:bCs/>
                <w:sz w:val="16"/>
                <w:szCs w:val="16"/>
                <w:lang w:val="ro-MD"/>
              </w:rPr>
            </w:pPr>
            <w:r w:rsidRPr="00547172">
              <w:rPr>
                <w:bCs/>
                <w:sz w:val="16"/>
                <w:szCs w:val="16"/>
                <w:lang w:val="ro-MD"/>
              </w:rPr>
              <w:t xml:space="preserve">Prevederi </w:t>
            </w:r>
            <w:r w:rsidR="00F05B69" w:rsidRPr="00547172">
              <w:rPr>
                <w:bCs/>
                <w:sz w:val="16"/>
                <w:szCs w:val="16"/>
                <w:lang w:val="ro-MD"/>
              </w:rPr>
              <w:t xml:space="preserve">transpuse </w:t>
            </w:r>
            <w:r w:rsidR="0026379D" w:rsidRPr="00547172">
              <w:rPr>
                <w:bCs/>
                <w:sz w:val="16"/>
                <w:szCs w:val="16"/>
                <w:lang w:val="ro-MD"/>
              </w:rPr>
              <w:t>anterior în Hotărârea de Guvern nr. 50/2013 pentru aprobarea Regulamentului cu privire la eliberarea vizelor</w:t>
            </w:r>
          </w:p>
          <w:p w14:paraId="149EF76B" w14:textId="77777777" w:rsidR="0094130F" w:rsidRPr="00547172" w:rsidRDefault="0094130F" w:rsidP="00330FAE">
            <w:pPr>
              <w:ind w:firstLine="0"/>
              <w:rPr>
                <w:bCs/>
                <w:sz w:val="16"/>
                <w:szCs w:val="16"/>
                <w:lang w:val="ro-MD"/>
              </w:rPr>
            </w:pPr>
          </w:p>
        </w:tc>
      </w:tr>
      <w:tr w:rsidR="00933FAB" w:rsidRPr="00547172" w14:paraId="6EEA7874" w14:textId="77777777" w:rsidTr="0005030F">
        <w:tc>
          <w:tcPr>
            <w:tcW w:w="5025" w:type="dxa"/>
            <w:tcBorders>
              <w:top w:val="single" w:sz="4" w:space="0" w:color="auto"/>
              <w:left w:val="single" w:sz="4" w:space="0" w:color="auto"/>
              <w:bottom w:val="single" w:sz="4" w:space="0" w:color="auto"/>
              <w:right w:val="single" w:sz="4" w:space="0" w:color="auto"/>
            </w:tcBorders>
          </w:tcPr>
          <w:p w14:paraId="54D11736" w14:textId="77777777" w:rsidR="00933FAB" w:rsidRPr="00547172" w:rsidRDefault="00933FAB" w:rsidP="00330FAE">
            <w:pPr>
              <w:shd w:val="clear" w:color="auto" w:fill="FFFFFF"/>
              <w:tabs>
                <w:tab w:val="left" w:pos="296"/>
              </w:tabs>
              <w:ind w:firstLine="0"/>
              <w:rPr>
                <w:sz w:val="24"/>
                <w:szCs w:val="24"/>
                <w:lang w:val="ro-MD"/>
              </w:rPr>
            </w:pPr>
            <w:r w:rsidRPr="00547172">
              <w:rPr>
                <w:sz w:val="24"/>
                <w:szCs w:val="24"/>
                <w:lang w:val="ro-MD"/>
              </w:rPr>
              <w:t>(2)   Prin derogare de la alineatul (1), cererile pot fi examinate și se poate decide cu privire la acestea la frontierele externe ale statelor membre, de către autoritățile responsabile de controlul persoanelor, în conformitate cu articolele 35 și 36.</w:t>
            </w:r>
          </w:p>
          <w:p w14:paraId="549A9B43" w14:textId="77777777" w:rsidR="00933FAB" w:rsidRPr="00547172" w:rsidRDefault="00933FAB" w:rsidP="00330FAE">
            <w:pPr>
              <w:tabs>
                <w:tab w:val="left" w:pos="296"/>
              </w:tabs>
              <w:ind w:firstLine="0"/>
              <w:rPr>
                <w:sz w:val="24"/>
                <w:szCs w:val="24"/>
                <w:highlight w:val="green"/>
                <w:lang w:val="ro-MD"/>
              </w:rPr>
            </w:pPr>
          </w:p>
        </w:tc>
        <w:tc>
          <w:tcPr>
            <w:tcW w:w="6891" w:type="dxa"/>
            <w:tcBorders>
              <w:top w:val="single" w:sz="4" w:space="0" w:color="auto"/>
              <w:left w:val="single" w:sz="4" w:space="0" w:color="auto"/>
              <w:bottom w:val="single" w:sz="4" w:space="0" w:color="auto"/>
              <w:right w:val="single" w:sz="4" w:space="0" w:color="auto"/>
            </w:tcBorders>
          </w:tcPr>
          <w:p w14:paraId="7F594846" w14:textId="77777777" w:rsidR="00933FAB" w:rsidRPr="00547172" w:rsidRDefault="00933FAB" w:rsidP="00330FAE">
            <w:pPr>
              <w:shd w:val="clear" w:color="auto" w:fill="FFFFFF"/>
              <w:ind w:firstLine="0"/>
              <w:rPr>
                <w:sz w:val="24"/>
                <w:szCs w:val="24"/>
                <w:shd w:val="clear" w:color="auto" w:fill="FFFFFF"/>
                <w:lang w:val="ro-MD"/>
              </w:rPr>
            </w:pPr>
            <w:r w:rsidRPr="00516665">
              <w:rPr>
                <w:b/>
                <w:bCs/>
                <w:sz w:val="24"/>
                <w:szCs w:val="24"/>
                <w:shd w:val="clear" w:color="auto" w:fill="FFFFFF"/>
                <w:lang w:val="ro-MD"/>
              </w:rPr>
              <w:t>7.</w:t>
            </w:r>
            <w:r w:rsidRPr="00547172">
              <w:rPr>
                <w:sz w:val="24"/>
                <w:szCs w:val="24"/>
                <w:shd w:val="clear" w:color="auto" w:fill="FFFFFF"/>
                <w:lang w:val="ro-MD"/>
              </w:rPr>
              <w:t xml:space="preserve"> Prin derogare de la punctul 6, Poliţia de Frontieră poate examina cererile şi decide cu privire la acestea la frontiera de stat a Republicii Moldova, în condiţiile capitolului VII al prezentului Regulament.</w:t>
            </w:r>
          </w:p>
          <w:p w14:paraId="15E7B8B9" w14:textId="77777777" w:rsidR="00933FAB" w:rsidRPr="00547172" w:rsidRDefault="00933FAB" w:rsidP="00330FAE">
            <w:pPr>
              <w:shd w:val="clear" w:color="auto" w:fill="FFFFFF"/>
              <w:ind w:firstLine="540"/>
              <w:rPr>
                <w:sz w:val="24"/>
                <w:szCs w:val="24"/>
                <w:shd w:val="clear" w:color="auto" w:fill="FFFFFF"/>
                <w:lang w:val="ro-MD"/>
              </w:rPr>
            </w:pPr>
          </w:p>
          <w:p w14:paraId="0B9BD6B2" w14:textId="7F6C167C" w:rsidR="00933FAB" w:rsidRPr="003B438A" w:rsidRDefault="00933FAB" w:rsidP="00330FAE">
            <w:pPr>
              <w:shd w:val="clear" w:color="auto" w:fill="FFFFFF"/>
              <w:ind w:firstLine="0"/>
              <w:rPr>
                <w:b/>
                <w:bCs/>
                <w:color w:val="000000" w:themeColor="text1"/>
                <w:sz w:val="24"/>
                <w:szCs w:val="24"/>
                <w:shd w:val="clear" w:color="auto" w:fill="FFFFFF"/>
                <w:lang w:val="ro-MD"/>
              </w:rPr>
            </w:pPr>
            <w:r w:rsidRPr="003B438A">
              <w:rPr>
                <w:b/>
                <w:bCs/>
                <w:color w:val="000000" w:themeColor="text1"/>
                <w:sz w:val="24"/>
                <w:szCs w:val="24"/>
                <w:shd w:val="clear" w:color="auto" w:fill="FFFFFF"/>
                <w:lang w:val="ro-MD"/>
              </w:rPr>
              <w:t>7</w:t>
            </w:r>
            <w:r w:rsidR="00516665" w:rsidRPr="003B438A">
              <w:rPr>
                <w:b/>
                <w:bCs/>
                <w:color w:val="000000" w:themeColor="text1"/>
                <w:sz w:val="24"/>
                <w:szCs w:val="24"/>
                <w:shd w:val="clear" w:color="auto" w:fill="FFFFFF"/>
                <w:lang w:val="ro-MD"/>
              </w:rPr>
              <w:t>.</w:t>
            </w:r>
            <w:r w:rsidR="002964D7" w:rsidRPr="003B438A">
              <w:rPr>
                <w:b/>
                <w:bCs/>
                <w:color w:val="000000" w:themeColor="text1"/>
                <w:sz w:val="24"/>
                <w:szCs w:val="24"/>
                <w:shd w:val="clear" w:color="auto" w:fill="FFFFFF"/>
                <w:vertAlign w:val="superscript"/>
                <w:lang w:val="ro-MD"/>
              </w:rPr>
              <w:t>1</w:t>
            </w:r>
            <w:r w:rsidRPr="003B438A">
              <w:rPr>
                <w:b/>
                <w:bCs/>
                <w:color w:val="000000" w:themeColor="text1"/>
                <w:sz w:val="24"/>
                <w:szCs w:val="24"/>
                <w:shd w:val="clear" w:color="auto" w:fill="FFFFFF"/>
                <w:lang w:val="ro-MD"/>
              </w:rPr>
              <w:t xml:space="preserve"> Inspectoratul General pentru Migrație examinează cererile de prelungire a vizei în condițiile capitolului VI al prezentului Regulament.</w:t>
            </w:r>
          </w:p>
          <w:p w14:paraId="4A43320E" w14:textId="77777777" w:rsidR="00933FAB" w:rsidRPr="00547172" w:rsidRDefault="00933FAB" w:rsidP="00330FAE">
            <w:pPr>
              <w:ind w:firstLine="0"/>
              <w:rPr>
                <w:b/>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14ED6603" w14:textId="77777777" w:rsidR="00933FAB" w:rsidRPr="00547172" w:rsidRDefault="00933FAB" w:rsidP="00330FAE">
            <w:pPr>
              <w:ind w:left="-108" w:firstLine="0"/>
              <w:rPr>
                <w:b/>
                <w:sz w:val="16"/>
                <w:szCs w:val="16"/>
                <w:lang w:val="ro-MD"/>
              </w:rPr>
            </w:pPr>
          </w:p>
          <w:p w14:paraId="331D43DC" w14:textId="46E56C2D" w:rsidR="0026379D" w:rsidRPr="00547172" w:rsidRDefault="00180298" w:rsidP="00180298">
            <w:pPr>
              <w:ind w:hanging="59"/>
              <w:rPr>
                <w:b/>
                <w:sz w:val="16"/>
                <w:szCs w:val="16"/>
                <w:lang w:val="ro-MD"/>
              </w:rPr>
            </w:pPr>
            <w:r w:rsidRPr="00547172">
              <w:rPr>
                <w:bCs/>
                <w:sz w:val="16"/>
                <w:szCs w:val="16"/>
                <w:lang w:val="ro-MD"/>
              </w:rPr>
              <w:t>C</w:t>
            </w:r>
            <w:r w:rsidR="0026379D" w:rsidRPr="00547172">
              <w:rPr>
                <w:bCs/>
                <w:sz w:val="16"/>
                <w:szCs w:val="16"/>
                <w:lang w:val="ro-MD"/>
              </w:rPr>
              <w:t>ompatibil</w:t>
            </w:r>
          </w:p>
          <w:p w14:paraId="0EE41F53" w14:textId="77777777" w:rsidR="0026379D" w:rsidRPr="00547172" w:rsidRDefault="0026379D" w:rsidP="00330FAE">
            <w:pPr>
              <w:rPr>
                <w:sz w:val="16"/>
                <w:szCs w:val="16"/>
                <w:lang w:val="ro-MD"/>
              </w:rPr>
            </w:pPr>
          </w:p>
        </w:tc>
        <w:tc>
          <w:tcPr>
            <w:tcW w:w="1417" w:type="dxa"/>
            <w:tcBorders>
              <w:top w:val="single" w:sz="4" w:space="0" w:color="auto"/>
              <w:left w:val="single" w:sz="4" w:space="0" w:color="auto"/>
              <w:bottom w:val="single" w:sz="4" w:space="0" w:color="auto"/>
              <w:right w:val="single" w:sz="4" w:space="0" w:color="auto"/>
            </w:tcBorders>
          </w:tcPr>
          <w:p w14:paraId="177424C7" w14:textId="12C51EF0" w:rsidR="0026379D" w:rsidRPr="00547172" w:rsidRDefault="00BF1BC4" w:rsidP="00330FAE">
            <w:pPr>
              <w:shd w:val="clear" w:color="auto" w:fill="FFFFFF"/>
              <w:ind w:firstLine="0"/>
              <w:outlineLvl w:val="3"/>
              <w:rPr>
                <w:bCs/>
                <w:sz w:val="16"/>
                <w:szCs w:val="16"/>
                <w:lang w:val="ro-MD"/>
              </w:rPr>
            </w:pPr>
            <w:r w:rsidRPr="00547172">
              <w:rPr>
                <w:bCs/>
                <w:sz w:val="16"/>
                <w:szCs w:val="16"/>
                <w:lang w:val="ro-MD"/>
              </w:rPr>
              <w:t>Prevedere</w:t>
            </w:r>
            <w:r w:rsidR="0026379D" w:rsidRPr="00547172">
              <w:rPr>
                <w:bCs/>
                <w:sz w:val="16"/>
                <w:szCs w:val="16"/>
                <w:lang w:val="ro-MD"/>
              </w:rPr>
              <w:t xml:space="preserve"> transpus anterior în Hotărârea de Guvern nr. 50/2013 pentru aprobarea Regulamentului cu privire la eliberarea vizelor</w:t>
            </w:r>
          </w:p>
          <w:p w14:paraId="60927DA1" w14:textId="77777777" w:rsidR="00933FAB" w:rsidRPr="00547172" w:rsidRDefault="00933FAB" w:rsidP="00330FAE">
            <w:pPr>
              <w:ind w:firstLine="0"/>
              <w:rPr>
                <w:bCs/>
                <w:sz w:val="16"/>
                <w:szCs w:val="16"/>
                <w:lang w:val="ro-MD"/>
              </w:rPr>
            </w:pPr>
          </w:p>
        </w:tc>
      </w:tr>
      <w:tr w:rsidR="00B95907" w:rsidRPr="00547172" w14:paraId="6F1F55BB" w14:textId="77777777" w:rsidTr="0005030F">
        <w:tc>
          <w:tcPr>
            <w:tcW w:w="5025" w:type="dxa"/>
            <w:tcBorders>
              <w:top w:val="single" w:sz="4" w:space="0" w:color="auto"/>
              <w:left w:val="single" w:sz="4" w:space="0" w:color="auto"/>
              <w:bottom w:val="single" w:sz="4" w:space="0" w:color="auto"/>
              <w:right w:val="single" w:sz="4" w:space="0" w:color="auto"/>
            </w:tcBorders>
          </w:tcPr>
          <w:p w14:paraId="76BF9F66" w14:textId="163D2F61" w:rsidR="00B95907" w:rsidRPr="00547172" w:rsidRDefault="00B95907" w:rsidP="00330FAE">
            <w:pPr>
              <w:tabs>
                <w:tab w:val="left" w:pos="296"/>
              </w:tabs>
              <w:ind w:firstLine="0"/>
              <w:rPr>
                <w:sz w:val="24"/>
                <w:szCs w:val="24"/>
                <w:highlight w:val="green"/>
                <w:lang w:val="ro-MD"/>
              </w:rPr>
            </w:pPr>
            <w:r w:rsidRPr="00547172">
              <w:rPr>
                <w:sz w:val="24"/>
                <w:szCs w:val="24"/>
                <w:lang w:val="ro-MD"/>
              </w:rPr>
              <w:t>(3)</w:t>
            </w:r>
            <w:r w:rsidR="008D7AA5" w:rsidRPr="00547172">
              <w:rPr>
                <w:sz w:val="24"/>
                <w:szCs w:val="24"/>
                <w:lang w:val="ro-MD"/>
              </w:rPr>
              <w:t xml:space="preserve"> </w:t>
            </w:r>
            <w:r w:rsidRPr="00547172">
              <w:rPr>
                <w:sz w:val="24"/>
                <w:szCs w:val="24"/>
                <w:lang w:val="ro-MD"/>
              </w:rPr>
              <w:t>În teritoriile de peste mări care aparțin statelor membre și care sunt situate în afara Europei, autoritățile desemnate de statul membru în cauză pot examina cererile și decide cu privire la acestea</w:t>
            </w:r>
          </w:p>
        </w:tc>
        <w:tc>
          <w:tcPr>
            <w:tcW w:w="6891" w:type="dxa"/>
            <w:tcBorders>
              <w:top w:val="single" w:sz="4" w:space="0" w:color="auto"/>
              <w:left w:val="single" w:sz="4" w:space="0" w:color="auto"/>
              <w:bottom w:val="single" w:sz="4" w:space="0" w:color="auto"/>
              <w:right w:val="single" w:sz="4" w:space="0" w:color="auto"/>
            </w:tcBorders>
          </w:tcPr>
          <w:p w14:paraId="30530178" w14:textId="77777777" w:rsidR="00B95907" w:rsidRPr="00547172" w:rsidRDefault="00B95907" w:rsidP="00330FAE">
            <w:pPr>
              <w:ind w:firstLine="0"/>
              <w:rPr>
                <w:b/>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7B6C2458" w14:textId="69E272CF" w:rsidR="00B95907" w:rsidRPr="00547172" w:rsidRDefault="00F05B69" w:rsidP="00330FAE">
            <w:pPr>
              <w:ind w:left="-108" w:firstLine="0"/>
              <w:rPr>
                <w:bCs/>
                <w:sz w:val="16"/>
                <w:szCs w:val="16"/>
                <w:lang w:val="ro-MD"/>
              </w:rPr>
            </w:pPr>
            <w:r w:rsidRPr="00547172">
              <w:rPr>
                <w:bCs/>
                <w:sz w:val="16"/>
                <w:szCs w:val="16"/>
                <w:lang w:val="ro-MD"/>
              </w:rPr>
              <w:t xml:space="preserve">Prevederi UE neaplicabile </w:t>
            </w:r>
          </w:p>
        </w:tc>
        <w:tc>
          <w:tcPr>
            <w:tcW w:w="1417" w:type="dxa"/>
            <w:tcBorders>
              <w:top w:val="single" w:sz="4" w:space="0" w:color="auto"/>
              <w:left w:val="single" w:sz="4" w:space="0" w:color="auto"/>
              <w:bottom w:val="single" w:sz="4" w:space="0" w:color="auto"/>
              <w:right w:val="single" w:sz="4" w:space="0" w:color="auto"/>
            </w:tcBorders>
          </w:tcPr>
          <w:p w14:paraId="7EBB364E" w14:textId="6E87B75C" w:rsidR="00B95907" w:rsidRPr="00547172" w:rsidRDefault="00703F2C" w:rsidP="00330FAE">
            <w:pPr>
              <w:ind w:firstLine="0"/>
              <w:rPr>
                <w:bCs/>
                <w:sz w:val="16"/>
                <w:szCs w:val="16"/>
                <w:lang w:val="ro-MD"/>
              </w:rPr>
            </w:pPr>
            <w:r w:rsidRPr="00547172">
              <w:rPr>
                <w:bCs/>
                <w:sz w:val="16"/>
                <w:szCs w:val="16"/>
                <w:lang w:val="ro-MD"/>
              </w:rPr>
              <w:t>Clauză care vizează doar statele membre</w:t>
            </w:r>
          </w:p>
        </w:tc>
      </w:tr>
      <w:tr w:rsidR="00F05B69" w:rsidRPr="00547172" w14:paraId="61F903E4" w14:textId="77777777" w:rsidTr="0005030F">
        <w:tc>
          <w:tcPr>
            <w:tcW w:w="5025" w:type="dxa"/>
            <w:tcBorders>
              <w:top w:val="single" w:sz="4" w:space="0" w:color="auto"/>
              <w:left w:val="single" w:sz="4" w:space="0" w:color="auto"/>
              <w:bottom w:val="single" w:sz="4" w:space="0" w:color="auto"/>
              <w:right w:val="single" w:sz="4" w:space="0" w:color="auto"/>
            </w:tcBorders>
          </w:tcPr>
          <w:p w14:paraId="5541CB3E" w14:textId="566C5D1E" w:rsidR="00F05B69" w:rsidRPr="00547172" w:rsidRDefault="00F05B69" w:rsidP="00330FAE">
            <w:pPr>
              <w:shd w:val="clear" w:color="auto" w:fill="FFFFFF"/>
              <w:tabs>
                <w:tab w:val="left" w:pos="296"/>
              </w:tabs>
              <w:ind w:firstLine="0"/>
              <w:rPr>
                <w:sz w:val="24"/>
                <w:szCs w:val="24"/>
                <w:lang w:val="ro-MD"/>
              </w:rPr>
            </w:pPr>
            <w:r w:rsidRPr="00547172">
              <w:rPr>
                <w:sz w:val="24"/>
                <w:szCs w:val="24"/>
                <w:lang w:val="ro-MD"/>
              </w:rPr>
              <w:lastRenderedPageBreak/>
              <w:t>(4)</w:t>
            </w:r>
            <w:r w:rsidR="008D7AA5" w:rsidRPr="00547172">
              <w:rPr>
                <w:sz w:val="24"/>
                <w:szCs w:val="24"/>
                <w:lang w:val="ro-MD"/>
              </w:rPr>
              <w:t xml:space="preserve"> </w:t>
            </w:r>
            <w:r w:rsidRPr="00547172">
              <w:rPr>
                <w:sz w:val="24"/>
                <w:szCs w:val="24"/>
                <w:lang w:val="ro-MD"/>
              </w:rPr>
              <w:t>Un stat membru poate solicita implicarea altor autorități decât cele desemnate la alineatele (1) și (2) în examinarea cererilor de viză și luarea deciziilor cu privire la acestea.</w:t>
            </w:r>
          </w:p>
        </w:tc>
        <w:tc>
          <w:tcPr>
            <w:tcW w:w="6891" w:type="dxa"/>
            <w:tcBorders>
              <w:top w:val="single" w:sz="4" w:space="0" w:color="auto"/>
              <w:left w:val="single" w:sz="4" w:space="0" w:color="auto"/>
              <w:bottom w:val="single" w:sz="4" w:space="0" w:color="auto"/>
              <w:right w:val="single" w:sz="4" w:space="0" w:color="auto"/>
            </w:tcBorders>
          </w:tcPr>
          <w:p w14:paraId="581EE47D" w14:textId="77777777" w:rsidR="00F05B69" w:rsidRPr="00547172" w:rsidRDefault="00F05B69" w:rsidP="00330FAE">
            <w:pPr>
              <w:ind w:firstLine="0"/>
              <w:rPr>
                <w:b/>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34306D85" w14:textId="7EBE6D7A" w:rsidR="00F05B69" w:rsidRPr="00547172" w:rsidRDefault="00F05B69" w:rsidP="00330FAE">
            <w:pPr>
              <w:ind w:left="-108" w:firstLine="0"/>
              <w:rPr>
                <w:b/>
                <w:sz w:val="16"/>
                <w:szCs w:val="16"/>
                <w:lang w:val="ro-MD"/>
              </w:rPr>
            </w:pPr>
            <w:r w:rsidRPr="00547172">
              <w:rPr>
                <w:bCs/>
                <w:sz w:val="16"/>
                <w:szCs w:val="16"/>
                <w:lang w:val="ro-MD"/>
              </w:rPr>
              <w:t>Prevederi UE neaplicabile</w:t>
            </w:r>
          </w:p>
        </w:tc>
        <w:tc>
          <w:tcPr>
            <w:tcW w:w="1417" w:type="dxa"/>
            <w:tcBorders>
              <w:top w:val="single" w:sz="4" w:space="0" w:color="auto"/>
              <w:left w:val="single" w:sz="4" w:space="0" w:color="auto"/>
              <w:bottom w:val="single" w:sz="4" w:space="0" w:color="auto"/>
              <w:right w:val="single" w:sz="4" w:space="0" w:color="auto"/>
            </w:tcBorders>
          </w:tcPr>
          <w:p w14:paraId="40E6668D" w14:textId="1D5B5556" w:rsidR="00F05B69" w:rsidRPr="00547172" w:rsidRDefault="00703F2C" w:rsidP="00330FAE">
            <w:pPr>
              <w:ind w:firstLine="0"/>
              <w:rPr>
                <w:bCs/>
                <w:sz w:val="16"/>
                <w:szCs w:val="16"/>
                <w:lang w:val="ro-MD"/>
              </w:rPr>
            </w:pPr>
            <w:r w:rsidRPr="00547172">
              <w:rPr>
                <w:bCs/>
                <w:sz w:val="16"/>
                <w:szCs w:val="16"/>
                <w:lang w:val="ro-MD"/>
              </w:rPr>
              <w:t>Clauză care vizează doar statele membre</w:t>
            </w:r>
          </w:p>
        </w:tc>
      </w:tr>
      <w:tr w:rsidR="003B7872" w:rsidRPr="00547172" w14:paraId="56F8A30E" w14:textId="77777777" w:rsidTr="0005030F">
        <w:tc>
          <w:tcPr>
            <w:tcW w:w="5025" w:type="dxa"/>
            <w:tcBorders>
              <w:top w:val="single" w:sz="4" w:space="0" w:color="auto"/>
              <w:left w:val="single" w:sz="4" w:space="0" w:color="auto"/>
              <w:bottom w:val="single" w:sz="4" w:space="0" w:color="auto"/>
              <w:right w:val="single" w:sz="4" w:space="0" w:color="auto"/>
            </w:tcBorders>
          </w:tcPr>
          <w:p w14:paraId="261D3E71" w14:textId="0DB4AFE0" w:rsidR="003B7872" w:rsidRPr="00547172" w:rsidRDefault="003B7872" w:rsidP="00703F2C">
            <w:pPr>
              <w:shd w:val="clear" w:color="auto" w:fill="FFFFFF"/>
              <w:tabs>
                <w:tab w:val="left" w:pos="296"/>
              </w:tabs>
              <w:ind w:firstLine="0"/>
              <w:rPr>
                <w:sz w:val="24"/>
                <w:szCs w:val="24"/>
                <w:lang w:val="ro-MD"/>
              </w:rPr>
            </w:pPr>
            <w:r w:rsidRPr="00547172">
              <w:rPr>
                <w:sz w:val="24"/>
                <w:szCs w:val="24"/>
                <w:lang w:val="ro-MD"/>
              </w:rPr>
              <w:t>(5)  Un stat membru poate solicita să fie consultat sau informat de către un alt stat membru, în conformitate cu articolele 22 și 31.</w:t>
            </w:r>
          </w:p>
        </w:tc>
        <w:tc>
          <w:tcPr>
            <w:tcW w:w="6891" w:type="dxa"/>
            <w:tcBorders>
              <w:top w:val="single" w:sz="4" w:space="0" w:color="auto"/>
              <w:left w:val="single" w:sz="4" w:space="0" w:color="auto"/>
              <w:bottom w:val="single" w:sz="4" w:space="0" w:color="auto"/>
              <w:right w:val="single" w:sz="4" w:space="0" w:color="auto"/>
            </w:tcBorders>
          </w:tcPr>
          <w:p w14:paraId="16D7902E" w14:textId="77777777" w:rsidR="003B7872" w:rsidRPr="00547172" w:rsidRDefault="003B7872" w:rsidP="00330FAE">
            <w:pPr>
              <w:ind w:firstLine="0"/>
              <w:rPr>
                <w:b/>
                <w:sz w:val="24"/>
                <w:szCs w:val="24"/>
                <w:lang w:val="ro-MD"/>
              </w:rPr>
            </w:pPr>
          </w:p>
          <w:p w14:paraId="4AF13FC1" w14:textId="19EEC7C7" w:rsidR="003B7872" w:rsidRPr="00547172" w:rsidRDefault="003B7872" w:rsidP="00330FAE">
            <w:pPr>
              <w:shd w:val="clear" w:color="auto" w:fill="FFFFFF"/>
              <w:ind w:firstLine="540"/>
              <w:rPr>
                <w:b/>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2427ACA0" w14:textId="28FB567A" w:rsidR="003B7872" w:rsidRPr="00547172" w:rsidRDefault="00084ECA" w:rsidP="00330FAE">
            <w:pPr>
              <w:ind w:left="-108" w:firstLine="0"/>
              <w:rPr>
                <w:b/>
                <w:sz w:val="16"/>
                <w:szCs w:val="16"/>
                <w:lang w:val="ro-MD"/>
              </w:rPr>
            </w:pPr>
            <w:r w:rsidRPr="00547172">
              <w:rPr>
                <w:bCs/>
                <w:sz w:val="16"/>
                <w:szCs w:val="16"/>
                <w:lang w:val="ro-MD"/>
              </w:rPr>
              <w:t>Prevederi UE neaplicabile</w:t>
            </w:r>
          </w:p>
        </w:tc>
        <w:tc>
          <w:tcPr>
            <w:tcW w:w="1417" w:type="dxa"/>
            <w:tcBorders>
              <w:top w:val="single" w:sz="4" w:space="0" w:color="auto"/>
              <w:left w:val="single" w:sz="4" w:space="0" w:color="auto"/>
              <w:bottom w:val="single" w:sz="4" w:space="0" w:color="auto"/>
              <w:right w:val="single" w:sz="4" w:space="0" w:color="auto"/>
            </w:tcBorders>
          </w:tcPr>
          <w:p w14:paraId="6E3A9D18" w14:textId="70D395FD" w:rsidR="003B7872" w:rsidRPr="00547172" w:rsidRDefault="00703F2C" w:rsidP="00330FAE">
            <w:pPr>
              <w:ind w:firstLine="0"/>
              <w:rPr>
                <w:bCs/>
                <w:sz w:val="16"/>
                <w:szCs w:val="16"/>
                <w:lang w:val="ro-MD"/>
              </w:rPr>
            </w:pPr>
            <w:r w:rsidRPr="00547172">
              <w:rPr>
                <w:bCs/>
                <w:sz w:val="16"/>
                <w:szCs w:val="16"/>
                <w:lang w:val="ro-MD"/>
              </w:rPr>
              <w:t>Clauză care vizează doar statele membre</w:t>
            </w:r>
          </w:p>
        </w:tc>
      </w:tr>
      <w:tr w:rsidR="009A25A6" w:rsidRPr="00547172" w14:paraId="217BE029" w14:textId="77777777" w:rsidTr="0005030F">
        <w:tc>
          <w:tcPr>
            <w:tcW w:w="5025" w:type="dxa"/>
            <w:tcBorders>
              <w:top w:val="single" w:sz="4" w:space="0" w:color="auto"/>
              <w:left w:val="single" w:sz="4" w:space="0" w:color="auto"/>
              <w:bottom w:val="single" w:sz="4" w:space="0" w:color="auto"/>
              <w:right w:val="single" w:sz="4" w:space="0" w:color="auto"/>
            </w:tcBorders>
          </w:tcPr>
          <w:p w14:paraId="28C2D8E1" w14:textId="77777777" w:rsidR="009A25A6" w:rsidRPr="00547172" w:rsidRDefault="009A25A6" w:rsidP="009A25A6">
            <w:pPr>
              <w:tabs>
                <w:tab w:val="left" w:pos="331"/>
              </w:tabs>
              <w:ind w:hanging="31"/>
              <w:rPr>
                <w:b/>
                <w:sz w:val="24"/>
                <w:szCs w:val="24"/>
                <w:lang w:val="ro-MD"/>
              </w:rPr>
            </w:pPr>
            <w:r w:rsidRPr="00547172">
              <w:rPr>
                <w:b/>
                <w:sz w:val="24"/>
                <w:szCs w:val="24"/>
                <w:lang w:val="ro-MD"/>
              </w:rPr>
              <w:t xml:space="preserve">Articolul 5 </w:t>
            </w:r>
          </w:p>
          <w:p w14:paraId="5CE30269" w14:textId="3749E429" w:rsidR="009A25A6" w:rsidRPr="00547172" w:rsidRDefault="009A25A6" w:rsidP="009A25A6">
            <w:pPr>
              <w:tabs>
                <w:tab w:val="left" w:pos="331"/>
              </w:tabs>
              <w:ind w:hanging="31"/>
              <w:rPr>
                <w:b/>
                <w:sz w:val="24"/>
                <w:szCs w:val="24"/>
                <w:lang w:val="ro-MD"/>
              </w:rPr>
            </w:pPr>
            <w:r w:rsidRPr="00547172">
              <w:rPr>
                <w:b/>
                <w:sz w:val="24"/>
                <w:szCs w:val="24"/>
                <w:lang w:val="ro-MD"/>
              </w:rPr>
              <w:t>Statul membru competent pentru a examina și a decide cu privire la o cerere</w:t>
            </w:r>
          </w:p>
          <w:p w14:paraId="6033E758" w14:textId="77777777" w:rsidR="009A25A6" w:rsidRPr="00547172" w:rsidRDefault="009A25A6" w:rsidP="00330FAE">
            <w:pPr>
              <w:tabs>
                <w:tab w:val="left" w:pos="331"/>
              </w:tabs>
              <w:ind w:hanging="31"/>
              <w:rPr>
                <w:b/>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423F0837" w14:textId="77777777" w:rsidR="009A25A6" w:rsidRPr="00547172" w:rsidRDefault="009A25A6" w:rsidP="00330FAE">
            <w:pPr>
              <w:ind w:firstLine="0"/>
              <w:rPr>
                <w:b/>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072AF961" w14:textId="77777777" w:rsidR="009A25A6" w:rsidRPr="00547172" w:rsidRDefault="009A25A6" w:rsidP="00330FAE">
            <w:pPr>
              <w:ind w:left="-108" w:firstLine="0"/>
              <w:rPr>
                <w:bCs/>
                <w:sz w:val="16"/>
                <w:szCs w:val="16"/>
                <w:lang w:val="ro-MD"/>
              </w:rPr>
            </w:pPr>
          </w:p>
        </w:tc>
        <w:tc>
          <w:tcPr>
            <w:tcW w:w="1417" w:type="dxa"/>
            <w:tcBorders>
              <w:top w:val="single" w:sz="4" w:space="0" w:color="auto"/>
              <w:left w:val="single" w:sz="4" w:space="0" w:color="auto"/>
              <w:bottom w:val="single" w:sz="4" w:space="0" w:color="auto"/>
              <w:right w:val="single" w:sz="4" w:space="0" w:color="auto"/>
            </w:tcBorders>
          </w:tcPr>
          <w:p w14:paraId="16ADB816" w14:textId="77777777" w:rsidR="009A25A6" w:rsidRPr="00547172" w:rsidRDefault="009A25A6" w:rsidP="00330FAE">
            <w:pPr>
              <w:ind w:firstLine="0"/>
              <w:rPr>
                <w:bCs/>
                <w:sz w:val="16"/>
                <w:szCs w:val="16"/>
                <w:lang w:val="ro-MD"/>
              </w:rPr>
            </w:pPr>
          </w:p>
        </w:tc>
      </w:tr>
      <w:tr w:rsidR="00084ECA" w:rsidRPr="00547172" w14:paraId="65523A43" w14:textId="77777777" w:rsidTr="0005030F">
        <w:tc>
          <w:tcPr>
            <w:tcW w:w="5025" w:type="dxa"/>
            <w:tcBorders>
              <w:top w:val="single" w:sz="4" w:space="0" w:color="auto"/>
              <w:left w:val="single" w:sz="4" w:space="0" w:color="auto"/>
              <w:bottom w:val="single" w:sz="4" w:space="0" w:color="auto"/>
              <w:right w:val="single" w:sz="4" w:space="0" w:color="auto"/>
            </w:tcBorders>
          </w:tcPr>
          <w:p w14:paraId="3DC984BC" w14:textId="77777777" w:rsidR="00084ECA" w:rsidRPr="00547172" w:rsidRDefault="00084ECA" w:rsidP="00330FAE">
            <w:pPr>
              <w:shd w:val="clear" w:color="auto" w:fill="FFFFFF"/>
              <w:tabs>
                <w:tab w:val="left" w:pos="331"/>
              </w:tabs>
              <w:ind w:hanging="31"/>
              <w:rPr>
                <w:sz w:val="24"/>
                <w:szCs w:val="24"/>
                <w:lang w:val="ro-MD"/>
              </w:rPr>
            </w:pPr>
            <w:r w:rsidRPr="00547172">
              <w:rPr>
                <w:sz w:val="24"/>
                <w:szCs w:val="24"/>
                <w:lang w:val="ro-MD"/>
              </w:rPr>
              <w:t>(1)   Statul membru competent pentru a examina și a decide cu privire la o cerere de viză uniformă este:</w:t>
            </w:r>
          </w:p>
          <w:p w14:paraId="76F5EE72" w14:textId="77777777" w:rsidR="00084ECA" w:rsidRPr="00547172" w:rsidRDefault="00084ECA" w:rsidP="00330FAE">
            <w:pPr>
              <w:numPr>
                <w:ilvl w:val="0"/>
                <w:numId w:val="9"/>
              </w:numPr>
              <w:shd w:val="clear" w:color="auto" w:fill="FFFFFF"/>
              <w:tabs>
                <w:tab w:val="left" w:pos="331"/>
              </w:tabs>
              <w:spacing w:before="120"/>
              <w:ind w:left="0" w:hanging="31"/>
              <w:rPr>
                <w:sz w:val="24"/>
                <w:szCs w:val="24"/>
                <w:lang w:val="ro-MD"/>
              </w:rPr>
            </w:pPr>
            <w:r w:rsidRPr="00547172">
              <w:rPr>
                <w:sz w:val="24"/>
                <w:szCs w:val="24"/>
                <w:lang w:val="ro-MD"/>
              </w:rPr>
              <w:t>statul membru al cărui teritoriu reprezintă singura destinație a vizitei (vizitelor);</w:t>
            </w:r>
          </w:p>
          <w:p w14:paraId="53C97690" w14:textId="3DE216C4" w:rsidR="00084ECA" w:rsidRPr="00547172" w:rsidRDefault="00084ECA" w:rsidP="00330FAE">
            <w:pPr>
              <w:numPr>
                <w:ilvl w:val="0"/>
                <w:numId w:val="9"/>
              </w:numPr>
              <w:tabs>
                <w:tab w:val="left" w:pos="331"/>
              </w:tabs>
              <w:ind w:left="0" w:hanging="31"/>
              <w:rPr>
                <w:sz w:val="24"/>
                <w:szCs w:val="24"/>
                <w:lang w:val="ro-MD"/>
              </w:rPr>
            </w:pPr>
            <w:r w:rsidRPr="00547172">
              <w:rPr>
                <w:sz w:val="24"/>
                <w:szCs w:val="24"/>
                <w:highlight w:val="white"/>
                <w:lang w:val="ro-MD"/>
              </w:rPr>
              <w:t xml:space="preserve">dacă vizita include mai multe destinații sau dacă urmează să se efectueze mai multe vizite separate în cursul unei perioade de două luni, statul membru al cărui teritoriu constituie principala destinație a vizitei (vizitelor) din punctul de vedere al duratei șederii, calculată în zile, sau al scopului șederii; sau </w:t>
            </w:r>
          </w:p>
          <w:p w14:paraId="72D6428F" w14:textId="77777777" w:rsidR="00084ECA" w:rsidRPr="00547172" w:rsidRDefault="00084ECA" w:rsidP="00330FAE">
            <w:pPr>
              <w:numPr>
                <w:ilvl w:val="0"/>
                <w:numId w:val="9"/>
              </w:numPr>
              <w:tabs>
                <w:tab w:val="left" w:pos="331"/>
              </w:tabs>
              <w:ind w:left="0" w:hanging="31"/>
              <w:rPr>
                <w:sz w:val="24"/>
                <w:szCs w:val="24"/>
                <w:lang w:val="ro-MD"/>
              </w:rPr>
            </w:pPr>
            <w:r w:rsidRPr="00547172">
              <w:rPr>
                <w:sz w:val="24"/>
                <w:szCs w:val="24"/>
                <w:lang w:val="ro-MD"/>
              </w:rPr>
              <w:t>dacă destinația principală nu poate fi stabilită, statul membru a cărui frontieră externă urmează să fie traversată de solicitant pentru a intra pe teritoriul statelor membre.</w:t>
            </w:r>
          </w:p>
          <w:p w14:paraId="302B1617" w14:textId="77777777" w:rsidR="00084ECA" w:rsidRPr="00547172" w:rsidRDefault="00084ECA" w:rsidP="00330FAE">
            <w:pPr>
              <w:tabs>
                <w:tab w:val="left" w:pos="331"/>
              </w:tabs>
              <w:ind w:hanging="31"/>
              <w:rPr>
                <w:b/>
                <w:sz w:val="24"/>
                <w:szCs w:val="24"/>
                <w:highlight w:val="yellow"/>
                <w:lang w:val="ro-MD"/>
              </w:rPr>
            </w:pPr>
          </w:p>
        </w:tc>
        <w:tc>
          <w:tcPr>
            <w:tcW w:w="6891" w:type="dxa"/>
            <w:tcBorders>
              <w:top w:val="single" w:sz="4" w:space="0" w:color="auto"/>
              <w:left w:val="single" w:sz="4" w:space="0" w:color="auto"/>
              <w:bottom w:val="single" w:sz="4" w:space="0" w:color="auto"/>
              <w:right w:val="single" w:sz="4" w:space="0" w:color="auto"/>
            </w:tcBorders>
          </w:tcPr>
          <w:p w14:paraId="7FFB48B1" w14:textId="77777777" w:rsidR="00084ECA" w:rsidRPr="00547172" w:rsidRDefault="00084ECA" w:rsidP="00330FAE">
            <w:pPr>
              <w:ind w:firstLine="0"/>
              <w:rPr>
                <w:b/>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6620B46C" w14:textId="20CDB053" w:rsidR="00084ECA" w:rsidRPr="00547172" w:rsidRDefault="00084ECA" w:rsidP="00330FAE">
            <w:pPr>
              <w:ind w:left="-108" w:firstLine="0"/>
              <w:rPr>
                <w:b/>
                <w:sz w:val="16"/>
                <w:szCs w:val="16"/>
                <w:lang w:val="ro-MD"/>
              </w:rPr>
            </w:pPr>
            <w:r w:rsidRPr="00547172">
              <w:rPr>
                <w:bCs/>
                <w:sz w:val="16"/>
                <w:szCs w:val="16"/>
                <w:lang w:val="ro-MD"/>
              </w:rPr>
              <w:t>Prevederi UE neaplicabile</w:t>
            </w:r>
          </w:p>
        </w:tc>
        <w:tc>
          <w:tcPr>
            <w:tcW w:w="1417" w:type="dxa"/>
            <w:tcBorders>
              <w:top w:val="single" w:sz="4" w:space="0" w:color="auto"/>
              <w:left w:val="single" w:sz="4" w:space="0" w:color="auto"/>
              <w:bottom w:val="single" w:sz="4" w:space="0" w:color="auto"/>
              <w:right w:val="single" w:sz="4" w:space="0" w:color="auto"/>
            </w:tcBorders>
          </w:tcPr>
          <w:p w14:paraId="0FB67279" w14:textId="435F59F6" w:rsidR="00084ECA" w:rsidRPr="00547172" w:rsidRDefault="00ED1615" w:rsidP="00330FAE">
            <w:pPr>
              <w:ind w:firstLine="0"/>
              <w:rPr>
                <w:bCs/>
                <w:sz w:val="16"/>
                <w:szCs w:val="16"/>
                <w:lang w:val="ro-MD"/>
              </w:rPr>
            </w:pPr>
            <w:r w:rsidRPr="00547172">
              <w:rPr>
                <w:bCs/>
                <w:sz w:val="16"/>
                <w:szCs w:val="16"/>
                <w:lang w:val="ro-MD"/>
              </w:rPr>
              <w:t>Clauză care vizează doar statele membre</w:t>
            </w:r>
          </w:p>
        </w:tc>
      </w:tr>
      <w:tr w:rsidR="00084ECA" w:rsidRPr="00547172" w14:paraId="4F88EEFB" w14:textId="77777777" w:rsidTr="0005030F">
        <w:tc>
          <w:tcPr>
            <w:tcW w:w="5025" w:type="dxa"/>
            <w:tcBorders>
              <w:top w:val="single" w:sz="4" w:space="0" w:color="auto"/>
              <w:left w:val="single" w:sz="4" w:space="0" w:color="auto"/>
              <w:bottom w:val="single" w:sz="4" w:space="0" w:color="auto"/>
              <w:right w:val="single" w:sz="4" w:space="0" w:color="auto"/>
            </w:tcBorders>
          </w:tcPr>
          <w:p w14:paraId="2DBFFF4E" w14:textId="77777777" w:rsidR="00084ECA" w:rsidRPr="00547172" w:rsidRDefault="00084ECA" w:rsidP="00330FAE">
            <w:pPr>
              <w:shd w:val="clear" w:color="auto" w:fill="FFFFFF"/>
              <w:tabs>
                <w:tab w:val="left" w:pos="331"/>
              </w:tabs>
              <w:ind w:hanging="31"/>
              <w:rPr>
                <w:sz w:val="24"/>
                <w:szCs w:val="24"/>
                <w:lang w:val="ro-MD"/>
              </w:rPr>
            </w:pPr>
            <w:r w:rsidRPr="00547172">
              <w:rPr>
                <w:sz w:val="24"/>
                <w:szCs w:val="24"/>
                <w:lang w:val="ro-MD"/>
              </w:rPr>
              <w:t>(2)   Statul membru competent pentru a examina și a decide cu privire la o cerere de viză uniformă de tranzit este:</w:t>
            </w:r>
          </w:p>
          <w:p w14:paraId="39B20C48" w14:textId="77777777" w:rsidR="00084ECA" w:rsidRPr="00547172" w:rsidRDefault="00084ECA" w:rsidP="00330FAE">
            <w:pPr>
              <w:numPr>
                <w:ilvl w:val="0"/>
                <w:numId w:val="10"/>
              </w:numPr>
              <w:shd w:val="clear" w:color="auto" w:fill="FFFFFF"/>
              <w:tabs>
                <w:tab w:val="left" w:pos="331"/>
              </w:tabs>
              <w:spacing w:before="120"/>
              <w:ind w:left="0" w:hanging="31"/>
              <w:rPr>
                <w:sz w:val="24"/>
                <w:szCs w:val="24"/>
                <w:lang w:val="ro-MD"/>
              </w:rPr>
            </w:pPr>
            <w:r w:rsidRPr="00547172">
              <w:rPr>
                <w:sz w:val="24"/>
                <w:szCs w:val="24"/>
                <w:lang w:val="ro-MD"/>
              </w:rPr>
              <w:lastRenderedPageBreak/>
              <w:t>în caz de tranzitare a unui singur stat membru, respectivul stat membru; sau</w:t>
            </w:r>
          </w:p>
          <w:p w14:paraId="518F5DB1" w14:textId="4A5561A1" w:rsidR="009A25A6" w:rsidRPr="00547172" w:rsidRDefault="00084ECA" w:rsidP="009A25A6">
            <w:pPr>
              <w:numPr>
                <w:ilvl w:val="0"/>
                <w:numId w:val="10"/>
              </w:numPr>
              <w:shd w:val="clear" w:color="auto" w:fill="FFFFFF"/>
              <w:tabs>
                <w:tab w:val="left" w:pos="331"/>
              </w:tabs>
              <w:ind w:left="0" w:hanging="31"/>
              <w:rPr>
                <w:sz w:val="24"/>
                <w:szCs w:val="24"/>
                <w:lang w:val="ro-MD"/>
              </w:rPr>
            </w:pPr>
            <w:r w:rsidRPr="00547172">
              <w:rPr>
                <w:sz w:val="24"/>
                <w:szCs w:val="24"/>
                <w:lang w:val="ro-MD"/>
              </w:rPr>
              <w:t>în caz de tranzitare a mai multor state membre, statul membru a cărui frontieră externă urmează să fie trecută de solicitant pentru a-și începe tranzitul.</w:t>
            </w:r>
          </w:p>
        </w:tc>
        <w:tc>
          <w:tcPr>
            <w:tcW w:w="6891" w:type="dxa"/>
            <w:tcBorders>
              <w:top w:val="single" w:sz="4" w:space="0" w:color="auto"/>
              <w:left w:val="single" w:sz="4" w:space="0" w:color="auto"/>
              <w:bottom w:val="single" w:sz="4" w:space="0" w:color="auto"/>
              <w:right w:val="single" w:sz="4" w:space="0" w:color="auto"/>
            </w:tcBorders>
          </w:tcPr>
          <w:p w14:paraId="040A2B3E" w14:textId="77777777" w:rsidR="00084ECA" w:rsidRPr="00547172" w:rsidRDefault="00084ECA" w:rsidP="00330FAE">
            <w:pPr>
              <w:ind w:firstLine="0"/>
              <w:rPr>
                <w:b/>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15299822" w14:textId="325EF622" w:rsidR="00084ECA" w:rsidRPr="00547172" w:rsidRDefault="00084ECA" w:rsidP="00330FAE">
            <w:pPr>
              <w:ind w:left="-108" w:firstLine="0"/>
              <w:rPr>
                <w:b/>
                <w:sz w:val="16"/>
                <w:szCs w:val="16"/>
                <w:lang w:val="ro-MD"/>
              </w:rPr>
            </w:pPr>
            <w:r w:rsidRPr="00547172">
              <w:rPr>
                <w:bCs/>
                <w:sz w:val="16"/>
                <w:szCs w:val="16"/>
                <w:lang w:val="ro-MD"/>
              </w:rPr>
              <w:t>Prevederi UE neaplicabile</w:t>
            </w:r>
          </w:p>
        </w:tc>
        <w:tc>
          <w:tcPr>
            <w:tcW w:w="1417" w:type="dxa"/>
            <w:tcBorders>
              <w:top w:val="single" w:sz="4" w:space="0" w:color="auto"/>
              <w:left w:val="single" w:sz="4" w:space="0" w:color="auto"/>
              <w:bottom w:val="single" w:sz="4" w:space="0" w:color="auto"/>
              <w:right w:val="single" w:sz="4" w:space="0" w:color="auto"/>
            </w:tcBorders>
          </w:tcPr>
          <w:p w14:paraId="77BE0313" w14:textId="38012C06" w:rsidR="00084ECA" w:rsidRPr="00547172" w:rsidRDefault="00ED1615" w:rsidP="00330FAE">
            <w:pPr>
              <w:ind w:firstLine="0"/>
              <w:rPr>
                <w:bCs/>
                <w:sz w:val="16"/>
                <w:szCs w:val="16"/>
                <w:lang w:val="ro-MD"/>
              </w:rPr>
            </w:pPr>
            <w:r w:rsidRPr="00547172">
              <w:rPr>
                <w:bCs/>
                <w:sz w:val="16"/>
                <w:szCs w:val="16"/>
                <w:lang w:val="ro-MD"/>
              </w:rPr>
              <w:t>Clauză care vizează doar statele membre</w:t>
            </w:r>
          </w:p>
        </w:tc>
      </w:tr>
      <w:tr w:rsidR="00084ECA" w:rsidRPr="00547172" w14:paraId="4EEF5C11" w14:textId="77777777" w:rsidTr="0005030F">
        <w:tc>
          <w:tcPr>
            <w:tcW w:w="5025" w:type="dxa"/>
            <w:tcBorders>
              <w:top w:val="single" w:sz="4" w:space="0" w:color="auto"/>
              <w:left w:val="single" w:sz="4" w:space="0" w:color="auto"/>
              <w:bottom w:val="single" w:sz="4" w:space="0" w:color="auto"/>
              <w:right w:val="single" w:sz="4" w:space="0" w:color="auto"/>
            </w:tcBorders>
          </w:tcPr>
          <w:p w14:paraId="36EF83EC" w14:textId="77777777" w:rsidR="00084ECA" w:rsidRPr="00547172" w:rsidRDefault="00084ECA" w:rsidP="00330FAE">
            <w:pPr>
              <w:shd w:val="clear" w:color="auto" w:fill="FFFFFF"/>
              <w:tabs>
                <w:tab w:val="left" w:pos="331"/>
              </w:tabs>
              <w:ind w:hanging="31"/>
              <w:rPr>
                <w:sz w:val="24"/>
                <w:szCs w:val="24"/>
                <w:lang w:val="ro-MD"/>
              </w:rPr>
            </w:pPr>
            <w:r w:rsidRPr="00547172">
              <w:rPr>
                <w:sz w:val="24"/>
                <w:szCs w:val="24"/>
                <w:lang w:val="ro-MD"/>
              </w:rPr>
              <w:t>(3)   Statul membru competent pentru a examina și a decide cu privire la o cerere de viză de tranzit aeroportuar este:</w:t>
            </w:r>
          </w:p>
          <w:p w14:paraId="1DA4C5A9" w14:textId="77777777" w:rsidR="00084ECA" w:rsidRPr="00547172" w:rsidRDefault="00084ECA" w:rsidP="00330FAE">
            <w:pPr>
              <w:numPr>
                <w:ilvl w:val="0"/>
                <w:numId w:val="11"/>
              </w:numPr>
              <w:shd w:val="clear" w:color="auto" w:fill="FFFFFF"/>
              <w:tabs>
                <w:tab w:val="left" w:pos="331"/>
              </w:tabs>
              <w:spacing w:before="120"/>
              <w:ind w:left="0" w:hanging="31"/>
              <w:rPr>
                <w:sz w:val="24"/>
                <w:szCs w:val="24"/>
                <w:lang w:val="ro-MD"/>
              </w:rPr>
            </w:pPr>
            <w:r w:rsidRPr="00547172">
              <w:rPr>
                <w:sz w:val="24"/>
                <w:szCs w:val="24"/>
                <w:lang w:val="ro-MD"/>
              </w:rPr>
              <w:t>în caz de tranzitare a unui singur aeroport, statul membru pe al cărui teritoriu se află aeroportul tranzitat; sau</w:t>
            </w:r>
          </w:p>
          <w:p w14:paraId="553F9E77" w14:textId="77777777" w:rsidR="00084ECA" w:rsidRPr="00547172" w:rsidRDefault="00084ECA" w:rsidP="00330FAE">
            <w:pPr>
              <w:numPr>
                <w:ilvl w:val="0"/>
                <w:numId w:val="11"/>
              </w:numPr>
              <w:shd w:val="clear" w:color="auto" w:fill="FFFFFF"/>
              <w:tabs>
                <w:tab w:val="left" w:pos="331"/>
              </w:tabs>
              <w:ind w:left="0" w:hanging="31"/>
              <w:rPr>
                <w:sz w:val="24"/>
                <w:szCs w:val="24"/>
                <w:lang w:val="ro-MD"/>
              </w:rPr>
            </w:pPr>
            <w:r w:rsidRPr="00547172">
              <w:rPr>
                <w:sz w:val="24"/>
                <w:szCs w:val="24"/>
                <w:lang w:val="ro-MD"/>
              </w:rPr>
              <w:t>în cazul tranzitului aeroportuar dublu sau multiplu, statul membru pe al cărui teritoriu se află primul aeroport tranzitat.</w:t>
            </w:r>
          </w:p>
          <w:p w14:paraId="195B70E7" w14:textId="77777777" w:rsidR="00084ECA" w:rsidRPr="00547172" w:rsidRDefault="00084ECA" w:rsidP="00330FAE">
            <w:pPr>
              <w:tabs>
                <w:tab w:val="left" w:pos="331"/>
              </w:tabs>
              <w:ind w:hanging="31"/>
              <w:rPr>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64071998" w14:textId="77777777" w:rsidR="00084ECA" w:rsidRPr="00547172" w:rsidRDefault="00084ECA" w:rsidP="00330FAE">
            <w:pPr>
              <w:ind w:firstLine="0"/>
              <w:rPr>
                <w:b/>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7F6DC796" w14:textId="146DFA7D" w:rsidR="00084ECA" w:rsidRPr="00547172" w:rsidRDefault="00084ECA" w:rsidP="00330FAE">
            <w:pPr>
              <w:ind w:left="-108" w:firstLine="0"/>
              <w:rPr>
                <w:b/>
                <w:sz w:val="16"/>
                <w:szCs w:val="16"/>
                <w:lang w:val="ro-MD"/>
              </w:rPr>
            </w:pPr>
            <w:r w:rsidRPr="00547172">
              <w:rPr>
                <w:bCs/>
                <w:sz w:val="16"/>
                <w:szCs w:val="16"/>
                <w:lang w:val="ro-MD"/>
              </w:rPr>
              <w:t>Prevederi UE neaplicabile</w:t>
            </w:r>
          </w:p>
        </w:tc>
        <w:tc>
          <w:tcPr>
            <w:tcW w:w="1417" w:type="dxa"/>
            <w:tcBorders>
              <w:top w:val="single" w:sz="4" w:space="0" w:color="auto"/>
              <w:left w:val="single" w:sz="4" w:space="0" w:color="auto"/>
              <w:bottom w:val="single" w:sz="4" w:space="0" w:color="auto"/>
              <w:right w:val="single" w:sz="4" w:space="0" w:color="auto"/>
            </w:tcBorders>
          </w:tcPr>
          <w:p w14:paraId="318ED0DC" w14:textId="3C11809A" w:rsidR="00084ECA" w:rsidRPr="00547172" w:rsidRDefault="00EF2B0D" w:rsidP="00330FAE">
            <w:pPr>
              <w:ind w:firstLine="0"/>
              <w:rPr>
                <w:bCs/>
                <w:sz w:val="16"/>
                <w:szCs w:val="16"/>
                <w:lang w:val="ro-MD"/>
              </w:rPr>
            </w:pPr>
            <w:r w:rsidRPr="00547172">
              <w:rPr>
                <w:bCs/>
                <w:sz w:val="16"/>
                <w:szCs w:val="16"/>
                <w:lang w:val="ro-MD"/>
              </w:rPr>
              <w:t>Clauză care vizează doar statele membre</w:t>
            </w:r>
          </w:p>
        </w:tc>
      </w:tr>
      <w:tr w:rsidR="00AC7C8A" w:rsidRPr="00547172" w14:paraId="2987D259" w14:textId="77777777" w:rsidTr="0005030F">
        <w:tc>
          <w:tcPr>
            <w:tcW w:w="5025" w:type="dxa"/>
            <w:tcBorders>
              <w:top w:val="single" w:sz="4" w:space="0" w:color="auto"/>
              <w:left w:val="single" w:sz="4" w:space="0" w:color="auto"/>
              <w:bottom w:val="single" w:sz="4" w:space="0" w:color="auto"/>
              <w:right w:val="single" w:sz="4" w:space="0" w:color="auto"/>
            </w:tcBorders>
          </w:tcPr>
          <w:p w14:paraId="39C62B4A" w14:textId="77777777" w:rsidR="00AC7C8A" w:rsidRPr="00547172" w:rsidRDefault="00AC7C8A" w:rsidP="00330FAE">
            <w:pPr>
              <w:shd w:val="clear" w:color="auto" w:fill="FFFFFF"/>
              <w:tabs>
                <w:tab w:val="left" w:pos="331"/>
              </w:tabs>
              <w:ind w:hanging="31"/>
              <w:rPr>
                <w:sz w:val="24"/>
                <w:szCs w:val="24"/>
                <w:lang w:val="ro-MD"/>
              </w:rPr>
            </w:pPr>
            <w:r w:rsidRPr="00547172">
              <w:rPr>
                <w:sz w:val="24"/>
                <w:szCs w:val="24"/>
                <w:lang w:val="ro-MD"/>
              </w:rPr>
              <w:t>(4)   Statele membre cooperează pentru a preveni situația în care o cerere nu poate fi examinată și nu se poate decide cu privire la aceasta ca urmare a faptului că statul membru competent, în conformitate cu alineatele (1)-(3), fie nu este prezent, fie nu este reprezentat în țara terță în care solicitantul depune cererea de viză în conformitate cu articolul 6.</w:t>
            </w:r>
          </w:p>
          <w:p w14:paraId="2FB0558D" w14:textId="77777777" w:rsidR="00AC7C8A" w:rsidRPr="00547172" w:rsidRDefault="00AC7C8A" w:rsidP="00330FAE">
            <w:pPr>
              <w:tabs>
                <w:tab w:val="left" w:pos="331"/>
              </w:tabs>
              <w:ind w:hanging="31"/>
              <w:rPr>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1ACEBC72" w14:textId="77777777" w:rsidR="00AC7C8A" w:rsidRPr="00547172" w:rsidRDefault="00AC7C8A" w:rsidP="00330FAE">
            <w:pPr>
              <w:ind w:firstLine="0"/>
              <w:rPr>
                <w:b/>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08201A10" w14:textId="245182A5" w:rsidR="00AC7C8A" w:rsidRPr="00547172" w:rsidRDefault="00AC7C8A" w:rsidP="00330FAE">
            <w:pPr>
              <w:ind w:left="-108" w:firstLine="0"/>
              <w:rPr>
                <w:b/>
                <w:sz w:val="16"/>
                <w:szCs w:val="16"/>
                <w:lang w:val="ro-MD"/>
              </w:rPr>
            </w:pPr>
            <w:r w:rsidRPr="00547172">
              <w:rPr>
                <w:bCs/>
                <w:sz w:val="16"/>
                <w:szCs w:val="16"/>
                <w:lang w:val="ro-MD"/>
              </w:rPr>
              <w:t>Prevederi UE neaplicabile</w:t>
            </w:r>
          </w:p>
        </w:tc>
        <w:tc>
          <w:tcPr>
            <w:tcW w:w="1417" w:type="dxa"/>
            <w:tcBorders>
              <w:top w:val="single" w:sz="4" w:space="0" w:color="auto"/>
              <w:left w:val="single" w:sz="4" w:space="0" w:color="auto"/>
              <w:bottom w:val="single" w:sz="4" w:space="0" w:color="auto"/>
              <w:right w:val="single" w:sz="4" w:space="0" w:color="auto"/>
            </w:tcBorders>
          </w:tcPr>
          <w:p w14:paraId="52949793" w14:textId="4D774C0C" w:rsidR="00AC7C8A" w:rsidRPr="00547172" w:rsidRDefault="00EF2B0D" w:rsidP="00330FAE">
            <w:pPr>
              <w:ind w:firstLine="0"/>
              <w:rPr>
                <w:bCs/>
                <w:sz w:val="16"/>
                <w:szCs w:val="16"/>
                <w:lang w:val="ro-MD"/>
              </w:rPr>
            </w:pPr>
            <w:r w:rsidRPr="00547172">
              <w:rPr>
                <w:bCs/>
                <w:sz w:val="16"/>
                <w:szCs w:val="16"/>
                <w:lang w:val="ro-MD"/>
              </w:rPr>
              <w:t>Clauză care vizează doar statele membre</w:t>
            </w:r>
          </w:p>
        </w:tc>
      </w:tr>
      <w:tr w:rsidR="009A25A6" w:rsidRPr="00547172" w14:paraId="1753D53C" w14:textId="77777777" w:rsidTr="0005030F">
        <w:tc>
          <w:tcPr>
            <w:tcW w:w="5025" w:type="dxa"/>
            <w:tcBorders>
              <w:top w:val="single" w:sz="4" w:space="0" w:color="auto"/>
              <w:left w:val="single" w:sz="4" w:space="0" w:color="auto"/>
              <w:bottom w:val="single" w:sz="4" w:space="0" w:color="auto"/>
              <w:right w:val="single" w:sz="4" w:space="0" w:color="auto"/>
            </w:tcBorders>
          </w:tcPr>
          <w:p w14:paraId="351B6534" w14:textId="77777777" w:rsidR="009A25A6" w:rsidRPr="00547172" w:rsidRDefault="009A25A6" w:rsidP="009A25A6">
            <w:pPr>
              <w:shd w:val="clear" w:color="auto" w:fill="FFFFFF"/>
              <w:spacing w:after="120"/>
              <w:ind w:firstLine="0"/>
              <w:rPr>
                <w:b/>
                <w:iCs/>
                <w:sz w:val="24"/>
                <w:szCs w:val="24"/>
                <w:lang w:val="ro-MD"/>
              </w:rPr>
            </w:pPr>
            <w:r w:rsidRPr="00547172">
              <w:rPr>
                <w:b/>
                <w:iCs/>
                <w:sz w:val="24"/>
                <w:szCs w:val="24"/>
                <w:lang w:val="ro-MD"/>
              </w:rPr>
              <w:t>Articolul 6</w:t>
            </w:r>
          </w:p>
          <w:p w14:paraId="1B4921E2" w14:textId="4E28B456" w:rsidR="009A25A6" w:rsidRPr="00547172" w:rsidRDefault="009A25A6" w:rsidP="009A25A6">
            <w:pPr>
              <w:shd w:val="clear" w:color="auto" w:fill="FFFFFF"/>
              <w:spacing w:after="120"/>
              <w:ind w:firstLine="0"/>
              <w:rPr>
                <w:b/>
                <w:iCs/>
                <w:sz w:val="24"/>
                <w:szCs w:val="24"/>
                <w:lang w:val="ro-MD"/>
              </w:rPr>
            </w:pPr>
            <w:r w:rsidRPr="00547172">
              <w:rPr>
                <w:b/>
                <w:iCs/>
                <w:sz w:val="24"/>
                <w:szCs w:val="24"/>
                <w:lang w:val="ro-MD"/>
              </w:rPr>
              <w:t>Competența consulară teritorială</w:t>
            </w:r>
          </w:p>
        </w:tc>
        <w:tc>
          <w:tcPr>
            <w:tcW w:w="6891" w:type="dxa"/>
            <w:tcBorders>
              <w:top w:val="single" w:sz="4" w:space="0" w:color="auto"/>
              <w:left w:val="single" w:sz="4" w:space="0" w:color="auto"/>
              <w:bottom w:val="single" w:sz="4" w:space="0" w:color="auto"/>
              <w:right w:val="single" w:sz="4" w:space="0" w:color="auto"/>
            </w:tcBorders>
          </w:tcPr>
          <w:p w14:paraId="5FA5A08F" w14:textId="77777777" w:rsidR="009A25A6" w:rsidRPr="00547172" w:rsidRDefault="009A25A6" w:rsidP="00330FAE">
            <w:pPr>
              <w:ind w:firstLine="0"/>
              <w:rPr>
                <w:b/>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700D7666" w14:textId="77777777" w:rsidR="009A25A6" w:rsidRPr="00547172" w:rsidRDefault="009A25A6" w:rsidP="00330FAE">
            <w:pPr>
              <w:ind w:left="-108" w:firstLine="0"/>
              <w:rPr>
                <w:bCs/>
                <w:sz w:val="16"/>
                <w:szCs w:val="16"/>
                <w:lang w:val="ro-MD"/>
              </w:rPr>
            </w:pPr>
          </w:p>
        </w:tc>
        <w:tc>
          <w:tcPr>
            <w:tcW w:w="1417" w:type="dxa"/>
            <w:tcBorders>
              <w:top w:val="single" w:sz="4" w:space="0" w:color="auto"/>
              <w:left w:val="single" w:sz="4" w:space="0" w:color="auto"/>
              <w:bottom w:val="single" w:sz="4" w:space="0" w:color="auto"/>
              <w:right w:val="single" w:sz="4" w:space="0" w:color="auto"/>
            </w:tcBorders>
          </w:tcPr>
          <w:p w14:paraId="4F8408D6" w14:textId="77777777" w:rsidR="009A25A6" w:rsidRPr="00547172" w:rsidRDefault="009A25A6" w:rsidP="00330FAE">
            <w:pPr>
              <w:ind w:firstLine="0"/>
              <w:rPr>
                <w:bCs/>
                <w:sz w:val="16"/>
                <w:szCs w:val="16"/>
                <w:lang w:val="ro-MD"/>
              </w:rPr>
            </w:pPr>
          </w:p>
        </w:tc>
      </w:tr>
      <w:tr w:rsidR="003B7872" w:rsidRPr="00547172" w14:paraId="31037454" w14:textId="77777777" w:rsidTr="0005030F">
        <w:tc>
          <w:tcPr>
            <w:tcW w:w="5025" w:type="dxa"/>
            <w:tcBorders>
              <w:top w:val="single" w:sz="4" w:space="0" w:color="auto"/>
              <w:left w:val="single" w:sz="4" w:space="0" w:color="auto"/>
              <w:bottom w:val="single" w:sz="4" w:space="0" w:color="auto"/>
              <w:right w:val="single" w:sz="4" w:space="0" w:color="auto"/>
            </w:tcBorders>
          </w:tcPr>
          <w:p w14:paraId="3D0DAA9C" w14:textId="673F0DC4" w:rsidR="003B7872" w:rsidRPr="00547172" w:rsidRDefault="00AC7C8A" w:rsidP="007813B1">
            <w:pPr>
              <w:shd w:val="clear" w:color="auto" w:fill="FFFFFF"/>
              <w:ind w:firstLine="0"/>
              <w:rPr>
                <w:sz w:val="24"/>
                <w:szCs w:val="24"/>
                <w:lang w:val="ro-MD"/>
              </w:rPr>
            </w:pPr>
            <w:r w:rsidRPr="00547172">
              <w:rPr>
                <w:sz w:val="24"/>
                <w:szCs w:val="24"/>
                <w:lang w:val="ro-MD"/>
              </w:rPr>
              <w:t>(1) Consulatul statului membru competent în jurisdicția căruia solicitantul își are reședința legală examinează și decide cu privire la cerere.</w:t>
            </w:r>
          </w:p>
        </w:tc>
        <w:tc>
          <w:tcPr>
            <w:tcW w:w="6891" w:type="dxa"/>
            <w:tcBorders>
              <w:top w:val="single" w:sz="4" w:space="0" w:color="auto"/>
              <w:left w:val="single" w:sz="4" w:space="0" w:color="auto"/>
              <w:bottom w:val="single" w:sz="4" w:space="0" w:color="auto"/>
              <w:right w:val="single" w:sz="4" w:space="0" w:color="auto"/>
            </w:tcBorders>
          </w:tcPr>
          <w:p w14:paraId="3C56F51C" w14:textId="77777777" w:rsidR="003B7872" w:rsidRPr="00547172" w:rsidRDefault="003B7872" w:rsidP="00330FAE">
            <w:pPr>
              <w:ind w:firstLine="0"/>
              <w:rPr>
                <w:b/>
                <w:sz w:val="24"/>
                <w:szCs w:val="24"/>
                <w:lang w:val="ro-MD"/>
              </w:rPr>
            </w:pPr>
          </w:p>
          <w:p w14:paraId="580288AE" w14:textId="77777777" w:rsidR="003B7872" w:rsidRPr="00547172" w:rsidRDefault="003B7872" w:rsidP="00330FAE">
            <w:pPr>
              <w:ind w:firstLine="0"/>
              <w:rPr>
                <w:b/>
                <w:sz w:val="24"/>
                <w:szCs w:val="24"/>
                <w:lang w:val="ro-MD"/>
              </w:rPr>
            </w:pPr>
          </w:p>
          <w:p w14:paraId="5056F611" w14:textId="63524F3B" w:rsidR="003B7872" w:rsidRPr="00547172" w:rsidRDefault="003B7872" w:rsidP="00330FAE">
            <w:pPr>
              <w:ind w:firstLine="0"/>
              <w:rPr>
                <w:b/>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332ACA63" w14:textId="4BA0BB58" w:rsidR="003B7872" w:rsidRPr="00547172" w:rsidRDefault="00AC7C8A" w:rsidP="00330FAE">
            <w:pPr>
              <w:ind w:left="-108" w:firstLine="0"/>
              <w:rPr>
                <w:b/>
                <w:sz w:val="16"/>
                <w:szCs w:val="16"/>
                <w:lang w:val="ro-MD"/>
              </w:rPr>
            </w:pPr>
            <w:r w:rsidRPr="00547172">
              <w:rPr>
                <w:bCs/>
                <w:sz w:val="16"/>
                <w:szCs w:val="16"/>
                <w:lang w:val="ro-MD"/>
              </w:rPr>
              <w:t>Prevederi UE neaplicabile</w:t>
            </w:r>
          </w:p>
        </w:tc>
        <w:tc>
          <w:tcPr>
            <w:tcW w:w="1417" w:type="dxa"/>
            <w:tcBorders>
              <w:top w:val="single" w:sz="4" w:space="0" w:color="auto"/>
              <w:left w:val="single" w:sz="4" w:space="0" w:color="auto"/>
              <w:bottom w:val="single" w:sz="4" w:space="0" w:color="auto"/>
              <w:right w:val="single" w:sz="4" w:space="0" w:color="auto"/>
            </w:tcBorders>
          </w:tcPr>
          <w:p w14:paraId="057C90BA" w14:textId="455E1114" w:rsidR="003B7872" w:rsidRPr="00547172" w:rsidRDefault="00EF2B0D" w:rsidP="00330FAE">
            <w:pPr>
              <w:ind w:firstLine="0"/>
              <w:rPr>
                <w:bCs/>
                <w:sz w:val="16"/>
                <w:szCs w:val="16"/>
                <w:lang w:val="ro-MD"/>
              </w:rPr>
            </w:pPr>
            <w:r w:rsidRPr="00547172">
              <w:rPr>
                <w:bCs/>
                <w:sz w:val="16"/>
                <w:szCs w:val="16"/>
                <w:lang w:val="ro-MD"/>
              </w:rPr>
              <w:t>Clauză care vizează doar statele membre</w:t>
            </w:r>
          </w:p>
        </w:tc>
      </w:tr>
      <w:tr w:rsidR="00AC7C8A" w:rsidRPr="00547172" w14:paraId="4A100310" w14:textId="77777777" w:rsidTr="0005030F">
        <w:tc>
          <w:tcPr>
            <w:tcW w:w="5025" w:type="dxa"/>
            <w:tcBorders>
              <w:top w:val="single" w:sz="4" w:space="0" w:color="auto"/>
              <w:left w:val="single" w:sz="4" w:space="0" w:color="auto"/>
              <w:bottom w:val="single" w:sz="4" w:space="0" w:color="auto"/>
              <w:right w:val="single" w:sz="4" w:space="0" w:color="auto"/>
            </w:tcBorders>
          </w:tcPr>
          <w:p w14:paraId="4E418170" w14:textId="4A56623A" w:rsidR="00AC7C8A" w:rsidRPr="00547172" w:rsidRDefault="00AC7C8A" w:rsidP="00330FAE">
            <w:pPr>
              <w:shd w:val="clear" w:color="auto" w:fill="FFFFFF"/>
              <w:ind w:firstLine="0"/>
              <w:rPr>
                <w:sz w:val="24"/>
                <w:szCs w:val="24"/>
                <w:lang w:val="ro-MD"/>
              </w:rPr>
            </w:pPr>
            <w:r w:rsidRPr="00547172">
              <w:rPr>
                <w:sz w:val="24"/>
                <w:szCs w:val="24"/>
                <w:lang w:val="ro-MD"/>
              </w:rPr>
              <w:t xml:space="preserve">(2) Consulatul statului membru competent examinează și decide cu privire la o cerere depusă </w:t>
            </w:r>
            <w:r w:rsidRPr="00547172">
              <w:rPr>
                <w:sz w:val="24"/>
                <w:szCs w:val="24"/>
                <w:lang w:val="ro-MD"/>
              </w:rPr>
              <w:lastRenderedPageBreak/>
              <w:t>de un resortisant al unei țări terțe prezent în mod legal, dar care nu își are reședința în jurisdicția sa, în cazul în care solicitantul a justificat solicitarea vizei la consulatul respectiv.</w:t>
            </w:r>
          </w:p>
        </w:tc>
        <w:tc>
          <w:tcPr>
            <w:tcW w:w="6891" w:type="dxa"/>
            <w:tcBorders>
              <w:top w:val="single" w:sz="4" w:space="0" w:color="auto"/>
              <w:left w:val="single" w:sz="4" w:space="0" w:color="auto"/>
              <w:bottom w:val="single" w:sz="4" w:space="0" w:color="auto"/>
              <w:right w:val="single" w:sz="4" w:space="0" w:color="auto"/>
            </w:tcBorders>
          </w:tcPr>
          <w:p w14:paraId="420F8033" w14:textId="77777777" w:rsidR="00AC7C8A" w:rsidRPr="00547172" w:rsidRDefault="00AC7C8A" w:rsidP="00330FAE">
            <w:pPr>
              <w:ind w:firstLine="0"/>
              <w:rPr>
                <w:b/>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67B60E8C" w14:textId="4F0976E5" w:rsidR="00AC7C8A" w:rsidRPr="00547172" w:rsidRDefault="005F439F" w:rsidP="00330FAE">
            <w:pPr>
              <w:ind w:left="-108" w:firstLine="0"/>
              <w:rPr>
                <w:b/>
                <w:sz w:val="16"/>
                <w:szCs w:val="16"/>
                <w:lang w:val="ro-MD"/>
              </w:rPr>
            </w:pPr>
            <w:r w:rsidRPr="00547172">
              <w:rPr>
                <w:bCs/>
                <w:sz w:val="16"/>
                <w:szCs w:val="16"/>
                <w:lang w:val="ro-MD"/>
              </w:rPr>
              <w:t>Prevederi UE neaplicabile</w:t>
            </w:r>
          </w:p>
        </w:tc>
        <w:tc>
          <w:tcPr>
            <w:tcW w:w="1417" w:type="dxa"/>
            <w:tcBorders>
              <w:top w:val="single" w:sz="4" w:space="0" w:color="auto"/>
              <w:left w:val="single" w:sz="4" w:space="0" w:color="auto"/>
              <w:bottom w:val="single" w:sz="4" w:space="0" w:color="auto"/>
              <w:right w:val="single" w:sz="4" w:space="0" w:color="auto"/>
            </w:tcBorders>
          </w:tcPr>
          <w:p w14:paraId="4E5911E3" w14:textId="06B89703" w:rsidR="00AC7C8A" w:rsidRPr="00547172" w:rsidRDefault="0085356E" w:rsidP="00330FAE">
            <w:pPr>
              <w:ind w:firstLine="0"/>
              <w:rPr>
                <w:bCs/>
                <w:sz w:val="16"/>
                <w:szCs w:val="16"/>
                <w:lang w:val="ro-MD"/>
              </w:rPr>
            </w:pPr>
            <w:r w:rsidRPr="00547172">
              <w:rPr>
                <w:bCs/>
                <w:sz w:val="16"/>
                <w:szCs w:val="16"/>
                <w:lang w:val="ro-MD"/>
              </w:rPr>
              <w:t>Clauză care vizează doar statele membre</w:t>
            </w:r>
          </w:p>
        </w:tc>
      </w:tr>
      <w:tr w:rsidR="007813B1" w:rsidRPr="00547172" w14:paraId="0776F556" w14:textId="77777777" w:rsidTr="0005030F">
        <w:tc>
          <w:tcPr>
            <w:tcW w:w="5025" w:type="dxa"/>
            <w:tcBorders>
              <w:top w:val="single" w:sz="4" w:space="0" w:color="auto"/>
              <w:left w:val="single" w:sz="4" w:space="0" w:color="auto"/>
              <w:bottom w:val="single" w:sz="4" w:space="0" w:color="auto"/>
              <w:right w:val="single" w:sz="4" w:space="0" w:color="auto"/>
            </w:tcBorders>
          </w:tcPr>
          <w:p w14:paraId="06D29998" w14:textId="77777777" w:rsidR="007813B1" w:rsidRPr="00547172" w:rsidRDefault="007813B1" w:rsidP="007813B1">
            <w:pPr>
              <w:shd w:val="clear" w:color="auto" w:fill="FFFFFF"/>
              <w:spacing w:before="240" w:after="120"/>
              <w:ind w:firstLine="0"/>
              <w:rPr>
                <w:b/>
                <w:iCs/>
                <w:sz w:val="24"/>
                <w:szCs w:val="24"/>
                <w:lang w:val="ro-MD"/>
              </w:rPr>
            </w:pPr>
            <w:r w:rsidRPr="00547172">
              <w:rPr>
                <w:b/>
                <w:iCs/>
                <w:sz w:val="24"/>
                <w:szCs w:val="24"/>
                <w:lang w:val="ro-MD"/>
              </w:rPr>
              <w:t>Articolul 7</w:t>
            </w:r>
          </w:p>
          <w:p w14:paraId="6B4A44DC" w14:textId="7476D333" w:rsidR="007813B1" w:rsidRPr="00547172" w:rsidRDefault="007813B1" w:rsidP="00330FAE">
            <w:pPr>
              <w:shd w:val="clear" w:color="auto" w:fill="FFFFFF"/>
              <w:spacing w:before="240" w:after="120"/>
              <w:ind w:firstLine="0"/>
              <w:rPr>
                <w:b/>
                <w:iCs/>
                <w:sz w:val="24"/>
                <w:szCs w:val="24"/>
                <w:lang w:val="ro-MD"/>
              </w:rPr>
            </w:pPr>
            <w:r w:rsidRPr="00547172">
              <w:rPr>
                <w:b/>
                <w:iCs/>
                <w:sz w:val="24"/>
                <w:szCs w:val="24"/>
                <w:lang w:val="ro-MD"/>
              </w:rPr>
              <w:t>Competența de eliberare a vizelor pentru resortisanții unor țări terțe prezenți în mod legal pe teritoriul unui stat membru</w:t>
            </w:r>
          </w:p>
        </w:tc>
        <w:tc>
          <w:tcPr>
            <w:tcW w:w="6891" w:type="dxa"/>
            <w:tcBorders>
              <w:top w:val="single" w:sz="4" w:space="0" w:color="auto"/>
              <w:left w:val="single" w:sz="4" w:space="0" w:color="auto"/>
              <w:bottom w:val="single" w:sz="4" w:space="0" w:color="auto"/>
              <w:right w:val="single" w:sz="4" w:space="0" w:color="auto"/>
            </w:tcBorders>
          </w:tcPr>
          <w:p w14:paraId="1B409952" w14:textId="77777777" w:rsidR="007813B1" w:rsidRPr="00547172" w:rsidRDefault="007813B1" w:rsidP="00330FAE">
            <w:pPr>
              <w:ind w:firstLine="0"/>
              <w:rPr>
                <w:b/>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184699C3" w14:textId="77777777" w:rsidR="007813B1" w:rsidRPr="00547172" w:rsidRDefault="007813B1" w:rsidP="00330FAE">
            <w:pPr>
              <w:ind w:left="-108" w:firstLine="0"/>
              <w:rPr>
                <w:bCs/>
                <w:sz w:val="16"/>
                <w:szCs w:val="16"/>
                <w:lang w:val="ro-MD"/>
              </w:rPr>
            </w:pPr>
          </w:p>
        </w:tc>
        <w:tc>
          <w:tcPr>
            <w:tcW w:w="1417" w:type="dxa"/>
            <w:tcBorders>
              <w:top w:val="single" w:sz="4" w:space="0" w:color="auto"/>
              <w:left w:val="single" w:sz="4" w:space="0" w:color="auto"/>
              <w:bottom w:val="single" w:sz="4" w:space="0" w:color="auto"/>
              <w:right w:val="single" w:sz="4" w:space="0" w:color="auto"/>
            </w:tcBorders>
          </w:tcPr>
          <w:p w14:paraId="67857F71" w14:textId="77777777" w:rsidR="007813B1" w:rsidRPr="00547172" w:rsidRDefault="007813B1" w:rsidP="00330FAE">
            <w:pPr>
              <w:ind w:firstLine="0"/>
              <w:rPr>
                <w:bCs/>
                <w:sz w:val="16"/>
                <w:szCs w:val="16"/>
                <w:lang w:val="ro-MD"/>
              </w:rPr>
            </w:pPr>
          </w:p>
        </w:tc>
      </w:tr>
      <w:tr w:rsidR="003B7872" w:rsidRPr="00547172" w14:paraId="2A9022A3" w14:textId="77777777" w:rsidTr="0005030F">
        <w:tc>
          <w:tcPr>
            <w:tcW w:w="5025" w:type="dxa"/>
            <w:tcBorders>
              <w:top w:val="single" w:sz="4" w:space="0" w:color="auto"/>
              <w:left w:val="single" w:sz="4" w:space="0" w:color="auto"/>
              <w:bottom w:val="single" w:sz="4" w:space="0" w:color="auto"/>
              <w:right w:val="single" w:sz="4" w:space="0" w:color="auto"/>
            </w:tcBorders>
          </w:tcPr>
          <w:p w14:paraId="6C9293C1" w14:textId="3E23A121" w:rsidR="003B7872" w:rsidRPr="00547172" w:rsidRDefault="00B62C4E" w:rsidP="00330FAE">
            <w:pPr>
              <w:shd w:val="clear" w:color="auto" w:fill="FFFFFF"/>
              <w:ind w:firstLine="0"/>
              <w:rPr>
                <w:b/>
                <w:sz w:val="24"/>
                <w:szCs w:val="24"/>
                <w:lang w:val="ro-MD"/>
              </w:rPr>
            </w:pPr>
            <w:r w:rsidRPr="00547172">
              <w:rPr>
                <w:sz w:val="24"/>
                <w:szCs w:val="24"/>
                <w:lang w:val="ro-MD"/>
              </w:rPr>
              <w:t>Resortisanții unor țări terțe prezenți în mod legal pe teritoriul unui stat membru și care trebuie să dețină o viză de intrare pe teritoriul unuia sau al mai multor alte state membre solicită viza la consulatul statului membru competent în conformitate cu articolul 5 alineatul (1) sau (2).</w:t>
            </w:r>
          </w:p>
        </w:tc>
        <w:tc>
          <w:tcPr>
            <w:tcW w:w="6891" w:type="dxa"/>
            <w:tcBorders>
              <w:top w:val="single" w:sz="4" w:space="0" w:color="auto"/>
              <w:left w:val="single" w:sz="4" w:space="0" w:color="auto"/>
              <w:bottom w:val="single" w:sz="4" w:space="0" w:color="auto"/>
              <w:right w:val="single" w:sz="4" w:space="0" w:color="auto"/>
            </w:tcBorders>
          </w:tcPr>
          <w:p w14:paraId="23308F0B" w14:textId="77777777" w:rsidR="003B7872" w:rsidRPr="00547172" w:rsidRDefault="003B7872" w:rsidP="00330FAE">
            <w:pPr>
              <w:ind w:firstLine="0"/>
              <w:rPr>
                <w:b/>
                <w:sz w:val="24"/>
                <w:szCs w:val="24"/>
                <w:lang w:val="ro-MD"/>
              </w:rPr>
            </w:pPr>
          </w:p>
          <w:p w14:paraId="4E3B39C4" w14:textId="1F3AEB79" w:rsidR="003B7872" w:rsidRPr="00547172" w:rsidRDefault="003B7872" w:rsidP="00330FAE">
            <w:pPr>
              <w:ind w:firstLine="0"/>
              <w:rPr>
                <w:b/>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5123E859" w14:textId="41A774BD" w:rsidR="003B7872" w:rsidRPr="00547172" w:rsidRDefault="00B62C4E" w:rsidP="00330FAE">
            <w:pPr>
              <w:ind w:left="-108" w:firstLine="0"/>
              <w:rPr>
                <w:b/>
                <w:sz w:val="16"/>
                <w:szCs w:val="16"/>
                <w:lang w:val="ro-MD"/>
              </w:rPr>
            </w:pPr>
            <w:r w:rsidRPr="00547172">
              <w:rPr>
                <w:bCs/>
                <w:sz w:val="16"/>
                <w:szCs w:val="16"/>
                <w:lang w:val="ro-MD"/>
              </w:rPr>
              <w:t>Prevederi UE neaplicabile</w:t>
            </w:r>
          </w:p>
        </w:tc>
        <w:tc>
          <w:tcPr>
            <w:tcW w:w="1417" w:type="dxa"/>
            <w:tcBorders>
              <w:top w:val="single" w:sz="4" w:space="0" w:color="auto"/>
              <w:left w:val="single" w:sz="4" w:space="0" w:color="auto"/>
              <w:bottom w:val="single" w:sz="4" w:space="0" w:color="auto"/>
              <w:right w:val="single" w:sz="4" w:space="0" w:color="auto"/>
            </w:tcBorders>
          </w:tcPr>
          <w:p w14:paraId="261622D2" w14:textId="3BADB97C" w:rsidR="003B7872" w:rsidRPr="00547172" w:rsidRDefault="0085356E" w:rsidP="00330FAE">
            <w:pPr>
              <w:ind w:firstLine="0"/>
              <w:rPr>
                <w:bCs/>
                <w:sz w:val="16"/>
                <w:szCs w:val="16"/>
                <w:lang w:val="ro-MD"/>
              </w:rPr>
            </w:pPr>
            <w:r w:rsidRPr="00547172">
              <w:rPr>
                <w:bCs/>
                <w:sz w:val="16"/>
                <w:szCs w:val="16"/>
                <w:lang w:val="ro-MD"/>
              </w:rPr>
              <w:t>Clauză care vizează doar statele membre</w:t>
            </w:r>
          </w:p>
        </w:tc>
      </w:tr>
      <w:tr w:rsidR="00AF0ED5" w:rsidRPr="00547172" w14:paraId="093C2FC8" w14:textId="77777777" w:rsidTr="0005030F">
        <w:tc>
          <w:tcPr>
            <w:tcW w:w="5025" w:type="dxa"/>
            <w:tcBorders>
              <w:top w:val="single" w:sz="4" w:space="0" w:color="auto"/>
              <w:left w:val="single" w:sz="4" w:space="0" w:color="auto"/>
              <w:bottom w:val="single" w:sz="4" w:space="0" w:color="auto"/>
              <w:right w:val="single" w:sz="4" w:space="0" w:color="auto"/>
            </w:tcBorders>
          </w:tcPr>
          <w:p w14:paraId="39A73FCF" w14:textId="77777777" w:rsidR="00AF0ED5" w:rsidRPr="00547172" w:rsidRDefault="00AF0ED5" w:rsidP="00330FAE">
            <w:pPr>
              <w:tabs>
                <w:tab w:val="left" w:pos="149"/>
                <w:tab w:val="left" w:pos="331"/>
                <w:tab w:val="left" w:pos="1510"/>
              </w:tabs>
              <w:ind w:firstLine="0"/>
              <w:rPr>
                <w:b/>
                <w:sz w:val="24"/>
                <w:szCs w:val="24"/>
                <w:lang w:val="ro-MD"/>
              </w:rPr>
            </w:pPr>
            <w:r w:rsidRPr="00547172">
              <w:rPr>
                <w:b/>
                <w:sz w:val="24"/>
                <w:szCs w:val="24"/>
                <w:lang w:val="ro-MD"/>
              </w:rPr>
              <w:t>Articolul 8</w:t>
            </w:r>
          </w:p>
          <w:p w14:paraId="6047B8E5" w14:textId="77777777" w:rsidR="00AF0ED5" w:rsidRPr="00547172" w:rsidRDefault="00AF0ED5" w:rsidP="00330FAE">
            <w:pPr>
              <w:tabs>
                <w:tab w:val="left" w:pos="149"/>
                <w:tab w:val="left" w:pos="331"/>
                <w:tab w:val="left" w:pos="1510"/>
              </w:tabs>
              <w:ind w:firstLine="0"/>
              <w:rPr>
                <w:b/>
                <w:sz w:val="24"/>
                <w:szCs w:val="24"/>
                <w:lang w:val="ro-MD"/>
              </w:rPr>
            </w:pPr>
            <w:r w:rsidRPr="00547172">
              <w:rPr>
                <w:b/>
                <w:sz w:val="24"/>
                <w:szCs w:val="24"/>
                <w:lang w:val="ro-MD"/>
              </w:rPr>
              <w:t>Înțelegeri de reprezentare</w:t>
            </w:r>
          </w:p>
          <w:p w14:paraId="355A1B60" w14:textId="77777777" w:rsidR="00AF0ED5" w:rsidRPr="00547172" w:rsidRDefault="00AF0ED5" w:rsidP="00330FAE">
            <w:pPr>
              <w:tabs>
                <w:tab w:val="left" w:pos="149"/>
                <w:tab w:val="left" w:pos="331"/>
                <w:tab w:val="left" w:pos="1510"/>
              </w:tabs>
              <w:ind w:firstLine="0"/>
              <w:rPr>
                <w:b/>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065979F4" w14:textId="77777777" w:rsidR="00AF0ED5" w:rsidRPr="00547172" w:rsidRDefault="00AF0ED5" w:rsidP="00F005AF">
            <w:pPr>
              <w:shd w:val="clear" w:color="auto" w:fill="FFFFFF"/>
              <w:ind w:firstLine="0"/>
              <w:rPr>
                <w:sz w:val="24"/>
                <w:szCs w:val="24"/>
                <w:shd w:val="clear" w:color="auto" w:fill="FFFFFF"/>
                <w:lang w:val="ro-MD"/>
              </w:rPr>
            </w:pPr>
            <w:r w:rsidRPr="00547172">
              <w:rPr>
                <w:b/>
                <w:bCs/>
                <w:sz w:val="24"/>
                <w:szCs w:val="24"/>
                <w:shd w:val="clear" w:color="auto" w:fill="FFFFFF"/>
                <w:lang w:val="ro-MD"/>
              </w:rPr>
              <w:t>Secţiunea a 3-a. Înţelegeri de reprezentare</w:t>
            </w:r>
          </w:p>
          <w:p w14:paraId="5CD90665" w14:textId="77777777" w:rsidR="00AF0ED5" w:rsidRPr="00547172" w:rsidRDefault="00AF0ED5" w:rsidP="00330FAE">
            <w:pPr>
              <w:ind w:firstLine="0"/>
              <w:rPr>
                <w:b/>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0CD72657" w14:textId="77777777" w:rsidR="00AF0ED5" w:rsidRPr="00547172" w:rsidRDefault="00AF0ED5" w:rsidP="00330FAE">
            <w:pPr>
              <w:ind w:left="-108" w:firstLine="0"/>
              <w:rPr>
                <w:b/>
                <w:sz w:val="16"/>
                <w:szCs w:val="16"/>
                <w:lang w:val="ro-MD"/>
              </w:rPr>
            </w:pPr>
          </w:p>
        </w:tc>
        <w:tc>
          <w:tcPr>
            <w:tcW w:w="1417" w:type="dxa"/>
            <w:tcBorders>
              <w:top w:val="single" w:sz="4" w:space="0" w:color="auto"/>
              <w:left w:val="single" w:sz="4" w:space="0" w:color="auto"/>
              <w:bottom w:val="single" w:sz="4" w:space="0" w:color="auto"/>
              <w:right w:val="single" w:sz="4" w:space="0" w:color="auto"/>
            </w:tcBorders>
          </w:tcPr>
          <w:p w14:paraId="34E67C52" w14:textId="77777777" w:rsidR="00AF0ED5" w:rsidRPr="00547172" w:rsidRDefault="00AF0ED5" w:rsidP="00330FAE">
            <w:pPr>
              <w:ind w:firstLine="0"/>
              <w:rPr>
                <w:bCs/>
                <w:sz w:val="16"/>
                <w:szCs w:val="16"/>
                <w:lang w:val="ro-MD"/>
              </w:rPr>
            </w:pPr>
          </w:p>
        </w:tc>
      </w:tr>
      <w:tr w:rsidR="003B7872" w:rsidRPr="00547172" w14:paraId="7FF60F32" w14:textId="77777777" w:rsidTr="0005030F">
        <w:tc>
          <w:tcPr>
            <w:tcW w:w="5025" w:type="dxa"/>
            <w:tcBorders>
              <w:top w:val="single" w:sz="4" w:space="0" w:color="auto"/>
              <w:left w:val="single" w:sz="4" w:space="0" w:color="auto"/>
              <w:bottom w:val="single" w:sz="4" w:space="0" w:color="auto"/>
              <w:right w:val="single" w:sz="4" w:space="0" w:color="auto"/>
            </w:tcBorders>
          </w:tcPr>
          <w:p w14:paraId="76088C5C" w14:textId="1804C08C" w:rsidR="00B62C4E" w:rsidRPr="00547172" w:rsidRDefault="00B62C4E" w:rsidP="00330FAE">
            <w:pPr>
              <w:tabs>
                <w:tab w:val="left" w:pos="149"/>
                <w:tab w:val="left" w:pos="331"/>
                <w:tab w:val="left" w:pos="1510"/>
              </w:tabs>
              <w:ind w:firstLine="0"/>
              <w:rPr>
                <w:sz w:val="24"/>
                <w:szCs w:val="24"/>
                <w:highlight w:val="green"/>
                <w:lang w:val="ro-MD"/>
              </w:rPr>
            </w:pPr>
            <w:r w:rsidRPr="00547172">
              <w:rPr>
                <w:sz w:val="24"/>
                <w:szCs w:val="24"/>
                <w:highlight w:val="white"/>
                <w:lang w:val="ro-MD"/>
              </w:rPr>
              <w:t xml:space="preserve">(1)   Un stat membru poate conveni să reprezinte un alt stat membru care este competent în conformitate cu articolul 5, în scopul de a examina și de a decide cu privire la cereri în numele statului membru respectiv. Un stat membru poate, de asemenea, să reprezinte un alt stat membru în mod limitat, numai pentru colectarea cererilor și înregistrarea elementelor biometrice de identificare. </w:t>
            </w:r>
          </w:p>
          <w:p w14:paraId="768D8C4C" w14:textId="70369FB2" w:rsidR="003B7872" w:rsidRPr="00547172" w:rsidRDefault="003B7872" w:rsidP="00330FAE">
            <w:pPr>
              <w:ind w:firstLine="0"/>
              <w:rPr>
                <w:b/>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71C4BF9A" w14:textId="09018943" w:rsidR="003E7461" w:rsidRPr="00547172" w:rsidRDefault="003E7461" w:rsidP="00330FAE">
            <w:pPr>
              <w:shd w:val="clear" w:color="auto" w:fill="FFFFFF"/>
              <w:ind w:firstLine="0"/>
              <w:rPr>
                <w:sz w:val="24"/>
                <w:szCs w:val="24"/>
                <w:shd w:val="clear" w:color="auto" w:fill="FFFFFF"/>
                <w:lang w:val="ro-MD"/>
              </w:rPr>
            </w:pPr>
            <w:r w:rsidRPr="00516665">
              <w:rPr>
                <w:b/>
                <w:bCs/>
                <w:sz w:val="24"/>
                <w:szCs w:val="24"/>
                <w:shd w:val="clear" w:color="auto" w:fill="FFFFFF"/>
                <w:lang w:val="ro-MD"/>
              </w:rPr>
              <w:t>12.</w:t>
            </w:r>
            <w:r w:rsidRPr="00547172">
              <w:rPr>
                <w:sz w:val="24"/>
                <w:szCs w:val="24"/>
                <w:shd w:val="clear" w:color="auto" w:fill="FFFFFF"/>
                <w:lang w:val="ro-MD"/>
              </w:rPr>
              <w:t xml:space="preserve"> În conformitate cu prevederile </w:t>
            </w:r>
            <w:r w:rsidR="001F5D01" w:rsidRPr="00547172">
              <w:rPr>
                <w:sz w:val="24"/>
                <w:szCs w:val="24"/>
                <w:shd w:val="clear" w:color="auto" w:fill="FFFFFF"/>
                <w:lang w:val="ro-MD"/>
              </w:rPr>
              <w:t>legislației</w:t>
            </w:r>
            <w:r w:rsidRPr="00547172">
              <w:rPr>
                <w:sz w:val="24"/>
                <w:szCs w:val="24"/>
                <w:shd w:val="clear" w:color="auto" w:fill="FFFFFF"/>
                <w:lang w:val="ro-MD"/>
              </w:rPr>
              <w:t xml:space="preserve"> </w:t>
            </w:r>
            <w:r w:rsidR="001F5D01" w:rsidRPr="00547172">
              <w:rPr>
                <w:sz w:val="24"/>
                <w:szCs w:val="24"/>
                <w:shd w:val="clear" w:color="auto" w:fill="FFFFFF"/>
                <w:lang w:val="ro-MD"/>
              </w:rPr>
              <w:t>naționale</w:t>
            </w:r>
            <w:r w:rsidRPr="00547172">
              <w:rPr>
                <w:sz w:val="24"/>
                <w:szCs w:val="24"/>
                <w:shd w:val="clear" w:color="auto" w:fill="FFFFFF"/>
                <w:lang w:val="ro-MD"/>
              </w:rPr>
              <w:t xml:space="preserve"> în domeniul tratatelor </w:t>
            </w:r>
            <w:r w:rsidR="001F5D01" w:rsidRPr="00547172">
              <w:rPr>
                <w:sz w:val="24"/>
                <w:szCs w:val="24"/>
                <w:shd w:val="clear" w:color="auto" w:fill="FFFFFF"/>
                <w:lang w:val="ro-MD"/>
              </w:rPr>
              <w:t>internaționale</w:t>
            </w:r>
            <w:r w:rsidRPr="00547172">
              <w:rPr>
                <w:sz w:val="24"/>
                <w:szCs w:val="24"/>
                <w:shd w:val="clear" w:color="auto" w:fill="FFFFFF"/>
                <w:lang w:val="ro-MD"/>
              </w:rPr>
              <w:t>, pot fi încheiate acorduri cu un alt stat cu privire la reprezentarea în sensul examinării cererilor şi eliberării vizelor în numele Republicii Moldova. După caz, această reprezentare poate fi limitată la colectarea cererilor şi transmiterea acestora unei misiuni diplomatice a Republicii Moldova sau Ministerului Afacerilor Externe pentru examinare.</w:t>
            </w:r>
          </w:p>
          <w:p w14:paraId="2F4C2B95" w14:textId="153DE7F3" w:rsidR="003B7872" w:rsidRPr="00547172" w:rsidRDefault="003B7872" w:rsidP="00330FAE">
            <w:pPr>
              <w:ind w:firstLine="0"/>
              <w:rPr>
                <w:b/>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1830C33B" w14:textId="7EB2B9D8" w:rsidR="003B7872" w:rsidRPr="00547172" w:rsidRDefault="00AF0ED5" w:rsidP="00330FAE">
            <w:pPr>
              <w:ind w:left="-108" w:firstLine="0"/>
              <w:rPr>
                <w:bCs/>
                <w:sz w:val="16"/>
                <w:szCs w:val="16"/>
                <w:lang w:val="ro-MD"/>
              </w:rPr>
            </w:pPr>
            <w:r w:rsidRPr="00547172">
              <w:rPr>
                <w:bCs/>
                <w:sz w:val="16"/>
                <w:szCs w:val="16"/>
                <w:lang w:val="ro-MD"/>
              </w:rPr>
              <w:t>Parțial compatibil</w:t>
            </w:r>
          </w:p>
        </w:tc>
        <w:tc>
          <w:tcPr>
            <w:tcW w:w="1417" w:type="dxa"/>
            <w:tcBorders>
              <w:top w:val="single" w:sz="4" w:space="0" w:color="auto"/>
              <w:left w:val="single" w:sz="4" w:space="0" w:color="auto"/>
              <w:bottom w:val="single" w:sz="4" w:space="0" w:color="auto"/>
              <w:right w:val="single" w:sz="4" w:space="0" w:color="auto"/>
            </w:tcBorders>
          </w:tcPr>
          <w:p w14:paraId="08B61C6C" w14:textId="113AA33D" w:rsidR="00AF0ED5" w:rsidRPr="00547172" w:rsidRDefault="000B1D29" w:rsidP="00330FAE">
            <w:pPr>
              <w:shd w:val="clear" w:color="auto" w:fill="FFFFFF"/>
              <w:ind w:firstLine="0"/>
              <w:outlineLvl w:val="3"/>
              <w:rPr>
                <w:bCs/>
                <w:sz w:val="16"/>
                <w:szCs w:val="16"/>
                <w:lang w:val="ro-MD"/>
              </w:rPr>
            </w:pPr>
            <w:r w:rsidRPr="00547172">
              <w:rPr>
                <w:bCs/>
                <w:sz w:val="16"/>
                <w:szCs w:val="16"/>
                <w:lang w:val="ro-MD"/>
              </w:rPr>
              <w:t>T</w:t>
            </w:r>
            <w:r w:rsidR="00AF0ED5" w:rsidRPr="00547172">
              <w:rPr>
                <w:bCs/>
                <w:sz w:val="16"/>
                <w:szCs w:val="16"/>
                <w:lang w:val="ro-MD"/>
              </w:rPr>
              <w:t>ranspus anterior în Hotărârea de Guvern nr. 50/2013 pentru aprobarea Regulamentului cu privire la eliberarea vizelor</w:t>
            </w:r>
          </w:p>
          <w:p w14:paraId="20BECDCF" w14:textId="1041F5F0" w:rsidR="003B7872" w:rsidRPr="00547172" w:rsidRDefault="00BC3455" w:rsidP="00330FAE">
            <w:pPr>
              <w:ind w:firstLine="0"/>
              <w:rPr>
                <w:bCs/>
                <w:sz w:val="16"/>
                <w:szCs w:val="16"/>
                <w:lang w:val="ro-MD"/>
              </w:rPr>
            </w:pPr>
            <w:r w:rsidRPr="00547172">
              <w:rPr>
                <w:bCs/>
                <w:sz w:val="16"/>
                <w:szCs w:val="16"/>
                <w:lang w:val="ro-MD"/>
              </w:rPr>
              <w:t>Gradul de compatibilitate parțial este  condiționat de statutul actual al Republicii Moldova de stat non-membru.</w:t>
            </w:r>
          </w:p>
        </w:tc>
      </w:tr>
      <w:tr w:rsidR="00B62C4E" w:rsidRPr="00547172" w14:paraId="48FC61BA" w14:textId="77777777" w:rsidTr="0005030F">
        <w:tc>
          <w:tcPr>
            <w:tcW w:w="5025" w:type="dxa"/>
            <w:tcBorders>
              <w:top w:val="single" w:sz="4" w:space="0" w:color="auto"/>
              <w:left w:val="single" w:sz="4" w:space="0" w:color="auto"/>
              <w:bottom w:val="single" w:sz="4" w:space="0" w:color="auto"/>
              <w:right w:val="single" w:sz="4" w:space="0" w:color="auto"/>
            </w:tcBorders>
          </w:tcPr>
          <w:p w14:paraId="66C2DEDE" w14:textId="5971E113" w:rsidR="00AF0ED5" w:rsidRPr="00547172" w:rsidRDefault="00AF0ED5" w:rsidP="00330FAE">
            <w:pPr>
              <w:tabs>
                <w:tab w:val="left" w:pos="149"/>
                <w:tab w:val="left" w:pos="331"/>
                <w:tab w:val="left" w:pos="1510"/>
              </w:tabs>
              <w:ind w:firstLine="0"/>
              <w:rPr>
                <w:sz w:val="24"/>
                <w:szCs w:val="24"/>
                <w:highlight w:val="green"/>
                <w:lang w:val="ro-MD"/>
              </w:rPr>
            </w:pPr>
            <w:r w:rsidRPr="00547172">
              <w:rPr>
                <w:sz w:val="24"/>
                <w:szCs w:val="24"/>
                <w:lang w:val="ro-MD"/>
              </w:rPr>
              <w:t xml:space="preserve">(3) În cazul în care reprezentarea se limitează în conformitate cu alineatul (1) teza a doua, la colectarea și transmiterea datelor către statul </w:t>
            </w:r>
            <w:r w:rsidRPr="00547172">
              <w:rPr>
                <w:sz w:val="24"/>
                <w:szCs w:val="24"/>
                <w:lang w:val="ro-MD"/>
              </w:rPr>
              <w:lastRenderedPageBreak/>
              <w:t>membru reprezentat se efectuează cu respectarea normelor relevante privind protecția și securitatea datelor.</w:t>
            </w:r>
          </w:p>
          <w:p w14:paraId="4DB05E91" w14:textId="77777777" w:rsidR="00B62C4E" w:rsidRPr="00547172" w:rsidRDefault="00B62C4E" w:rsidP="00330FAE">
            <w:pPr>
              <w:tabs>
                <w:tab w:val="left" w:pos="149"/>
                <w:tab w:val="left" w:pos="331"/>
                <w:tab w:val="left" w:pos="1510"/>
              </w:tabs>
              <w:ind w:firstLine="0"/>
              <w:rPr>
                <w:b/>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1EB8755E" w14:textId="70A78B14" w:rsidR="00B62C4E" w:rsidRPr="003B438A" w:rsidRDefault="3C22FE35" w:rsidP="79448F80">
            <w:pPr>
              <w:spacing w:before="100" w:beforeAutospacing="1" w:after="100" w:afterAutospacing="1"/>
              <w:ind w:firstLine="0"/>
              <w:rPr>
                <w:b/>
                <w:bCs/>
                <w:color w:val="000000" w:themeColor="text1"/>
                <w:sz w:val="24"/>
                <w:szCs w:val="24"/>
                <w:shd w:val="clear" w:color="auto" w:fill="FFFFFF"/>
                <w:lang w:val="ro-MD"/>
              </w:rPr>
            </w:pPr>
            <w:r w:rsidRPr="003B438A">
              <w:rPr>
                <w:b/>
                <w:bCs/>
                <w:color w:val="000000" w:themeColor="text1"/>
                <w:sz w:val="24"/>
                <w:szCs w:val="24"/>
                <w:highlight w:val="white"/>
                <w:lang w:val="ro-MD"/>
              </w:rPr>
              <w:lastRenderedPageBreak/>
              <w:t>12</w:t>
            </w:r>
            <w:r w:rsidR="00516665" w:rsidRPr="003B438A">
              <w:rPr>
                <w:b/>
                <w:bCs/>
                <w:color w:val="000000" w:themeColor="text1"/>
                <w:sz w:val="24"/>
                <w:szCs w:val="24"/>
                <w:highlight w:val="white"/>
                <w:lang w:val="ro-MD"/>
              </w:rPr>
              <w:t>.</w:t>
            </w:r>
            <w:r w:rsidRPr="003B438A">
              <w:rPr>
                <w:b/>
                <w:bCs/>
                <w:color w:val="000000" w:themeColor="text1"/>
                <w:sz w:val="24"/>
                <w:szCs w:val="24"/>
                <w:highlight w:val="white"/>
                <w:lang w:val="ro-MD"/>
              </w:rPr>
              <w:t xml:space="preserve">¹ </w:t>
            </w:r>
            <w:r w:rsidR="09F945DE" w:rsidRPr="003B438A">
              <w:rPr>
                <w:b/>
                <w:bCs/>
                <w:color w:val="000000" w:themeColor="text1"/>
                <w:sz w:val="24"/>
                <w:szCs w:val="24"/>
                <w:shd w:val="clear" w:color="auto" w:fill="FFFFFF"/>
                <w:lang w:val="ro-MD"/>
              </w:rPr>
              <w:t xml:space="preserve">În cazul în care în cadrul înțelegerilor de reprezentare pentru colectarea cererilor are loc prelevarea, înregistrarea elementelor biometrice de identificare, transmiterea datelor către autoritățile </w:t>
            </w:r>
            <w:r w:rsidR="09F945DE" w:rsidRPr="003B438A">
              <w:rPr>
                <w:b/>
                <w:bCs/>
                <w:color w:val="000000" w:themeColor="text1"/>
                <w:sz w:val="24"/>
                <w:szCs w:val="24"/>
                <w:shd w:val="clear" w:color="auto" w:fill="FFFFFF"/>
                <w:lang w:val="ro-MD"/>
              </w:rPr>
              <w:lastRenderedPageBreak/>
              <w:t xml:space="preserve">competente de examinarea cererilor se efectuează cu respectarea normelor relevante privind protecția și securitatea datelor. </w:t>
            </w:r>
          </w:p>
          <w:p w14:paraId="0228BE6A" w14:textId="71A05D39" w:rsidR="00554674" w:rsidRPr="00547172" w:rsidRDefault="00554674" w:rsidP="00330FAE">
            <w:pPr>
              <w:spacing w:before="100" w:beforeAutospacing="1" w:after="100" w:afterAutospacing="1"/>
              <w:ind w:firstLine="0"/>
              <w:rPr>
                <w:color w:val="45B0E1" w:themeColor="accent1" w:themeTint="99"/>
                <w:sz w:val="24"/>
                <w:szCs w:val="24"/>
                <w:shd w:val="clear" w:color="auto" w:fill="FFFFFF"/>
                <w:lang w:val="ro-MD"/>
              </w:rPr>
            </w:pPr>
          </w:p>
        </w:tc>
        <w:tc>
          <w:tcPr>
            <w:tcW w:w="905" w:type="dxa"/>
            <w:tcBorders>
              <w:top w:val="single" w:sz="4" w:space="0" w:color="auto"/>
              <w:left w:val="single" w:sz="4" w:space="0" w:color="auto"/>
              <w:bottom w:val="single" w:sz="4" w:space="0" w:color="auto"/>
              <w:right w:val="single" w:sz="4" w:space="0" w:color="auto"/>
            </w:tcBorders>
          </w:tcPr>
          <w:p w14:paraId="701DA4E6" w14:textId="18059D21" w:rsidR="00B62C4E" w:rsidRPr="00547172" w:rsidRDefault="002B4CB4" w:rsidP="00330FAE">
            <w:pPr>
              <w:ind w:left="-108" w:firstLine="0"/>
              <w:rPr>
                <w:bCs/>
                <w:sz w:val="16"/>
                <w:szCs w:val="16"/>
                <w:lang w:val="ro-MD"/>
              </w:rPr>
            </w:pPr>
            <w:r w:rsidRPr="00547172">
              <w:rPr>
                <w:bCs/>
                <w:sz w:val="16"/>
                <w:szCs w:val="16"/>
                <w:lang w:val="ro-MD"/>
              </w:rPr>
              <w:lastRenderedPageBreak/>
              <w:t>Parțial compatibil</w:t>
            </w:r>
          </w:p>
        </w:tc>
        <w:tc>
          <w:tcPr>
            <w:tcW w:w="1417" w:type="dxa"/>
            <w:tcBorders>
              <w:top w:val="single" w:sz="4" w:space="0" w:color="auto"/>
              <w:left w:val="single" w:sz="4" w:space="0" w:color="auto"/>
              <w:bottom w:val="single" w:sz="4" w:space="0" w:color="auto"/>
              <w:right w:val="single" w:sz="4" w:space="0" w:color="auto"/>
            </w:tcBorders>
          </w:tcPr>
          <w:p w14:paraId="3C4BF4D5" w14:textId="41E32AD5" w:rsidR="00B62C4E" w:rsidRPr="00547172" w:rsidRDefault="00693CFD" w:rsidP="00330FAE">
            <w:pPr>
              <w:shd w:val="clear" w:color="auto" w:fill="FFFFFF"/>
              <w:ind w:firstLine="0"/>
              <w:outlineLvl w:val="3"/>
              <w:rPr>
                <w:bCs/>
                <w:sz w:val="16"/>
                <w:szCs w:val="16"/>
                <w:lang w:val="ro-MD"/>
              </w:rPr>
            </w:pPr>
            <w:r w:rsidRPr="00547172">
              <w:rPr>
                <w:bCs/>
                <w:sz w:val="16"/>
                <w:szCs w:val="16"/>
                <w:lang w:val="ro-MD"/>
              </w:rPr>
              <w:t xml:space="preserve">Gradul de compatibilitate parțial este  condiționat de statutul actual al </w:t>
            </w:r>
            <w:r w:rsidRPr="00547172">
              <w:rPr>
                <w:bCs/>
                <w:sz w:val="16"/>
                <w:szCs w:val="16"/>
                <w:lang w:val="ro-MD"/>
              </w:rPr>
              <w:lastRenderedPageBreak/>
              <w:t>Republicii Moldova de stat non-membru.</w:t>
            </w:r>
          </w:p>
        </w:tc>
      </w:tr>
      <w:tr w:rsidR="00B643E4" w:rsidRPr="00547172" w14:paraId="4DB50C1A" w14:textId="77777777" w:rsidTr="0005030F">
        <w:tc>
          <w:tcPr>
            <w:tcW w:w="5025" w:type="dxa"/>
            <w:tcBorders>
              <w:top w:val="single" w:sz="4" w:space="0" w:color="auto"/>
              <w:left w:val="single" w:sz="4" w:space="0" w:color="auto"/>
              <w:bottom w:val="single" w:sz="4" w:space="0" w:color="auto"/>
              <w:right w:val="single" w:sz="4" w:space="0" w:color="auto"/>
            </w:tcBorders>
          </w:tcPr>
          <w:p w14:paraId="0846ADE0" w14:textId="057A2AC7" w:rsidR="00B643E4" w:rsidRPr="00547172" w:rsidRDefault="00B643E4" w:rsidP="00330FAE">
            <w:pPr>
              <w:tabs>
                <w:tab w:val="left" w:pos="149"/>
                <w:tab w:val="left" w:pos="331"/>
                <w:tab w:val="left" w:pos="1510"/>
              </w:tabs>
              <w:ind w:firstLine="0"/>
              <w:rPr>
                <w:sz w:val="24"/>
                <w:szCs w:val="24"/>
                <w:lang w:val="ro-MD"/>
              </w:rPr>
            </w:pPr>
            <w:r w:rsidRPr="00547172">
              <w:rPr>
                <w:sz w:val="24"/>
                <w:szCs w:val="24"/>
                <w:lang w:val="ro-MD"/>
              </w:rPr>
              <w:lastRenderedPageBreak/>
              <w:t>(4) Între statul membru reprezentant și statul membru reprezentat se încheie o înțelegere bilaterală. Înțelegerea respectivă:</w:t>
            </w:r>
          </w:p>
          <w:p w14:paraId="1A892067" w14:textId="77777777" w:rsidR="00B643E4" w:rsidRPr="00547172" w:rsidRDefault="00B643E4" w:rsidP="00330FAE">
            <w:pPr>
              <w:tabs>
                <w:tab w:val="left" w:pos="149"/>
                <w:tab w:val="left" w:pos="331"/>
                <w:tab w:val="left" w:pos="1510"/>
              </w:tabs>
              <w:ind w:firstLine="0"/>
              <w:rPr>
                <w:sz w:val="24"/>
                <w:szCs w:val="24"/>
                <w:lang w:val="ro-MD"/>
              </w:rPr>
            </w:pPr>
          </w:p>
          <w:p w14:paraId="19ACC179" w14:textId="77777777" w:rsidR="00B643E4" w:rsidRPr="00547172" w:rsidRDefault="00B643E4" w:rsidP="00330FAE">
            <w:pPr>
              <w:numPr>
                <w:ilvl w:val="0"/>
                <w:numId w:val="12"/>
              </w:numPr>
              <w:tabs>
                <w:tab w:val="left" w:pos="59"/>
                <w:tab w:val="left" w:pos="149"/>
                <w:tab w:val="left" w:pos="509"/>
              </w:tabs>
              <w:ind w:left="59" w:firstLine="0"/>
              <w:rPr>
                <w:sz w:val="24"/>
                <w:szCs w:val="24"/>
                <w:lang w:val="ro-MD"/>
              </w:rPr>
            </w:pPr>
            <w:r w:rsidRPr="00547172">
              <w:rPr>
                <w:sz w:val="24"/>
                <w:szCs w:val="24"/>
                <w:lang w:val="ro-MD"/>
              </w:rPr>
              <w:t>precizează durata reprezentării, dacă aceasta este doar temporară, și procedurile de încetare a reprezentării;</w:t>
            </w:r>
          </w:p>
          <w:p w14:paraId="1386FF53" w14:textId="77777777" w:rsidR="00B643E4" w:rsidRPr="00547172" w:rsidRDefault="00B643E4" w:rsidP="00330FAE">
            <w:pPr>
              <w:tabs>
                <w:tab w:val="left" w:pos="59"/>
                <w:tab w:val="left" w:pos="149"/>
                <w:tab w:val="left" w:pos="509"/>
              </w:tabs>
              <w:ind w:left="59" w:firstLine="0"/>
              <w:rPr>
                <w:sz w:val="24"/>
                <w:szCs w:val="24"/>
                <w:lang w:val="ro-MD"/>
              </w:rPr>
            </w:pPr>
          </w:p>
          <w:p w14:paraId="3CFDC7C1" w14:textId="46E3115A" w:rsidR="00B643E4" w:rsidRPr="00547172" w:rsidRDefault="00B643E4" w:rsidP="00330FAE">
            <w:pPr>
              <w:numPr>
                <w:ilvl w:val="0"/>
                <w:numId w:val="12"/>
              </w:numPr>
              <w:tabs>
                <w:tab w:val="left" w:pos="59"/>
                <w:tab w:val="left" w:pos="149"/>
                <w:tab w:val="left" w:pos="509"/>
              </w:tabs>
              <w:ind w:left="59" w:firstLine="0"/>
              <w:rPr>
                <w:sz w:val="24"/>
                <w:szCs w:val="24"/>
                <w:lang w:val="ro-MD"/>
              </w:rPr>
            </w:pPr>
            <w:r w:rsidRPr="00547172">
              <w:rPr>
                <w:sz w:val="24"/>
                <w:szCs w:val="24"/>
                <w:lang w:val="ro-MD"/>
              </w:rPr>
              <w:t xml:space="preserve">poate să prevadă, în special atunci când statul membru reprezentat are un consulat în țara terță în cauză, punerea la dispoziție de către statul membru reprezentat de sedii, personal și fonduri. </w:t>
            </w:r>
          </w:p>
          <w:p w14:paraId="25A6FB56" w14:textId="77777777" w:rsidR="00B643E4" w:rsidRPr="00547172" w:rsidRDefault="00B643E4" w:rsidP="00330FAE">
            <w:pPr>
              <w:tabs>
                <w:tab w:val="left" w:pos="149"/>
                <w:tab w:val="left" w:pos="331"/>
                <w:tab w:val="left" w:pos="1510"/>
              </w:tabs>
              <w:ind w:firstLine="0"/>
              <w:rPr>
                <w:sz w:val="24"/>
                <w:szCs w:val="24"/>
                <w:highlight w:val="green"/>
                <w:lang w:val="ro-MD"/>
              </w:rPr>
            </w:pPr>
          </w:p>
        </w:tc>
        <w:tc>
          <w:tcPr>
            <w:tcW w:w="6891" w:type="dxa"/>
            <w:tcBorders>
              <w:top w:val="single" w:sz="4" w:space="0" w:color="auto"/>
              <w:left w:val="single" w:sz="4" w:space="0" w:color="auto"/>
              <w:bottom w:val="single" w:sz="4" w:space="0" w:color="auto"/>
              <w:right w:val="single" w:sz="4" w:space="0" w:color="auto"/>
            </w:tcBorders>
          </w:tcPr>
          <w:p w14:paraId="520FE8CD" w14:textId="77777777" w:rsidR="00B643E4" w:rsidRPr="00547172" w:rsidRDefault="00B643E4" w:rsidP="00330FAE">
            <w:pPr>
              <w:shd w:val="clear" w:color="auto" w:fill="FFFFFF"/>
              <w:ind w:firstLine="0"/>
              <w:rPr>
                <w:sz w:val="24"/>
                <w:szCs w:val="24"/>
                <w:shd w:val="clear" w:color="auto" w:fill="FFFFFF"/>
                <w:lang w:val="ro-MD"/>
              </w:rPr>
            </w:pPr>
            <w:r w:rsidRPr="00516665">
              <w:rPr>
                <w:b/>
                <w:bCs/>
                <w:sz w:val="24"/>
                <w:szCs w:val="24"/>
                <w:shd w:val="clear" w:color="auto" w:fill="FFFFFF"/>
                <w:lang w:val="ro-MD"/>
              </w:rPr>
              <w:t>13.</w:t>
            </w:r>
            <w:r w:rsidRPr="00547172">
              <w:rPr>
                <w:sz w:val="24"/>
                <w:szCs w:val="24"/>
                <w:shd w:val="clear" w:color="auto" w:fill="FFFFFF"/>
                <w:lang w:val="ro-MD"/>
              </w:rPr>
              <w:t xml:space="preserve"> Fără a aduce atingere prevederilor legislaţiei naţionale în domeniul tratatelor internaţionale, acordurile bilaterale de reprezentare pot conţine următoarele elemente:</w:t>
            </w:r>
          </w:p>
          <w:p w14:paraId="4762D404" w14:textId="77777777" w:rsidR="00B643E4" w:rsidRPr="00547172" w:rsidRDefault="00B643E4" w:rsidP="00330FAE">
            <w:pPr>
              <w:shd w:val="clear" w:color="auto" w:fill="FFFFFF"/>
              <w:ind w:firstLine="0"/>
              <w:rPr>
                <w:sz w:val="24"/>
                <w:szCs w:val="24"/>
                <w:shd w:val="clear" w:color="auto" w:fill="FFFFFF"/>
                <w:lang w:val="ro-MD"/>
              </w:rPr>
            </w:pPr>
            <w:r w:rsidRPr="00547172">
              <w:rPr>
                <w:sz w:val="24"/>
                <w:szCs w:val="24"/>
                <w:shd w:val="clear" w:color="auto" w:fill="FFFFFF"/>
                <w:lang w:val="ro-MD"/>
              </w:rPr>
              <w:t>1) durata reprezentării şi modalitatea de încetare a acesteia;</w:t>
            </w:r>
          </w:p>
          <w:p w14:paraId="356C8B99" w14:textId="77777777" w:rsidR="00B643E4" w:rsidRPr="00547172" w:rsidRDefault="00B643E4" w:rsidP="00330FAE">
            <w:pPr>
              <w:shd w:val="clear" w:color="auto" w:fill="FFFFFF"/>
              <w:ind w:firstLine="0"/>
              <w:rPr>
                <w:sz w:val="24"/>
                <w:szCs w:val="24"/>
                <w:shd w:val="clear" w:color="auto" w:fill="FFFFFF"/>
                <w:lang w:val="ro-MD"/>
              </w:rPr>
            </w:pPr>
            <w:r w:rsidRPr="00547172">
              <w:rPr>
                <w:sz w:val="24"/>
                <w:szCs w:val="24"/>
                <w:shd w:val="clear" w:color="auto" w:fill="FFFFFF"/>
                <w:lang w:val="ro-MD"/>
              </w:rPr>
              <w:t>2) categoriile de străini ale căror cereri vor fi obligatoriu transmise misiunii diplomatice pentru examinare şi decizie asupra acordării vizei;</w:t>
            </w:r>
          </w:p>
          <w:p w14:paraId="203446DF" w14:textId="77777777" w:rsidR="00B643E4" w:rsidRPr="00547172" w:rsidRDefault="00B643E4" w:rsidP="00330FAE">
            <w:pPr>
              <w:shd w:val="clear" w:color="auto" w:fill="FFFFFF"/>
              <w:ind w:firstLine="0"/>
              <w:rPr>
                <w:sz w:val="24"/>
                <w:szCs w:val="24"/>
                <w:shd w:val="clear" w:color="auto" w:fill="FFFFFF"/>
                <w:lang w:val="ro-MD"/>
              </w:rPr>
            </w:pPr>
            <w:r w:rsidRPr="00547172">
              <w:rPr>
                <w:sz w:val="24"/>
                <w:szCs w:val="24"/>
                <w:shd w:val="clear" w:color="auto" w:fill="FFFFFF"/>
                <w:lang w:val="ro-MD"/>
              </w:rPr>
              <w:t>3) oferirea autorizaţiei de a refuza expres acordarea vizei;</w:t>
            </w:r>
          </w:p>
          <w:p w14:paraId="108FAE22" w14:textId="77777777" w:rsidR="00B643E4" w:rsidRPr="00547172" w:rsidRDefault="00B643E4" w:rsidP="00330FAE">
            <w:pPr>
              <w:shd w:val="clear" w:color="auto" w:fill="FFFFFF"/>
              <w:ind w:firstLine="0"/>
              <w:rPr>
                <w:sz w:val="24"/>
                <w:szCs w:val="24"/>
                <w:shd w:val="clear" w:color="auto" w:fill="FFFFFF"/>
                <w:lang w:val="ro-MD"/>
              </w:rPr>
            </w:pPr>
            <w:r w:rsidRPr="00547172">
              <w:rPr>
                <w:sz w:val="24"/>
                <w:szCs w:val="24"/>
                <w:shd w:val="clear" w:color="auto" w:fill="FFFFFF"/>
                <w:lang w:val="ro-MD"/>
              </w:rPr>
              <w:t>4) oferirea autorizaţiei de recepţionare a cererilor prin intermediari comerciali.</w:t>
            </w:r>
          </w:p>
          <w:p w14:paraId="1204D8E7" w14:textId="77777777" w:rsidR="00B643E4" w:rsidRPr="00547172" w:rsidRDefault="00B643E4" w:rsidP="00330FAE">
            <w:pPr>
              <w:ind w:firstLine="0"/>
              <w:rPr>
                <w:b/>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5F01D468" w14:textId="7C6E05A9" w:rsidR="00B643E4" w:rsidRPr="00547172" w:rsidRDefault="000C173D" w:rsidP="00330FAE">
            <w:pPr>
              <w:ind w:left="-108" w:firstLine="0"/>
              <w:rPr>
                <w:bCs/>
                <w:sz w:val="16"/>
                <w:szCs w:val="16"/>
                <w:lang w:val="ro-MD"/>
              </w:rPr>
            </w:pPr>
            <w:r w:rsidRPr="00547172">
              <w:rPr>
                <w:bCs/>
                <w:sz w:val="16"/>
                <w:szCs w:val="16"/>
                <w:lang w:val="ro-MD"/>
              </w:rPr>
              <w:t xml:space="preserve">Parțial compatibil </w:t>
            </w:r>
          </w:p>
        </w:tc>
        <w:tc>
          <w:tcPr>
            <w:tcW w:w="1417" w:type="dxa"/>
            <w:tcBorders>
              <w:top w:val="single" w:sz="4" w:space="0" w:color="auto"/>
              <w:left w:val="single" w:sz="4" w:space="0" w:color="auto"/>
              <w:bottom w:val="single" w:sz="4" w:space="0" w:color="auto"/>
              <w:right w:val="single" w:sz="4" w:space="0" w:color="auto"/>
            </w:tcBorders>
          </w:tcPr>
          <w:p w14:paraId="025F80BE" w14:textId="12A16185" w:rsidR="000E38AA" w:rsidRPr="00547172" w:rsidRDefault="000E38AA" w:rsidP="00330FAE">
            <w:pPr>
              <w:shd w:val="clear" w:color="auto" w:fill="FFFFFF"/>
              <w:ind w:firstLine="0"/>
              <w:outlineLvl w:val="3"/>
              <w:rPr>
                <w:bCs/>
                <w:sz w:val="16"/>
                <w:szCs w:val="16"/>
                <w:lang w:val="ro-MD"/>
              </w:rPr>
            </w:pPr>
            <w:r w:rsidRPr="00547172">
              <w:rPr>
                <w:bCs/>
                <w:sz w:val="16"/>
                <w:szCs w:val="16"/>
                <w:lang w:val="ro-MD"/>
              </w:rPr>
              <w:t>Transpus anterior în Hotărârea de Guvern nr. 50/2013 pentru aprobarea Regulamentului cu privire la eliberarea vizelor</w:t>
            </w:r>
            <w:r w:rsidR="00707D17" w:rsidRPr="00547172">
              <w:rPr>
                <w:bCs/>
                <w:sz w:val="16"/>
                <w:szCs w:val="16"/>
                <w:lang w:val="ro-MD"/>
              </w:rPr>
              <w:t>.</w:t>
            </w:r>
          </w:p>
          <w:p w14:paraId="54ACEC65" w14:textId="77777777" w:rsidR="00B643E4" w:rsidRPr="00547172" w:rsidRDefault="00B643E4" w:rsidP="00330FAE">
            <w:pPr>
              <w:ind w:firstLine="0"/>
              <w:rPr>
                <w:bCs/>
                <w:sz w:val="16"/>
                <w:szCs w:val="16"/>
                <w:lang w:val="ro-MD"/>
              </w:rPr>
            </w:pPr>
          </w:p>
          <w:p w14:paraId="643E865A" w14:textId="01682007" w:rsidR="00BC7560" w:rsidRPr="00547172" w:rsidRDefault="00707D17" w:rsidP="00330FAE">
            <w:pPr>
              <w:ind w:firstLine="0"/>
              <w:rPr>
                <w:bCs/>
                <w:sz w:val="16"/>
                <w:szCs w:val="16"/>
                <w:lang w:val="ro-MD"/>
              </w:rPr>
            </w:pPr>
            <w:r w:rsidRPr="00547172">
              <w:rPr>
                <w:bCs/>
                <w:sz w:val="16"/>
                <w:szCs w:val="16"/>
                <w:lang w:val="ro-MD"/>
              </w:rPr>
              <w:t>Gradul de compatibilitate parțial este  condiționat de statutul actual al Republicii Moldova de stat non-membru.</w:t>
            </w:r>
          </w:p>
        </w:tc>
      </w:tr>
      <w:tr w:rsidR="003B7371" w:rsidRPr="00547172" w14:paraId="32081BAC" w14:textId="77777777" w:rsidTr="0005030F">
        <w:tc>
          <w:tcPr>
            <w:tcW w:w="5025" w:type="dxa"/>
            <w:tcBorders>
              <w:top w:val="single" w:sz="4" w:space="0" w:color="auto"/>
              <w:left w:val="single" w:sz="4" w:space="0" w:color="auto"/>
              <w:bottom w:val="single" w:sz="4" w:space="0" w:color="auto"/>
              <w:right w:val="single" w:sz="4" w:space="0" w:color="auto"/>
            </w:tcBorders>
          </w:tcPr>
          <w:p w14:paraId="4DF01647" w14:textId="1A68477D" w:rsidR="003B7371" w:rsidRPr="00547172" w:rsidRDefault="003B7371" w:rsidP="00330FAE">
            <w:pPr>
              <w:shd w:val="clear" w:color="auto" w:fill="FFFFFF"/>
              <w:tabs>
                <w:tab w:val="left" w:pos="149"/>
                <w:tab w:val="left" w:pos="331"/>
                <w:tab w:val="left" w:pos="1510"/>
              </w:tabs>
              <w:ind w:firstLine="0"/>
              <w:rPr>
                <w:sz w:val="24"/>
                <w:szCs w:val="24"/>
                <w:lang w:val="ro-MD"/>
              </w:rPr>
            </w:pPr>
            <w:r w:rsidRPr="00547172">
              <w:rPr>
                <w:sz w:val="24"/>
                <w:szCs w:val="24"/>
                <w:lang w:val="ro-MD"/>
              </w:rPr>
              <w:t>(5) Statele membre care nu au propriul consulat într-o țară terță depun eforturi pentru a încheia înțelegeri de reprezentare cu statele membre care au consulate în țara respectivă.</w:t>
            </w:r>
          </w:p>
          <w:p w14:paraId="1F9C43FA" w14:textId="77777777" w:rsidR="003B7371" w:rsidRPr="00547172" w:rsidRDefault="003B7371" w:rsidP="00330FAE">
            <w:pPr>
              <w:shd w:val="clear" w:color="auto" w:fill="FFFFFF"/>
              <w:tabs>
                <w:tab w:val="left" w:pos="149"/>
                <w:tab w:val="left" w:pos="331"/>
                <w:tab w:val="left" w:pos="1510"/>
              </w:tabs>
              <w:ind w:firstLine="0"/>
              <w:rPr>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48E89693" w14:textId="77777777" w:rsidR="003B7371" w:rsidRPr="00547172" w:rsidRDefault="003B7371" w:rsidP="00330FAE">
            <w:pPr>
              <w:ind w:firstLine="0"/>
              <w:rPr>
                <w:b/>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1DE56D8E" w14:textId="4029D90C" w:rsidR="003B7371" w:rsidRPr="00547172" w:rsidRDefault="007A238F" w:rsidP="00330FAE">
            <w:pPr>
              <w:ind w:left="-108" w:firstLine="0"/>
              <w:rPr>
                <w:b/>
                <w:sz w:val="16"/>
                <w:szCs w:val="16"/>
                <w:lang w:val="ro-MD"/>
              </w:rPr>
            </w:pPr>
            <w:r w:rsidRPr="00547172">
              <w:rPr>
                <w:bCs/>
                <w:sz w:val="16"/>
                <w:szCs w:val="16"/>
                <w:lang w:val="ro-MD"/>
              </w:rPr>
              <w:t>Prevederi UE neaplicabile</w:t>
            </w:r>
          </w:p>
        </w:tc>
        <w:tc>
          <w:tcPr>
            <w:tcW w:w="1417" w:type="dxa"/>
            <w:tcBorders>
              <w:top w:val="single" w:sz="4" w:space="0" w:color="auto"/>
              <w:left w:val="single" w:sz="4" w:space="0" w:color="auto"/>
              <w:bottom w:val="single" w:sz="4" w:space="0" w:color="auto"/>
              <w:right w:val="single" w:sz="4" w:space="0" w:color="auto"/>
            </w:tcBorders>
          </w:tcPr>
          <w:p w14:paraId="05A8A67F" w14:textId="7057069D" w:rsidR="003B7371" w:rsidRPr="00547172" w:rsidRDefault="004F240C" w:rsidP="00330FAE">
            <w:pPr>
              <w:ind w:firstLine="0"/>
              <w:rPr>
                <w:bCs/>
                <w:sz w:val="16"/>
                <w:szCs w:val="16"/>
                <w:lang w:val="ro-MD"/>
              </w:rPr>
            </w:pPr>
            <w:r w:rsidRPr="00547172">
              <w:rPr>
                <w:bCs/>
                <w:sz w:val="16"/>
                <w:szCs w:val="16"/>
                <w:lang w:val="ro-MD"/>
              </w:rPr>
              <w:t>Clauză care vizează doar statele membre</w:t>
            </w:r>
          </w:p>
        </w:tc>
      </w:tr>
      <w:tr w:rsidR="00895849" w:rsidRPr="00547172" w14:paraId="631F442F" w14:textId="77777777" w:rsidTr="0005030F">
        <w:tc>
          <w:tcPr>
            <w:tcW w:w="5025" w:type="dxa"/>
            <w:tcBorders>
              <w:top w:val="single" w:sz="4" w:space="0" w:color="auto"/>
              <w:left w:val="single" w:sz="4" w:space="0" w:color="auto"/>
              <w:bottom w:val="single" w:sz="4" w:space="0" w:color="auto"/>
              <w:right w:val="single" w:sz="4" w:space="0" w:color="auto"/>
            </w:tcBorders>
          </w:tcPr>
          <w:p w14:paraId="18CBF7C9" w14:textId="547465E4" w:rsidR="00895849" w:rsidRPr="00547172" w:rsidRDefault="00895849" w:rsidP="00330FAE">
            <w:pPr>
              <w:shd w:val="clear" w:color="auto" w:fill="FFFFFF"/>
              <w:tabs>
                <w:tab w:val="left" w:pos="149"/>
                <w:tab w:val="left" w:pos="331"/>
                <w:tab w:val="left" w:pos="1510"/>
              </w:tabs>
              <w:ind w:firstLine="0"/>
              <w:rPr>
                <w:sz w:val="24"/>
                <w:szCs w:val="24"/>
                <w:lang w:val="ro-MD"/>
              </w:rPr>
            </w:pPr>
            <w:r w:rsidRPr="00547172">
              <w:rPr>
                <w:sz w:val="24"/>
                <w:szCs w:val="24"/>
                <w:lang w:val="ro-MD"/>
              </w:rPr>
              <w:t>(6) În vederea garantării faptului că accesul solicitanților de viză la un consulat nu presupune un efort disproporționat cauzat de infrastructurile de transport deficitare sau de distanțele lungi dintr-o anumită regiune sau zonă geografică, statele membre care nu au propriul consulat în regiunea sau zona respectivă trebuie să depună eforturi pentru a încheia înțelegeri de reprezentare cu statele membre care au consulate în acea regiune sau zonă.</w:t>
            </w:r>
          </w:p>
          <w:p w14:paraId="47F67606" w14:textId="77777777" w:rsidR="00895849" w:rsidRPr="00547172" w:rsidRDefault="00895849" w:rsidP="00330FAE">
            <w:pPr>
              <w:shd w:val="clear" w:color="auto" w:fill="FFFFFF"/>
              <w:tabs>
                <w:tab w:val="left" w:pos="149"/>
                <w:tab w:val="left" w:pos="331"/>
                <w:tab w:val="left" w:pos="1510"/>
              </w:tabs>
              <w:ind w:firstLine="0"/>
              <w:rPr>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551A9028" w14:textId="77777777" w:rsidR="00895849" w:rsidRPr="00547172" w:rsidRDefault="00895849" w:rsidP="00330FAE">
            <w:pPr>
              <w:ind w:firstLine="0"/>
              <w:rPr>
                <w:b/>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77192F69" w14:textId="65737769" w:rsidR="00895849" w:rsidRPr="00547172" w:rsidRDefault="002C2141" w:rsidP="00330FAE">
            <w:pPr>
              <w:ind w:left="-108" w:firstLine="0"/>
              <w:rPr>
                <w:b/>
                <w:sz w:val="16"/>
                <w:szCs w:val="16"/>
                <w:lang w:val="ro-MD"/>
              </w:rPr>
            </w:pPr>
            <w:r w:rsidRPr="00547172">
              <w:rPr>
                <w:bCs/>
                <w:sz w:val="16"/>
                <w:szCs w:val="16"/>
                <w:lang w:val="ro-MD"/>
              </w:rPr>
              <w:t>Prevederi UE neaplicabile</w:t>
            </w:r>
          </w:p>
        </w:tc>
        <w:tc>
          <w:tcPr>
            <w:tcW w:w="1417" w:type="dxa"/>
            <w:tcBorders>
              <w:top w:val="single" w:sz="4" w:space="0" w:color="auto"/>
              <w:left w:val="single" w:sz="4" w:space="0" w:color="auto"/>
              <w:bottom w:val="single" w:sz="4" w:space="0" w:color="auto"/>
              <w:right w:val="single" w:sz="4" w:space="0" w:color="auto"/>
            </w:tcBorders>
          </w:tcPr>
          <w:p w14:paraId="1C3CCA08" w14:textId="5967C729" w:rsidR="00895849" w:rsidRPr="00547172" w:rsidRDefault="004F240C" w:rsidP="00330FAE">
            <w:pPr>
              <w:ind w:firstLine="0"/>
              <w:rPr>
                <w:bCs/>
                <w:sz w:val="16"/>
                <w:szCs w:val="16"/>
                <w:lang w:val="ro-MD"/>
              </w:rPr>
            </w:pPr>
            <w:r w:rsidRPr="00547172">
              <w:rPr>
                <w:bCs/>
                <w:sz w:val="16"/>
                <w:szCs w:val="16"/>
                <w:lang w:val="ro-MD"/>
              </w:rPr>
              <w:t>Clauză care vizează doar statele membre</w:t>
            </w:r>
          </w:p>
        </w:tc>
      </w:tr>
      <w:tr w:rsidR="00714E4E" w:rsidRPr="00547172" w14:paraId="41674E2D" w14:textId="77777777" w:rsidTr="0005030F">
        <w:tc>
          <w:tcPr>
            <w:tcW w:w="5025" w:type="dxa"/>
            <w:tcBorders>
              <w:top w:val="single" w:sz="4" w:space="0" w:color="auto"/>
              <w:left w:val="single" w:sz="4" w:space="0" w:color="auto"/>
              <w:bottom w:val="single" w:sz="4" w:space="0" w:color="auto"/>
              <w:right w:val="single" w:sz="4" w:space="0" w:color="auto"/>
            </w:tcBorders>
          </w:tcPr>
          <w:p w14:paraId="29692C44" w14:textId="2189A8F8" w:rsidR="00714E4E" w:rsidRPr="00547172" w:rsidRDefault="00714E4E" w:rsidP="00330FAE">
            <w:pPr>
              <w:shd w:val="clear" w:color="auto" w:fill="FFFFFF"/>
              <w:tabs>
                <w:tab w:val="left" w:pos="149"/>
                <w:tab w:val="left" w:pos="331"/>
                <w:tab w:val="left" w:pos="1510"/>
              </w:tabs>
              <w:spacing w:before="120"/>
              <w:ind w:firstLine="0"/>
              <w:rPr>
                <w:sz w:val="24"/>
                <w:szCs w:val="24"/>
                <w:highlight w:val="green"/>
                <w:lang w:val="ro-MD"/>
              </w:rPr>
            </w:pPr>
            <w:r w:rsidRPr="00547172">
              <w:rPr>
                <w:sz w:val="24"/>
                <w:szCs w:val="24"/>
                <w:lang w:val="ro-MD"/>
              </w:rPr>
              <w:lastRenderedPageBreak/>
              <w:t>(7)   Statul membru reprezentat transmite Comisiei o notificare privind înțelegerile de reprezentare sau încetarea unor astfel de înțelegeri în termen de cel mult 20 de zile calendaristice înainte de intrarea în vigoare sau de încetarea acestora, cu excepția cazurilor de forță majoră.</w:t>
            </w:r>
          </w:p>
        </w:tc>
        <w:tc>
          <w:tcPr>
            <w:tcW w:w="6891" w:type="dxa"/>
            <w:tcBorders>
              <w:top w:val="single" w:sz="4" w:space="0" w:color="auto"/>
              <w:left w:val="single" w:sz="4" w:space="0" w:color="auto"/>
              <w:bottom w:val="single" w:sz="4" w:space="0" w:color="auto"/>
              <w:right w:val="single" w:sz="4" w:space="0" w:color="auto"/>
            </w:tcBorders>
          </w:tcPr>
          <w:p w14:paraId="42D3F289" w14:textId="77777777" w:rsidR="00714E4E" w:rsidRPr="00547172" w:rsidRDefault="00714E4E" w:rsidP="00330FAE">
            <w:pPr>
              <w:shd w:val="clear" w:color="auto" w:fill="FFFFFF"/>
              <w:ind w:firstLine="0"/>
              <w:rPr>
                <w:b/>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580C56B2" w14:textId="5DEE5F4A" w:rsidR="00714E4E" w:rsidRPr="00547172" w:rsidRDefault="00714E4E" w:rsidP="00330FAE">
            <w:pPr>
              <w:ind w:left="-108" w:firstLine="0"/>
              <w:rPr>
                <w:bCs/>
                <w:sz w:val="16"/>
                <w:szCs w:val="16"/>
                <w:lang w:val="ro-MD"/>
              </w:rPr>
            </w:pPr>
            <w:r w:rsidRPr="00547172">
              <w:rPr>
                <w:bCs/>
                <w:sz w:val="16"/>
                <w:szCs w:val="16"/>
                <w:lang w:val="ro-MD"/>
              </w:rPr>
              <w:t>Prevederi UE neaplicabile</w:t>
            </w:r>
          </w:p>
        </w:tc>
        <w:tc>
          <w:tcPr>
            <w:tcW w:w="1417" w:type="dxa"/>
            <w:tcBorders>
              <w:top w:val="single" w:sz="4" w:space="0" w:color="auto"/>
              <w:left w:val="single" w:sz="4" w:space="0" w:color="auto"/>
              <w:bottom w:val="single" w:sz="4" w:space="0" w:color="auto"/>
              <w:right w:val="single" w:sz="4" w:space="0" w:color="auto"/>
            </w:tcBorders>
          </w:tcPr>
          <w:p w14:paraId="6C66DE33" w14:textId="0D15B056" w:rsidR="00714E4E" w:rsidRPr="00547172" w:rsidRDefault="004F240C" w:rsidP="00330FAE">
            <w:pPr>
              <w:ind w:firstLine="0"/>
              <w:rPr>
                <w:bCs/>
                <w:sz w:val="16"/>
                <w:szCs w:val="16"/>
                <w:lang w:val="ro-MD"/>
              </w:rPr>
            </w:pPr>
            <w:r w:rsidRPr="00547172">
              <w:rPr>
                <w:bCs/>
                <w:sz w:val="16"/>
                <w:szCs w:val="16"/>
                <w:lang w:val="ro-MD"/>
              </w:rPr>
              <w:t>Clauză care vizează doar statele membre</w:t>
            </w:r>
          </w:p>
        </w:tc>
      </w:tr>
      <w:tr w:rsidR="00714E4E" w:rsidRPr="00547172" w14:paraId="1376C7B8" w14:textId="77777777" w:rsidTr="0005030F">
        <w:tc>
          <w:tcPr>
            <w:tcW w:w="5025" w:type="dxa"/>
            <w:tcBorders>
              <w:top w:val="single" w:sz="4" w:space="0" w:color="auto"/>
              <w:left w:val="single" w:sz="4" w:space="0" w:color="auto"/>
              <w:bottom w:val="single" w:sz="4" w:space="0" w:color="auto"/>
              <w:right w:val="single" w:sz="4" w:space="0" w:color="auto"/>
            </w:tcBorders>
          </w:tcPr>
          <w:p w14:paraId="5160E149" w14:textId="6ABA0C58" w:rsidR="00714E4E" w:rsidRPr="00547172" w:rsidRDefault="00714E4E" w:rsidP="00330FAE">
            <w:pPr>
              <w:shd w:val="clear" w:color="auto" w:fill="FFFFFF"/>
              <w:tabs>
                <w:tab w:val="left" w:pos="149"/>
                <w:tab w:val="left" w:pos="331"/>
                <w:tab w:val="left" w:pos="1510"/>
              </w:tabs>
              <w:spacing w:before="120"/>
              <w:ind w:firstLine="0"/>
              <w:rPr>
                <w:sz w:val="24"/>
                <w:szCs w:val="24"/>
                <w:highlight w:val="green"/>
                <w:lang w:val="ro-MD"/>
              </w:rPr>
            </w:pPr>
            <w:r w:rsidRPr="00547172">
              <w:rPr>
                <w:sz w:val="24"/>
                <w:szCs w:val="24"/>
                <w:lang w:val="ro-MD"/>
              </w:rPr>
              <w:t xml:space="preserve">(8)  Consulatul statului membru reprezentant informează, simultan cu efectuarea notificării menționate la alineatul (7), atât consulatele celorlalte state membre, cât și delegația Uniunii din jurisdicția în cauză cu privire la înțelegerile de reprezentare sau la încetarea unor astfel de înțelegeri. </w:t>
            </w:r>
          </w:p>
        </w:tc>
        <w:tc>
          <w:tcPr>
            <w:tcW w:w="6891" w:type="dxa"/>
            <w:tcBorders>
              <w:top w:val="single" w:sz="4" w:space="0" w:color="auto"/>
              <w:left w:val="single" w:sz="4" w:space="0" w:color="auto"/>
              <w:bottom w:val="single" w:sz="4" w:space="0" w:color="auto"/>
              <w:right w:val="single" w:sz="4" w:space="0" w:color="auto"/>
            </w:tcBorders>
          </w:tcPr>
          <w:p w14:paraId="0CAF8FFB" w14:textId="77777777" w:rsidR="00714E4E" w:rsidRPr="00547172" w:rsidRDefault="00714E4E" w:rsidP="00330FAE">
            <w:pPr>
              <w:shd w:val="clear" w:color="auto" w:fill="FFFFFF"/>
              <w:ind w:firstLine="0"/>
              <w:rPr>
                <w:b/>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46333739" w14:textId="0FC0D320" w:rsidR="00714E4E" w:rsidRPr="00547172" w:rsidRDefault="00714E4E" w:rsidP="00330FAE">
            <w:pPr>
              <w:ind w:left="-108" w:firstLine="0"/>
              <w:rPr>
                <w:b/>
                <w:sz w:val="16"/>
                <w:szCs w:val="16"/>
                <w:lang w:val="ro-MD"/>
              </w:rPr>
            </w:pPr>
            <w:r w:rsidRPr="00547172">
              <w:rPr>
                <w:bCs/>
                <w:sz w:val="16"/>
                <w:szCs w:val="16"/>
                <w:lang w:val="ro-MD"/>
              </w:rPr>
              <w:t>Prevederi UE neaplicabile</w:t>
            </w:r>
          </w:p>
        </w:tc>
        <w:tc>
          <w:tcPr>
            <w:tcW w:w="1417" w:type="dxa"/>
            <w:tcBorders>
              <w:top w:val="single" w:sz="4" w:space="0" w:color="auto"/>
              <w:left w:val="single" w:sz="4" w:space="0" w:color="auto"/>
              <w:bottom w:val="single" w:sz="4" w:space="0" w:color="auto"/>
              <w:right w:val="single" w:sz="4" w:space="0" w:color="auto"/>
            </w:tcBorders>
          </w:tcPr>
          <w:p w14:paraId="35DA5189" w14:textId="0196F781" w:rsidR="00714E4E" w:rsidRPr="00547172" w:rsidRDefault="004F240C" w:rsidP="00330FAE">
            <w:pPr>
              <w:ind w:firstLine="0"/>
              <w:rPr>
                <w:bCs/>
                <w:sz w:val="16"/>
                <w:szCs w:val="16"/>
                <w:lang w:val="ro-MD"/>
              </w:rPr>
            </w:pPr>
            <w:r w:rsidRPr="00547172">
              <w:rPr>
                <w:bCs/>
                <w:sz w:val="16"/>
                <w:szCs w:val="16"/>
                <w:lang w:val="ro-MD"/>
              </w:rPr>
              <w:t>Clauză care vizează doar statele membre</w:t>
            </w:r>
          </w:p>
        </w:tc>
      </w:tr>
      <w:tr w:rsidR="00714E4E" w:rsidRPr="00547172" w14:paraId="3F07891F" w14:textId="77777777" w:rsidTr="0005030F">
        <w:tc>
          <w:tcPr>
            <w:tcW w:w="5025" w:type="dxa"/>
            <w:tcBorders>
              <w:top w:val="single" w:sz="4" w:space="0" w:color="auto"/>
              <w:left w:val="single" w:sz="4" w:space="0" w:color="auto"/>
              <w:bottom w:val="single" w:sz="4" w:space="0" w:color="auto"/>
              <w:right w:val="single" w:sz="4" w:space="0" w:color="auto"/>
            </w:tcBorders>
          </w:tcPr>
          <w:p w14:paraId="4F29D7DB" w14:textId="5D4E471A" w:rsidR="00714E4E" w:rsidRPr="00547172" w:rsidRDefault="00714E4E" w:rsidP="00330FAE">
            <w:pPr>
              <w:shd w:val="clear" w:color="auto" w:fill="FFFFFF"/>
              <w:tabs>
                <w:tab w:val="left" w:pos="149"/>
                <w:tab w:val="left" w:pos="331"/>
                <w:tab w:val="left" w:pos="1510"/>
              </w:tabs>
              <w:spacing w:before="120"/>
              <w:ind w:firstLine="0"/>
              <w:rPr>
                <w:sz w:val="24"/>
                <w:szCs w:val="24"/>
                <w:lang w:val="ro-MD"/>
              </w:rPr>
            </w:pPr>
            <w:r w:rsidRPr="00547172">
              <w:rPr>
                <w:sz w:val="24"/>
                <w:szCs w:val="24"/>
                <w:lang w:val="ro-MD"/>
              </w:rPr>
              <w:t xml:space="preserve">(9)   În cazul în care consulatul statului membru reprezentant decide să coopereze cu un </w:t>
            </w:r>
            <w:r w:rsidR="00976ADD" w:rsidRPr="00547172">
              <w:rPr>
                <w:sz w:val="24"/>
                <w:szCs w:val="24"/>
                <w:lang w:val="ro-MD"/>
              </w:rPr>
              <w:t>prestator</w:t>
            </w:r>
            <w:r w:rsidRPr="00547172">
              <w:rPr>
                <w:sz w:val="24"/>
                <w:szCs w:val="24"/>
                <w:lang w:val="ro-MD"/>
              </w:rPr>
              <w:t xml:space="preserve"> extern </w:t>
            </w:r>
            <w:r w:rsidR="00976ADD" w:rsidRPr="00547172">
              <w:rPr>
                <w:sz w:val="24"/>
                <w:szCs w:val="24"/>
                <w:lang w:val="ro-MD"/>
              </w:rPr>
              <w:t xml:space="preserve">de </w:t>
            </w:r>
            <w:r w:rsidRPr="00547172">
              <w:rPr>
                <w:sz w:val="24"/>
                <w:szCs w:val="24"/>
                <w:lang w:val="ro-MD"/>
              </w:rPr>
              <w:t>servicii, în conformitate cu articolul 43, sau cu intermediari comerciali acreditați, astfel cum se prevede la articolul 45, o astfel de cooperare include și cererile de viză care intră sub incidența înțelegerilor de reprezentare. Autoritățile centrale ale statului membru reprezentat sunt informate în prealabil cu privire la modalitățile acestei cooperări.</w:t>
            </w:r>
          </w:p>
        </w:tc>
        <w:tc>
          <w:tcPr>
            <w:tcW w:w="6891" w:type="dxa"/>
            <w:tcBorders>
              <w:top w:val="single" w:sz="4" w:space="0" w:color="auto"/>
              <w:left w:val="single" w:sz="4" w:space="0" w:color="auto"/>
              <w:bottom w:val="single" w:sz="4" w:space="0" w:color="auto"/>
              <w:right w:val="single" w:sz="4" w:space="0" w:color="auto"/>
            </w:tcBorders>
          </w:tcPr>
          <w:p w14:paraId="134AB9AA" w14:textId="245A8DC4" w:rsidR="00714E4E" w:rsidRPr="00547172" w:rsidRDefault="00714E4E" w:rsidP="79448F80">
            <w:pPr>
              <w:shd w:val="clear" w:color="auto" w:fill="FFFFFF" w:themeFill="background1"/>
              <w:ind w:firstLine="0"/>
              <w:rPr>
                <w:color w:val="45B0E1" w:themeColor="accent1" w:themeTint="99"/>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34C15EB7" w14:textId="6241C331" w:rsidR="00714E4E" w:rsidRPr="00547172" w:rsidRDefault="4D6AC1A7" w:rsidP="79448F80">
            <w:pPr>
              <w:ind w:left="-108" w:firstLine="0"/>
              <w:rPr>
                <w:sz w:val="16"/>
                <w:szCs w:val="16"/>
                <w:lang w:val="ro-MD"/>
              </w:rPr>
            </w:pPr>
            <w:r w:rsidRPr="00547172">
              <w:rPr>
                <w:sz w:val="16"/>
                <w:szCs w:val="16"/>
                <w:lang w:val="ro-MD"/>
              </w:rPr>
              <w:t>P</w:t>
            </w:r>
            <w:r w:rsidR="64966777" w:rsidRPr="00547172">
              <w:rPr>
                <w:sz w:val="16"/>
                <w:szCs w:val="16"/>
                <w:lang w:val="ro-MD"/>
              </w:rPr>
              <w:t xml:space="preserve">revederi UE neaplicabile </w:t>
            </w:r>
          </w:p>
        </w:tc>
        <w:tc>
          <w:tcPr>
            <w:tcW w:w="1417" w:type="dxa"/>
            <w:tcBorders>
              <w:top w:val="single" w:sz="4" w:space="0" w:color="auto"/>
              <w:left w:val="single" w:sz="4" w:space="0" w:color="auto"/>
              <w:bottom w:val="single" w:sz="4" w:space="0" w:color="auto"/>
              <w:right w:val="single" w:sz="4" w:space="0" w:color="auto"/>
            </w:tcBorders>
          </w:tcPr>
          <w:p w14:paraId="795B4F8B" w14:textId="6BCD02E7" w:rsidR="00714E4E" w:rsidRPr="00547172" w:rsidRDefault="00F5428A" w:rsidP="00330FAE">
            <w:pPr>
              <w:ind w:firstLine="0"/>
              <w:rPr>
                <w:bCs/>
                <w:sz w:val="16"/>
                <w:szCs w:val="16"/>
                <w:lang w:val="ro-MD"/>
              </w:rPr>
            </w:pPr>
            <w:r w:rsidRPr="00547172">
              <w:rPr>
                <w:bCs/>
                <w:sz w:val="16"/>
                <w:szCs w:val="16"/>
                <w:lang w:val="ro-MD"/>
              </w:rPr>
              <w:t>Clauză care vizează doar statele membre</w:t>
            </w:r>
          </w:p>
        </w:tc>
      </w:tr>
      <w:tr w:rsidR="008C5862" w:rsidRPr="00547172" w14:paraId="211D2054" w14:textId="77777777" w:rsidTr="0005030F">
        <w:tc>
          <w:tcPr>
            <w:tcW w:w="5025" w:type="dxa"/>
            <w:tcBorders>
              <w:top w:val="single" w:sz="4" w:space="0" w:color="auto"/>
              <w:left w:val="single" w:sz="4" w:space="0" w:color="auto"/>
              <w:bottom w:val="single" w:sz="4" w:space="0" w:color="auto"/>
              <w:right w:val="single" w:sz="4" w:space="0" w:color="auto"/>
            </w:tcBorders>
          </w:tcPr>
          <w:p w14:paraId="28248886" w14:textId="56EEE027" w:rsidR="008C5862" w:rsidRPr="00547172" w:rsidRDefault="008C5862" w:rsidP="00330FAE">
            <w:pPr>
              <w:shd w:val="clear" w:color="auto" w:fill="FFFFFF"/>
              <w:tabs>
                <w:tab w:val="left" w:pos="149"/>
                <w:tab w:val="left" w:pos="331"/>
                <w:tab w:val="left" w:pos="1510"/>
              </w:tabs>
              <w:spacing w:before="120"/>
              <w:ind w:firstLine="0"/>
              <w:rPr>
                <w:sz w:val="24"/>
                <w:szCs w:val="24"/>
                <w:highlight w:val="green"/>
                <w:lang w:val="ro-MD"/>
              </w:rPr>
            </w:pPr>
            <w:r w:rsidRPr="00547172">
              <w:rPr>
                <w:sz w:val="24"/>
                <w:szCs w:val="24"/>
                <w:lang w:val="ro-MD"/>
              </w:rPr>
              <w:t>(10)   În cazul în care un stat membru nu este nici prezent, nici reprezentat în țara terță în care solicitantul urmează să depună cererea, statul membru respectiv depune eforturi în vederea cooperării cu un prestator extern de servicii, în conformitate cu articolul 43, în țara terță respectivă.</w:t>
            </w:r>
          </w:p>
        </w:tc>
        <w:tc>
          <w:tcPr>
            <w:tcW w:w="6891" w:type="dxa"/>
            <w:tcBorders>
              <w:top w:val="single" w:sz="4" w:space="0" w:color="auto"/>
              <w:left w:val="single" w:sz="4" w:space="0" w:color="auto"/>
              <w:bottom w:val="single" w:sz="4" w:space="0" w:color="auto"/>
              <w:right w:val="single" w:sz="4" w:space="0" w:color="auto"/>
            </w:tcBorders>
          </w:tcPr>
          <w:p w14:paraId="1C964F2E" w14:textId="77777777" w:rsidR="008C5862" w:rsidRPr="00547172" w:rsidRDefault="008C5862" w:rsidP="00330FAE">
            <w:pPr>
              <w:shd w:val="clear" w:color="auto" w:fill="FFFFFF"/>
              <w:ind w:firstLine="0"/>
              <w:rPr>
                <w:b/>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4D684AA9" w14:textId="7E7269D7" w:rsidR="008C5862" w:rsidRPr="00547172" w:rsidRDefault="00714A15" w:rsidP="00330FAE">
            <w:pPr>
              <w:ind w:left="-108" w:firstLine="0"/>
              <w:rPr>
                <w:b/>
                <w:sz w:val="16"/>
                <w:szCs w:val="16"/>
                <w:lang w:val="ro-MD"/>
              </w:rPr>
            </w:pPr>
            <w:r w:rsidRPr="00547172">
              <w:rPr>
                <w:bCs/>
                <w:sz w:val="16"/>
                <w:szCs w:val="16"/>
                <w:lang w:val="ro-MD"/>
              </w:rPr>
              <w:t>Prevederi UE neaplicabile</w:t>
            </w:r>
          </w:p>
        </w:tc>
        <w:tc>
          <w:tcPr>
            <w:tcW w:w="1417" w:type="dxa"/>
            <w:tcBorders>
              <w:top w:val="single" w:sz="4" w:space="0" w:color="auto"/>
              <w:left w:val="single" w:sz="4" w:space="0" w:color="auto"/>
              <w:bottom w:val="single" w:sz="4" w:space="0" w:color="auto"/>
              <w:right w:val="single" w:sz="4" w:space="0" w:color="auto"/>
            </w:tcBorders>
          </w:tcPr>
          <w:p w14:paraId="35052304" w14:textId="7CD5BBA8" w:rsidR="008C5862" w:rsidRPr="00547172" w:rsidRDefault="00F5428A" w:rsidP="00330FAE">
            <w:pPr>
              <w:ind w:firstLine="0"/>
              <w:rPr>
                <w:bCs/>
                <w:sz w:val="16"/>
                <w:szCs w:val="16"/>
                <w:lang w:val="ro-MD"/>
              </w:rPr>
            </w:pPr>
            <w:r w:rsidRPr="00547172">
              <w:rPr>
                <w:bCs/>
                <w:sz w:val="16"/>
                <w:szCs w:val="16"/>
                <w:lang w:val="ro-MD"/>
              </w:rPr>
              <w:t>Clauză care vizează doar statele membre</w:t>
            </w:r>
          </w:p>
        </w:tc>
      </w:tr>
      <w:tr w:rsidR="00B643E4" w:rsidRPr="00547172" w14:paraId="619801F9" w14:textId="77777777" w:rsidTr="0005030F">
        <w:tc>
          <w:tcPr>
            <w:tcW w:w="5025" w:type="dxa"/>
            <w:tcBorders>
              <w:top w:val="single" w:sz="4" w:space="0" w:color="auto"/>
              <w:left w:val="single" w:sz="4" w:space="0" w:color="auto"/>
              <w:bottom w:val="single" w:sz="4" w:space="0" w:color="auto"/>
              <w:right w:val="single" w:sz="4" w:space="0" w:color="auto"/>
            </w:tcBorders>
          </w:tcPr>
          <w:p w14:paraId="1D8AA058" w14:textId="45F33FAC" w:rsidR="00B643E4" w:rsidRPr="00547172" w:rsidRDefault="00B643E4" w:rsidP="00330FAE">
            <w:pPr>
              <w:shd w:val="clear" w:color="auto" w:fill="FFFFFF"/>
              <w:tabs>
                <w:tab w:val="left" w:pos="149"/>
                <w:tab w:val="left" w:pos="331"/>
                <w:tab w:val="left" w:pos="1510"/>
              </w:tabs>
              <w:spacing w:before="120"/>
              <w:ind w:firstLine="0"/>
              <w:rPr>
                <w:b/>
                <w:sz w:val="24"/>
                <w:szCs w:val="24"/>
                <w:highlight w:val="green"/>
                <w:lang w:val="ro-MD"/>
              </w:rPr>
            </w:pPr>
            <w:r w:rsidRPr="00547172">
              <w:rPr>
                <w:sz w:val="24"/>
                <w:szCs w:val="24"/>
                <w:lang w:val="ro-MD"/>
              </w:rPr>
              <w:lastRenderedPageBreak/>
              <w:t xml:space="preserve">(11)   Atunci când un consulat al unui stat membru dintr-o anumită locație se află într-o situație de forță majoră de natură tehnică prelungită, respectivul stat membru depune eforturi pentru a fi reprezentat temporar de un alt stat membru în respectiva locație în cazul tuturor categoriilor sau al unora dintre categoriile de solicitanți. </w:t>
            </w:r>
          </w:p>
          <w:p w14:paraId="1B943D2F" w14:textId="38B5957A" w:rsidR="00B643E4" w:rsidRPr="00547172" w:rsidRDefault="00B643E4" w:rsidP="00330FAE">
            <w:pPr>
              <w:ind w:firstLine="0"/>
              <w:rPr>
                <w:b/>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20FBF989" w14:textId="4CBE8D52" w:rsidR="00B643E4" w:rsidRPr="00547172" w:rsidRDefault="00B643E4" w:rsidP="00330FAE">
            <w:pPr>
              <w:shd w:val="clear" w:color="auto" w:fill="FFFFFF"/>
              <w:ind w:firstLine="0"/>
              <w:rPr>
                <w:b/>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7DA0BEDA" w14:textId="1FDE82CD" w:rsidR="00B643E4" w:rsidRPr="00547172" w:rsidRDefault="00714A15" w:rsidP="00330FAE">
            <w:pPr>
              <w:ind w:left="-108" w:firstLine="0"/>
              <w:rPr>
                <w:b/>
                <w:sz w:val="16"/>
                <w:szCs w:val="16"/>
                <w:lang w:val="ro-MD"/>
              </w:rPr>
            </w:pPr>
            <w:r w:rsidRPr="00547172">
              <w:rPr>
                <w:bCs/>
                <w:sz w:val="16"/>
                <w:szCs w:val="16"/>
                <w:lang w:val="ro-MD"/>
              </w:rPr>
              <w:t>Prevederi UE neaplicabile</w:t>
            </w:r>
          </w:p>
        </w:tc>
        <w:tc>
          <w:tcPr>
            <w:tcW w:w="1417" w:type="dxa"/>
            <w:tcBorders>
              <w:top w:val="single" w:sz="4" w:space="0" w:color="auto"/>
              <w:left w:val="single" w:sz="4" w:space="0" w:color="auto"/>
              <w:bottom w:val="single" w:sz="4" w:space="0" w:color="auto"/>
              <w:right w:val="single" w:sz="4" w:space="0" w:color="auto"/>
            </w:tcBorders>
          </w:tcPr>
          <w:p w14:paraId="54C11A18" w14:textId="35742F38" w:rsidR="00B643E4" w:rsidRPr="00547172" w:rsidRDefault="00F5428A" w:rsidP="00330FAE">
            <w:pPr>
              <w:ind w:firstLine="0"/>
              <w:rPr>
                <w:bCs/>
                <w:sz w:val="16"/>
                <w:szCs w:val="16"/>
                <w:lang w:val="ro-MD"/>
              </w:rPr>
            </w:pPr>
            <w:r w:rsidRPr="00547172">
              <w:rPr>
                <w:bCs/>
                <w:sz w:val="16"/>
                <w:szCs w:val="16"/>
                <w:lang w:val="ro-MD"/>
              </w:rPr>
              <w:t>Clauză care vizează doar statele membre</w:t>
            </w:r>
          </w:p>
        </w:tc>
      </w:tr>
      <w:tr w:rsidR="00714A15" w:rsidRPr="00547172" w14:paraId="7E8C24DF" w14:textId="77777777" w:rsidTr="0005030F">
        <w:tc>
          <w:tcPr>
            <w:tcW w:w="5025" w:type="dxa"/>
            <w:tcBorders>
              <w:top w:val="single" w:sz="4" w:space="0" w:color="auto"/>
              <w:left w:val="single" w:sz="4" w:space="0" w:color="auto"/>
              <w:bottom w:val="single" w:sz="4" w:space="0" w:color="auto"/>
              <w:right w:val="single" w:sz="4" w:space="0" w:color="auto"/>
            </w:tcBorders>
          </w:tcPr>
          <w:p w14:paraId="1E695690" w14:textId="77777777" w:rsidR="00714A15" w:rsidRPr="00547172" w:rsidRDefault="00714A15" w:rsidP="00330FAE">
            <w:pPr>
              <w:ind w:firstLine="0"/>
              <w:rPr>
                <w:b/>
                <w:sz w:val="24"/>
                <w:szCs w:val="24"/>
                <w:lang w:val="ro-MD"/>
              </w:rPr>
            </w:pPr>
            <w:r w:rsidRPr="00547172">
              <w:rPr>
                <w:b/>
                <w:sz w:val="24"/>
                <w:szCs w:val="24"/>
                <w:lang w:val="ro-MD"/>
              </w:rPr>
              <w:t>CAPITOLUL II</w:t>
            </w:r>
          </w:p>
          <w:p w14:paraId="4A2A936D" w14:textId="77777777" w:rsidR="00714A15" w:rsidRPr="00547172" w:rsidRDefault="00714A15" w:rsidP="00330FAE">
            <w:pPr>
              <w:ind w:firstLine="0"/>
              <w:rPr>
                <w:b/>
                <w:sz w:val="24"/>
                <w:szCs w:val="24"/>
                <w:lang w:val="ro-MD"/>
              </w:rPr>
            </w:pPr>
            <w:r w:rsidRPr="00547172">
              <w:rPr>
                <w:b/>
                <w:sz w:val="24"/>
                <w:szCs w:val="24"/>
                <w:lang w:val="ro-MD"/>
              </w:rPr>
              <w:t>Cererea</w:t>
            </w:r>
          </w:p>
          <w:p w14:paraId="216AA880" w14:textId="77777777" w:rsidR="00714A15" w:rsidRPr="00547172" w:rsidRDefault="00714A15" w:rsidP="00330FAE">
            <w:pPr>
              <w:ind w:firstLine="0"/>
              <w:rPr>
                <w:b/>
                <w:i/>
                <w:iCs/>
                <w:sz w:val="24"/>
                <w:szCs w:val="24"/>
                <w:highlight w:val="yellow"/>
                <w:lang w:val="ro-MD"/>
              </w:rPr>
            </w:pPr>
          </w:p>
        </w:tc>
        <w:tc>
          <w:tcPr>
            <w:tcW w:w="6891" w:type="dxa"/>
            <w:tcBorders>
              <w:top w:val="single" w:sz="4" w:space="0" w:color="auto"/>
              <w:left w:val="single" w:sz="4" w:space="0" w:color="auto"/>
              <w:bottom w:val="single" w:sz="4" w:space="0" w:color="auto"/>
              <w:right w:val="single" w:sz="4" w:space="0" w:color="auto"/>
            </w:tcBorders>
          </w:tcPr>
          <w:p w14:paraId="13CF0A46" w14:textId="77777777" w:rsidR="00714A15" w:rsidRPr="00547172" w:rsidRDefault="00714A15" w:rsidP="00330FAE">
            <w:pPr>
              <w:ind w:firstLine="0"/>
              <w:rPr>
                <w:b/>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08C9D5C2" w14:textId="77777777" w:rsidR="00714A15" w:rsidRPr="00547172" w:rsidRDefault="00714A15" w:rsidP="00330FAE">
            <w:pPr>
              <w:ind w:left="-108" w:firstLine="0"/>
              <w:rPr>
                <w:b/>
                <w:sz w:val="16"/>
                <w:szCs w:val="16"/>
                <w:lang w:val="ro-MD"/>
              </w:rPr>
            </w:pPr>
          </w:p>
        </w:tc>
        <w:tc>
          <w:tcPr>
            <w:tcW w:w="1417" w:type="dxa"/>
            <w:tcBorders>
              <w:top w:val="single" w:sz="4" w:space="0" w:color="auto"/>
              <w:left w:val="single" w:sz="4" w:space="0" w:color="auto"/>
              <w:bottom w:val="single" w:sz="4" w:space="0" w:color="auto"/>
              <w:right w:val="single" w:sz="4" w:space="0" w:color="auto"/>
            </w:tcBorders>
          </w:tcPr>
          <w:p w14:paraId="421A1B0A" w14:textId="77777777" w:rsidR="00714A15" w:rsidRPr="00547172" w:rsidRDefault="00714A15" w:rsidP="00330FAE">
            <w:pPr>
              <w:ind w:firstLine="0"/>
              <w:rPr>
                <w:bCs/>
                <w:sz w:val="16"/>
                <w:szCs w:val="16"/>
                <w:lang w:val="ro-MD"/>
              </w:rPr>
            </w:pPr>
          </w:p>
        </w:tc>
      </w:tr>
      <w:tr w:rsidR="007813B1" w:rsidRPr="00547172" w14:paraId="6F6786BD" w14:textId="77777777" w:rsidTr="0005030F">
        <w:tc>
          <w:tcPr>
            <w:tcW w:w="5025" w:type="dxa"/>
            <w:tcBorders>
              <w:top w:val="single" w:sz="4" w:space="0" w:color="auto"/>
              <w:left w:val="single" w:sz="4" w:space="0" w:color="auto"/>
              <w:bottom w:val="single" w:sz="4" w:space="0" w:color="auto"/>
              <w:right w:val="single" w:sz="4" w:space="0" w:color="auto"/>
            </w:tcBorders>
          </w:tcPr>
          <w:p w14:paraId="4BEA9304" w14:textId="77777777" w:rsidR="007813B1" w:rsidRPr="00547172" w:rsidRDefault="007813B1" w:rsidP="007813B1">
            <w:pPr>
              <w:ind w:firstLine="0"/>
              <w:rPr>
                <w:b/>
                <w:sz w:val="24"/>
                <w:szCs w:val="24"/>
                <w:lang w:val="ro-MD"/>
              </w:rPr>
            </w:pPr>
            <w:r w:rsidRPr="00547172">
              <w:rPr>
                <w:b/>
                <w:sz w:val="24"/>
                <w:szCs w:val="24"/>
                <w:lang w:val="ro-MD"/>
              </w:rPr>
              <w:t>Articolul 9</w:t>
            </w:r>
          </w:p>
          <w:p w14:paraId="0116D93F" w14:textId="77777777" w:rsidR="007813B1" w:rsidRPr="00547172" w:rsidRDefault="007813B1" w:rsidP="007813B1">
            <w:pPr>
              <w:ind w:firstLine="0"/>
              <w:rPr>
                <w:b/>
                <w:sz w:val="24"/>
                <w:szCs w:val="24"/>
                <w:lang w:val="ro-MD"/>
              </w:rPr>
            </w:pPr>
            <w:r w:rsidRPr="00547172">
              <w:rPr>
                <w:b/>
                <w:sz w:val="24"/>
                <w:szCs w:val="24"/>
                <w:lang w:val="ro-MD"/>
              </w:rPr>
              <w:t>Modalități practice de depunere a unei cereri</w:t>
            </w:r>
          </w:p>
          <w:p w14:paraId="3146A5CB" w14:textId="77777777" w:rsidR="007813B1" w:rsidRPr="00547172" w:rsidRDefault="007813B1" w:rsidP="00330FAE">
            <w:pPr>
              <w:ind w:firstLine="0"/>
              <w:rPr>
                <w:b/>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0BDB5917" w14:textId="77777777" w:rsidR="007813B1" w:rsidRPr="00547172" w:rsidRDefault="007813B1" w:rsidP="007813B1">
            <w:pPr>
              <w:shd w:val="clear" w:color="auto" w:fill="FFFFFF"/>
              <w:ind w:firstLine="0"/>
              <w:rPr>
                <w:b/>
                <w:bCs/>
                <w:sz w:val="24"/>
                <w:szCs w:val="24"/>
                <w:shd w:val="clear" w:color="auto" w:fill="FFFFFF"/>
                <w:lang w:val="ro-MD"/>
              </w:rPr>
            </w:pPr>
            <w:r w:rsidRPr="00547172">
              <w:rPr>
                <w:b/>
                <w:bCs/>
                <w:sz w:val="24"/>
                <w:szCs w:val="24"/>
                <w:shd w:val="clear" w:color="auto" w:fill="FFFFFF"/>
                <w:lang w:val="ro-MD"/>
              </w:rPr>
              <w:t>Secţiunea a 4-a. Modalităţi practice de depunere</w:t>
            </w:r>
            <w:r w:rsidRPr="00547172">
              <w:rPr>
                <w:sz w:val="24"/>
                <w:szCs w:val="24"/>
                <w:shd w:val="clear" w:color="auto" w:fill="FFFFFF"/>
                <w:lang w:val="ro-MD"/>
              </w:rPr>
              <w:t xml:space="preserve"> </w:t>
            </w:r>
            <w:r w:rsidRPr="00547172">
              <w:rPr>
                <w:b/>
                <w:bCs/>
                <w:sz w:val="24"/>
                <w:szCs w:val="24"/>
                <w:shd w:val="clear" w:color="auto" w:fill="FFFFFF"/>
                <w:lang w:val="ro-MD"/>
              </w:rPr>
              <w:t>a cererii de acordare a vizei</w:t>
            </w:r>
          </w:p>
          <w:p w14:paraId="7E5322CD" w14:textId="77777777" w:rsidR="007813B1" w:rsidRPr="00547172" w:rsidRDefault="007813B1" w:rsidP="00330FAE">
            <w:pPr>
              <w:shd w:val="clear" w:color="auto" w:fill="FFFFFF"/>
              <w:ind w:firstLine="0"/>
              <w:rPr>
                <w:b/>
                <w:bCs/>
                <w:sz w:val="24"/>
                <w:szCs w:val="24"/>
                <w:shd w:val="clear" w:color="auto" w:fill="FFFFFF"/>
                <w:lang w:val="ro-MD"/>
              </w:rPr>
            </w:pPr>
          </w:p>
        </w:tc>
        <w:tc>
          <w:tcPr>
            <w:tcW w:w="905" w:type="dxa"/>
            <w:tcBorders>
              <w:top w:val="single" w:sz="4" w:space="0" w:color="auto"/>
              <w:left w:val="single" w:sz="4" w:space="0" w:color="auto"/>
              <w:bottom w:val="single" w:sz="4" w:space="0" w:color="auto"/>
              <w:right w:val="single" w:sz="4" w:space="0" w:color="auto"/>
            </w:tcBorders>
          </w:tcPr>
          <w:p w14:paraId="566B0C4E" w14:textId="77777777" w:rsidR="007813B1" w:rsidRPr="00547172" w:rsidRDefault="007813B1" w:rsidP="00330FAE">
            <w:pPr>
              <w:ind w:left="-108" w:firstLine="0"/>
              <w:rPr>
                <w:bCs/>
                <w:sz w:val="16"/>
                <w:szCs w:val="16"/>
                <w:lang w:val="ro-MD"/>
              </w:rPr>
            </w:pPr>
          </w:p>
        </w:tc>
        <w:tc>
          <w:tcPr>
            <w:tcW w:w="1417" w:type="dxa"/>
            <w:tcBorders>
              <w:top w:val="single" w:sz="4" w:space="0" w:color="auto"/>
              <w:left w:val="single" w:sz="4" w:space="0" w:color="auto"/>
              <w:bottom w:val="single" w:sz="4" w:space="0" w:color="auto"/>
              <w:right w:val="single" w:sz="4" w:space="0" w:color="auto"/>
            </w:tcBorders>
          </w:tcPr>
          <w:p w14:paraId="63C3F3A9" w14:textId="77777777" w:rsidR="007813B1" w:rsidRPr="00547172" w:rsidRDefault="007813B1" w:rsidP="00330FAE">
            <w:pPr>
              <w:ind w:firstLine="0"/>
              <w:rPr>
                <w:bCs/>
                <w:sz w:val="16"/>
                <w:szCs w:val="16"/>
                <w:lang w:val="ro-MD"/>
              </w:rPr>
            </w:pPr>
          </w:p>
        </w:tc>
      </w:tr>
      <w:tr w:rsidR="009C456E" w:rsidRPr="00547172" w14:paraId="4867C0D9" w14:textId="77777777" w:rsidTr="0005030F">
        <w:tc>
          <w:tcPr>
            <w:tcW w:w="5025" w:type="dxa"/>
            <w:tcBorders>
              <w:top w:val="single" w:sz="4" w:space="0" w:color="auto"/>
              <w:left w:val="single" w:sz="4" w:space="0" w:color="auto"/>
              <w:bottom w:val="single" w:sz="4" w:space="0" w:color="auto"/>
              <w:right w:val="single" w:sz="4" w:space="0" w:color="auto"/>
            </w:tcBorders>
          </w:tcPr>
          <w:p w14:paraId="12C57749" w14:textId="3E1B304B" w:rsidR="009C456E" w:rsidRPr="00547172" w:rsidRDefault="1CFD6121" w:rsidP="00F5428A">
            <w:pPr>
              <w:tabs>
                <w:tab w:val="left" w:pos="261"/>
                <w:tab w:val="left" w:pos="329"/>
              </w:tabs>
              <w:ind w:firstLine="0"/>
              <w:rPr>
                <w:sz w:val="24"/>
                <w:szCs w:val="24"/>
                <w:highlight w:val="green"/>
                <w:lang w:val="ro-MD"/>
              </w:rPr>
            </w:pPr>
            <w:r w:rsidRPr="00547172">
              <w:rPr>
                <w:sz w:val="24"/>
                <w:szCs w:val="24"/>
                <w:lang w:val="ro-MD"/>
              </w:rPr>
              <w:t xml:space="preserve">(1) Cererile se depun cu cel mult șase luni, iar în cazul navigatorilor în exercițiul funcțiunii cu cel mult nouă luni înainte de începerea vizitei preconizate și, ca regulă, cel târziu cu 15 zile calendaristice înainte de începerea vizitei preconizate. În cazuri individuale de urgență justificate, consulatul sau autoritățile centrale pot permite depunerea cererilor cu mai puțin de 15 zile calendaristice înainte de începerea vizitei preconizate. </w:t>
            </w:r>
          </w:p>
        </w:tc>
        <w:tc>
          <w:tcPr>
            <w:tcW w:w="6891" w:type="dxa"/>
            <w:tcBorders>
              <w:top w:val="single" w:sz="4" w:space="0" w:color="auto"/>
              <w:left w:val="single" w:sz="4" w:space="0" w:color="auto"/>
              <w:bottom w:val="single" w:sz="4" w:space="0" w:color="auto"/>
              <w:right w:val="single" w:sz="4" w:space="0" w:color="auto"/>
            </w:tcBorders>
          </w:tcPr>
          <w:p w14:paraId="3C7DEBA9" w14:textId="668F7E2B" w:rsidR="009C456E" w:rsidRPr="003B438A" w:rsidRDefault="00903D39" w:rsidP="5F8EB851">
            <w:pPr>
              <w:shd w:val="clear" w:color="auto" w:fill="FFFFFF" w:themeFill="background1"/>
              <w:ind w:firstLine="0"/>
              <w:rPr>
                <w:b/>
                <w:bCs/>
                <w:color w:val="45B0E1" w:themeColor="accent1" w:themeTint="99"/>
                <w:sz w:val="24"/>
                <w:szCs w:val="24"/>
                <w:lang w:val="ro-MD"/>
              </w:rPr>
            </w:pPr>
            <w:r w:rsidRPr="003B438A">
              <w:rPr>
                <w:b/>
                <w:bCs/>
                <w:color w:val="000000" w:themeColor="text1"/>
                <w:sz w:val="24"/>
                <w:szCs w:val="24"/>
                <w:highlight w:val="white"/>
                <w:lang w:val="ro-MD"/>
              </w:rPr>
              <w:t>16</w:t>
            </w:r>
            <w:r w:rsidR="00516665" w:rsidRPr="003B438A">
              <w:rPr>
                <w:b/>
                <w:bCs/>
                <w:color w:val="000000" w:themeColor="text1"/>
                <w:sz w:val="24"/>
                <w:szCs w:val="24"/>
                <w:highlight w:val="white"/>
                <w:lang w:val="ro-MD"/>
              </w:rPr>
              <w:t>.</w:t>
            </w:r>
            <w:r w:rsidRPr="003B438A">
              <w:rPr>
                <w:b/>
                <w:bCs/>
                <w:color w:val="000000" w:themeColor="text1"/>
                <w:sz w:val="24"/>
                <w:szCs w:val="24"/>
                <w:highlight w:val="white"/>
                <w:lang w:val="ro-MD"/>
              </w:rPr>
              <w:t xml:space="preserve">¹ </w:t>
            </w:r>
            <w:r w:rsidR="00E55DB5" w:rsidRPr="003B438A">
              <w:rPr>
                <w:b/>
                <w:bCs/>
                <w:color w:val="000000" w:themeColor="text1"/>
                <w:sz w:val="24"/>
                <w:szCs w:val="24"/>
                <w:lang w:val="ro-MD"/>
              </w:rPr>
              <w:t xml:space="preserve">Cererile se depun cu cel mult șase luni înainte de începerea vizitei preconizate, </w:t>
            </w:r>
            <w:r w:rsidR="4A99C4BB" w:rsidRPr="003B438A">
              <w:rPr>
                <w:b/>
                <w:bCs/>
                <w:color w:val="000000" w:themeColor="text1"/>
                <w:sz w:val="24"/>
                <w:szCs w:val="24"/>
                <w:lang w:val="ro-MD"/>
              </w:rPr>
              <w:t xml:space="preserve">iar în cazul navigatorilor în exercițiul funcțiunii cu cel mult nouă luni înainte de începerea vizitei preconizate și, </w:t>
            </w:r>
            <w:r w:rsidR="00E55DB5" w:rsidRPr="003B438A">
              <w:rPr>
                <w:b/>
                <w:bCs/>
                <w:color w:val="000000" w:themeColor="text1"/>
                <w:sz w:val="24"/>
                <w:szCs w:val="24"/>
                <w:lang w:val="ro-MD"/>
              </w:rPr>
              <w:t xml:space="preserve">ca regulă, cel târziu cu 15 zile calendaristice înainte de începerea vizitei preconizate. În cazuri individuale de urgență justificate, </w:t>
            </w:r>
            <w:r w:rsidR="102468ED" w:rsidRPr="003B438A">
              <w:rPr>
                <w:b/>
                <w:bCs/>
                <w:color w:val="000000" w:themeColor="text1"/>
                <w:sz w:val="24"/>
                <w:szCs w:val="24"/>
                <w:lang w:val="ro-MD"/>
              </w:rPr>
              <w:t>misiunile diplomatice</w:t>
            </w:r>
            <w:r w:rsidR="00E55DB5" w:rsidRPr="003B438A">
              <w:rPr>
                <w:b/>
                <w:bCs/>
                <w:color w:val="000000" w:themeColor="text1"/>
                <w:sz w:val="24"/>
                <w:szCs w:val="24"/>
                <w:lang w:val="ro-MD"/>
              </w:rPr>
              <w:t xml:space="preserve"> pot permite depunerea cererilor cu mai puțin de 15 zile calendaristice înainte de începerea vizitei preconizate.</w:t>
            </w:r>
          </w:p>
        </w:tc>
        <w:tc>
          <w:tcPr>
            <w:tcW w:w="905" w:type="dxa"/>
            <w:tcBorders>
              <w:top w:val="single" w:sz="4" w:space="0" w:color="auto"/>
              <w:left w:val="single" w:sz="4" w:space="0" w:color="auto"/>
              <w:bottom w:val="single" w:sz="4" w:space="0" w:color="auto"/>
              <w:right w:val="single" w:sz="4" w:space="0" w:color="auto"/>
            </w:tcBorders>
          </w:tcPr>
          <w:p w14:paraId="45C67874" w14:textId="6ADB5934" w:rsidR="009C456E" w:rsidRPr="00547172" w:rsidRDefault="00903D39" w:rsidP="00330FAE">
            <w:pPr>
              <w:ind w:left="-108" w:firstLine="0"/>
              <w:rPr>
                <w:bCs/>
                <w:sz w:val="16"/>
                <w:szCs w:val="16"/>
                <w:lang w:val="ro-MD"/>
              </w:rPr>
            </w:pPr>
            <w:r w:rsidRPr="00547172">
              <w:rPr>
                <w:bCs/>
                <w:sz w:val="16"/>
                <w:szCs w:val="16"/>
                <w:lang w:val="ro-MD"/>
              </w:rPr>
              <w:t xml:space="preserve">Compatibil </w:t>
            </w:r>
          </w:p>
        </w:tc>
        <w:tc>
          <w:tcPr>
            <w:tcW w:w="1417" w:type="dxa"/>
            <w:tcBorders>
              <w:top w:val="single" w:sz="4" w:space="0" w:color="auto"/>
              <w:left w:val="single" w:sz="4" w:space="0" w:color="auto"/>
              <w:bottom w:val="single" w:sz="4" w:space="0" w:color="auto"/>
              <w:right w:val="single" w:sz="4" w:space="0" w:color="auto"/>
            </w:tcBorders>
          </w:tcPr>
          <w:p w14:paraId="6A07CD9C" w14:textId="77777777" w:rsidR="009C456E" w:rsidRPr="00547172" w:rsidRDefault="009C456E" w:rsidP="00330FAE">
            <w:pPr>
              <w:ind w:firstLine="0"/>
              <w:rPr>
                <w:bCs/>
                <w:sz w:val="16"/>
                <w:szCs w:val="16"/>
                <w:lang w:val="ro-MD"/>
              </w:rPr>
            </w:pPr>
          </w:p>
        </w:tc>
      </w:tr>
      <w:tr w:rsidR="002D7C27" w:rsidRPr="00547172" w14:paraId="68E9B5C9" w14:textId="77777777" w:rsidTr="0005030F">
        <w:tc>
          <w:tcPr>
            <w:tcW w:w="5025" w:type="dxa"/>
            <w:tcBorders>
              <w:top w:val="single" w:sz="4" w:space="0" w:color="auto"/>
              <w:left w:val="single" w:sz="4" w:space="0" w:color="auto"/>
              <w:bottom w:val="single" w:sz="4" w:space="0" w:color="auto"/>
              <w:right w:val="single" w:sz="4" w:space="0" w:color="auto"/>
            </w:tcBorders>
          </w:tcPr>
          <w:p w14:paraId="0E665DB9" w14:textId="7231E3EC" w:rsidR="002D7C27" w:rsidRPr="00547172" w:rsidRDefault="002D7C27" w:rsidP="00330FAE">
            <w:pPr>
              <w:tabs>
                <w:tab w:val="left" w:pos="261"/>
                <w:tab w:val="left" w:pos="329"/>
              </w:tabs>
              <w:ind w:firstLine="0"/>
              <w:rPr>
                <w:sz w:val="24"/>
                <w:szCs w:val="24"/>
                <w:lang w:val="ro-MD"/>
              </w:rPr>
            </w:pPr>
            <w:r w:rsidRPr="00547172">
              <w:rPr>
                <w:sz w:val="24"/>
                <w:szCs w:val="24"/>
                <w:lang w:val="ro-MD"/>
              </w:rPr>
              <w:t>(2) Pentru depunerea cererilor, solicitanților li se poate impune să obțină o programare. Programarea se face, de regulă, în interiorul unei perioade de două săptămâni de la data solicitării acesteia.</w:t>
            </w:r>
          </w:p>
          <w:p w14:paraId="3A932B14" w14:textId="77777777" w:rsidR="002D7C27" w:rsidRPr="00547172" w:rsidRDefault="002D7C27" w:rsidP="00330FAE">
            <w:pPr>
              <w:tabs>
                <w:tab w:val="left" w:pos="261"/>
                <w:tab w:val="left" w:pos="329"/>
              </w:tabs>
              <w:ind w:firstLine="0"/>
              <w:rPr>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736B98B4" w14:textId="77777777" w:rsidR="002D7C27" w:rsidRPr="00547172" w:rsidRDefault="002D7C27" w:rsidP="00330FAE">
            <w:pPr>
              <w:shd w:val="clear" w:color="auto" w:fill="FFFFFF"/>
              <w:ind w:firstLine="0"/>
              <w:rPr>
                <w:sz w:val="24"/>
                <w:szCs w:val="24"/>
                <w:shd w:val="clear" w:color="auto" w:fill="FFFFFF"/>
                <w:lang w:val="ro-MD"/>
              </w:rPr>
            </w:pPr>
            <w:r w:rsidRPr="00516665">
              <w:rPr>
                <w:b/>
                <w:bCs/>
                <w:sz w:val="24"/>
                <w:szCs w:val="24"/>
                <w:shd w:val="clear" w:color="auto" w:fill="FFFFFF"/>
                <w:lang w:val="ro-MD"/>
              </w:rPr>
              <w:t>17.</w:t>
            </w:r>
            <w:r w:rsidRPr="00547172">
              <w:rPr>
                <w:sz w:val="24"/>
                <w:szCs w:val="24"/>
                <w:shd w:val="clear" w:color="auto" w:fill="FFFFFF"/>
                <w:lang w:val="ro-MD"/>
              </w:rPr>
              <w:t xml:space="preserve"> Pentru depunerea cererilor de acordare a vizei în mod personal sau prin intermediari comerciali, solicitanţilor li se poate cere să obţină o programare. Misiunile diplomatice vor organiza programarea cetăţenilor în funcţie de specificul activităţii şi volumul de lucru al misiunii. Pentru programarea solicitanţilor de vize nu se percep taxe sau alte plăţi.</w:t>
            </w:r>
          </w:p>
          <w:p w14:paraId="3AE86406" w14:textId="7D602746" w:rsidR="0024569B" w:rsidRPr="00547172" w:rsidRDefault="0024569B" w:rsidP="00330FAE">
            <w:pPr>
              <w:shd w:val="clear" w:color="auto" w:fill="FFFFFF"/>
              <w:ind w:firstLine="0"/>
              <w:rPr>
                <w:sz w:val="24"/>
                <w:szCs w:val="24"/>
                <w:shd w:val="clear" w:color="auto" w:fill="FFFFFF"/>
                <w:lang w:val="ro-MD"/>
              </w:rPr>
            </w:pPr>
          </w:p>
        </w:tc>
        <w:tc>
          <w:tcPr>
            <w:tcW w:w="905" w:type="dxa"/>
            <w:tcBorders>
              <w:top w:val="single" w:sz="4" w:space="0" w:color="auto"/>
              <w:left w:val="single" w:sz="4" w:space="0" w:color="auto"/>
              <w:bottom w:val="single" w:sz="4" w:space="0" w:color="auto"/>
              <w:right w:val="single" w:sz="4" w:space="0" w:color="auto"/>
            </w:tcBorders>
          </w:tcPr>
          <w:p w14:paraId="00521825" w14:textId="5C1A9397" w:rsidR="002D7C27" w:rsidRPr="00547172" w:rsidRDefault="006A0989" w:rsidP="00330FAE">
            <w:pPr>
              <w:ind w:left="-108" w:firstLine="0"/>
              <w:rPr>
                <w:bCs/>
                <w:sz w:val="16"/>
                <w:szCs w:val="16"/>
                <w:lang w:val="ro-MD"/>
              </w:rPr>
            </w:pPr>
            <w:r w:rsidRPr="00547172">
              <w:rPr>
                <w:bCs/>
                <w:sz w:val="16"/>
                <w:szCs w:val="16"/>
                <w:lang w:val="ro-MD"/>
              </w:rPr>
              <w:t>C</w:t>
            </w:r>
            <w:r w:rsidR="004115CD" w:rsidRPr="00547172">
              <w:rPr>
                <w:bCs/>
                <w:sz w:val="16"/>
                <w:szCs w:val="16"/>
                <w:lang w:val="ro-MD"/>
              </w:rPr>
              <w:t>ompatibil</w:t>
            </w:r>
          </w:p>
        </w:tc>
        <w:tc>
          <w:tcPr>
            <w:tcW w:w="1417" w:type="dxa"/>
            <w:tcBorders>
              <w:top w:val="single" w:sz="4" w:space="0" w:color="auto"/>
              <w:left w:val="single" w:sz="4" w:space="0" w:color="auto"/>
              <w:bottom w:val="single" w:sz="4" w:space="0" w:color="auto"/>
              <w:right w:val="single" w:sz="4" w:space="0" w:color="auto"/>
            </w:tcBorders>
          </w:tcPr>
          <w:p w14:paraId="6874EE60" w14:textId="3918DE54" w:rsidR="002D7C27" w:rsidRPr="00547172" w:rsidRDefault="006A0989" w:rsidP="00A9303D">
            <w:pPr>
              <w:shd w:val="clear" w:color="auto" w:fill="FFFFFF"/>
              <w:ind w:firstLine="0"/>
              <w:outlineLvl w:val="3"/>
              <w:rPr>
                <w:bCs/>
                <w:sz w:val="16"/>
                <w:szCs w:val="16"/>
                <w:lang w:val="ro-MD"/>
              </w:rPr>
            </w:pPr>
            <w:r w:rsidRPr="00547172">
              <w:rPr>
                <w:bCs/>
                <w:sz w:val="16"/>
                <w:szCs w:val="16"/>
                <w:lang w:val="ro-MD"/>
              </w:rPr>
              <w:t>Transpus anterior în Hotărârea de Guvern nr. 50/2013 pentru aprobarea Regulamentului cu privire la eliberarea vizelor</w:t>
            </w:r>
          </w:p>
        </w:tc>
      </w:tr>
      <w:tr w:rsidR="00863E4F" w:rsidRPr="00547172" w14:paraId="468A2499" w14:textId="77777777" w:rsidTr="0005030F">
        <w:tc>
          <w:tcPr>
            <w:tcW w:w="5025" w:type="dxa"/>
            <w:tcBorders>
              <w:top w:val="single" w:sz="4" w:space="0" w:color="auto"/>
              <w:left w:val="single" w:sz="4" w:space="0" w:color="auto"/>
              <w:bottom w:val="single" w:sz="4" w:space="0" w:color="auto"/>
              <w:right w:val="single" w:sz="4" w:space="0" w:color="auto"/>
            </w:tcBorders>
          </w:tcPr>
          <w:p w14:paraId="40E02977" w14:textId="04CB8782" w:rsidR="00863E4F" w:rsidRPr="00547172" w:rsidRDefault="00863E4F" w:rsidP="00330FAE">
            <w:pPr>
              <w:tabs>
                <w:tab w:val="left" w:pos="261"/>
                <w:tab w:val="left" w:pos="329"/>
              </w:tabs>
              <w:ind w:firstLine="0"/>
              <w:rPr>
                <w:sz w:val="24"/>
                <w:szCs w:val="24"/>
                <w:lang w:val="ro-MD"/>
              </w:rPr>
            </w:pPr>
            <w:r w:rsidRPr="00547172">
              <w:rPr>
                <w:sz w:val="24"/>
                <w:szCs w:val="24"/>
                <w:lang w:val="ro-MD"/>
              </w:rPr>
              <w:lastRenderedPageBreak/>
              <w:t>(3) În cazuri de urgență justificate, consulatul poate permite solicitanților să-și depună cererile fără programare prealabilă sau cu acordarea unei programări pe loc.</w:t>
            </w:r>
          </w:p>
          <w:p w14:paraId="7E347033" w14:textId="77777777" w:rsidR="00863E4F" w:rsidRPr="00547172" w:rsidRDefault="00863E4F" w:rsidP="00330FAE">
            <w:pPr>
              <w:tabs>
                <w:tab w:val="left" w:pos="261"/>
                <w:tab w:val="left" w:pos="329"/>
              </w:tabs>
              <w:ind w:firstLine="0"/>
              <w:rPr>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03613707" w14:textId="77777777" w:rsidR="00863E4F" w:rsidRPr="00547172" w:rsidRDefault="00863E4F" w:rsidP="00330FAE">
            <w:pPr>
              <w:shd w:val="clear" w:color="auto" w:fill="FFFFFF"/>
              <w:ind w:firstLine="0"/>
              <w:rPr>
                <w:sz w:val="24"/>
                <w:szCs w:val="24"/>
                <w:shd w:val="clear" w:color="auto" w:fill="FFFFFF"/>
                <w:lang w:val="ro-MD"/>
              </w:rPr>
            </w:pPr>
            <w:r w:rsidRPr="00516665">
              <w:rPr>
                <w:b/>
                <w:bCs/>
                <w:sz w:val="24"/>
                <w:szCs w:val="24"/>
                <w:shd w:val="clear" w:color="auto" w:fill="FFFFFF"/>
                <w:lang w:val="ro-MD"/>
              </w:rPr>
              <w:t>18.</w:t>
            </w:r>
            <w:r w:rsidRPr="00547172">
              <w:rPr>
                <w:sz w:val="24"/>
                <w:szCs w:val="24"/>
                <w:shd w:val="clear" w:color="auto" w:fill="FFFFFF"/>
                <w:lang w:val="ro-MD"/>
              </w:rPr>
              <w:t xml:space="preserve"> În cazuri de urgenţă justificată, misiunea diplomatică poate permite solicitanţilor să-şi depună cererile de acordare a unei vize fără programare prealabilă sau cu acordarea unei programări pe loc.</w:t>
            </w:r>
          </w:p>
          <w:p w14:paraId="4388BED7" w14:textId="77777777" w:rsidR="00863E4F" w:rsidRPr="00547172" w:rsidRDefault="00863E4F" w:rsidP="007638AF">
            <w:pPr>
              <w:shd w:val="clear" w:color="auto" w:fill="FFFFFF"/>
              <w:ind w:firstLine="0"/>
              <w:rPr>
                <w:sz w:val="24"/>
                <w:szCs w:val="24"/>
                <w:shd w:val="clear" w:color="auto" w:fill="FFFFFF"/>
                <w:lang w:val="ro-MD"/>
              </w:rPr>
            </w:pPr>
            <w:r w:rsidRPr="00547172">
              <w:rPr>
                <w:sz w:val="24"/>
                <w:szCs w:val="24"/>
                <w:shd w:val="clear" w:color="auto" w:fill="FFFFFF"/>
                <w:lang w:val="ro-MD"/>
              </w:rPr>
              <w:t>În sensul prezentului punct, cazurile de urgenţă justificată sînt considerate următoarele:</w:t>
            </w:r>
          </w:p>
          <w:p w14:paraId="700E19E4" w14:textId="77777777" w:rsidR="00863E4F" w:rsidRPr="00547172" w:rsidRDefault="00863E4F" w:rsidP="007638AF">
            <w:pPr>
              <w:shd w:val="clear" w:color="auto" w:fill="FFFFFF"/>
              <w:ind w:firstLine="0"/>
              <w:rPr>
                <w:sz w:val="24"/>
                <w:szCs w:val="24"/>
                <w:shd w:val="clear" w:color="auto" w:fill="FFFFFF"/>
                <w:lang w:val="ro-MD"/>
              </w:rPr>
            </w:pPr>
            <w:r w:rsidRPr="00547172">
              <w:rPr>
                <w:sz w:val="24"/>
                <w:szCs w:val="24"/>
                <w:shd w:val="clear" w:color="auto" w:fill="FFFFFF"/>
                <w:lang w:val="ro-MD"/>
              </w:rPr>
              <w:t>1) decesul sau îmbolnăvirea unei rude de gradul I şi II;</w:t>
            </w:r>
          </w:p>
          <w:p w14:paraId="68042D39" w14:textId="77777777" w:rsidR="00863E4F" w:rsidRPr="00547172" w:rsidRDefault="00863E4F" w:rsidP="007638AF">
            <w:pPr>
              <w:shd w:val="clear" w:color="auto" w:fill="FFFFFF"/>
              <w:ind w:firstLine="0"/>
              <w:rPr>
                <w:sz w:val="24"/>
                <w:szCs w:val="24"/>
                <w:shd w:val="clear" w:color="auto" w:fill="FFFFFF"/>
                <w:lang w:val="ro-MD"/>
              </w:rPr>
            </w:pPr>
            <w:r w:rsidRPr="00547172">
              <w:rPr>
                <w:sz w:val="24"/>
                <w:szCs w:val="24"/>
                <w:shd w:val="clear" w:color="auto" w:fill="FFFFFF"/>
                <w:lang w:val="ro-MD"/>
              </w:rPr>
              <w:t>2) situaţii excepţionale sub formă de calamităţi sau dezastre naturale;</w:t>
            </w:r>
          </w:p>
          <w:p w14:paraId="0347C50B" w14:textId="77777777" w:rsidR="00863E4F" w:rsidRPr="00547172" w:rsidRDefault="00863E4F" w:rsidP="007638AF">
            <w:pPr>
              <w:shd w:val="clear" w:color="auto" w:fill="FFFFFF"/>
              <w:ind w:firstLine="0"/>
              <w:rPr>
                <w:sz w:val="24"/>
                <w:szCs w:val="24"/>
                <w:shd w:val="clear" w:color="auto" w:fill="FFFFFF"/>
                <w:lang w:val="ro-MD"/>
              </w:rPr>
            </w:pPr>
            <w:r w:rsidRPr="00547172">
              <w:rPr>
                <w:sz w:val="24"/>
                <w:szCs w:val="24"/>
                <w:shd w:val="clear" w:color="auto" w:fill="FFFFFF"/>
                <w:lang w:val="ro-MD"/>
              </w:rPr>
              <w:t>3) călătoria străinului este efectuată în interesul Republicii Moldova.</w:t>
            </w:r>
          </w:p>
          <w:p w14:paraId="3CC15E19" w14:textId="77777777" w:rsidR="00863E4F" w:rsidRPr="00547172" w:rsidRDefault="00863E4F" w:rsidP="00330FAE">
            <w:pPr>
              <w:shd w:val="clear" w:color="auto" w:fill="FFFFFF"/>
              <w:ind w:firstLine="0"/>
              <w:rPr>
                <w:sz w:val="24"/>
                <w:szCs w:val="24"/>
                <w:shd w:val="clear" w:color="auto" w:fill="FFFFFF"/>
                <w:lang w:val="ro-MD"/>
              </w:rPr>
            </w:pPr>
          </w:p>
        </w:tc>
        <w:tc>
          <w:tcPr>
            <w:tcW w:w="905" w:type="dxa"/>
            <w:tcBorders>
              <w:top w:val="single" w:sz="4" w:space="0" w:color="auto"/>
              <w:left w:val="single" w:sz="4" w:space="0" w:color="auto"/>
              <w:bottom w:val="single" w:sz="4" w:space="0" w:color="auto"/>
              <w:right w:val="single" w:sz="4" w:space="0" w:color="auto"/>
            </w:tcBorders>
          </w:tcPr>
          <w:p w14:paraId="6143AB70" w14:textId="4F83B950" w:rsidR="00863E4F" w:rsidRPr="00547172" w:rsidRDefault="004115CD" w:rsidP="00330FAE">
            <w:pPr>
              <w:ind w:left="-108" w:firstLine="0"/>
              <w:rPr>
                <w:b/>
                <w:sz w:val="16"/>
                <w:szCs w:val="16"/>
                <w:lang w:val="ro-MD"/>
              </w:rPr>
            </w:pPr>
            <w:r w:rsidRPr="00547172">
              <w:rPr>
                <w:bCs/>
                <w:sz w:val="16"/>
                <w:szCs w:val="16"/>
                <w:lang w:val="ro-MD"/>
              </w:rPr>
              <w:t>Com</w:t>
            </w:r>
            <w:r w:rsidR="00E41ABD" w:rsidRPr="00547172">
              <w:rPr>
                <w:bCs/>
                <w:sz w:val="16"/>
                <w:szCs w:val="16"/>
                <w:lang w:val="ro-MD"/>
              </w:rPr>
              <w:t xml:space="preserve">patibil </w:t>
            </w:r>
            <w:r w:rsidR="00863E4F" w:rsidRPr="00547172">
              <w:rPr>
                <w:bCs/>
                <w:sz w:val="16"/>
                <w:szCs w:val="16"/>
                <w:lang w:val="ro-MD"/>
              </w:rPr>
              <w:t xml:space="preserve"> </w:t>
            </w:r>
          </w:p>
        </w:tc>
        <w:tc>
          <w:tcPr>
            <w:tcW w:w="1417" w:type="dxa"/>
            <w:tcBorders>
              <w:top w:val="single" w:sz="4" w:space="0" w:color="auto"/>
              <w:left w:val="single" w:sz="4" w:space="0" w:color="auto"/>
              <w:bottom w:val="single" w:sz="4" w:space="0" w:color="auto"/>
              <w:right w:val="single" w:sz="4" w:space="0" w:color="auto"/>
            </w:tcBorders>
          </w:tcPr>
          <w:p w14:paraId="20C56481" w14:textId="77777777" w:rsidR="00863E4F" w:rsidRPr="00547172" w:rsidRDefault="00863E4F" w:rsidP="00330FAE">
            <w:pPr>
              <w:shd w:val="clear" w:color="auto" w:fill="FFFFFF"/>
              <w:ind w:firstLine="0"/>
              <w:outlineLvl w:val="3"/>
              <w:rPr>
                <w:bCs/>
                <w:sz w:val="16"/>
                <w:szCs w:val="16"/>
                <w:lang w:val="ro-MD"/>
              </w:rPr>
            </w:pPr>
            <w:r w:rsidRPr="00547172">
              <w:rPr>
                <w:bCs/>
                <w:sz w:val="16"/>
                <w:szCs w:val="16"/>
                <w:lang w:val="ro-MD"/>
              </w:rPr>
              <w:t>Transpus anterior în Hotărârea de Guvern nr. 50/2013 pentru aprobarea Regulamentului cu privire la eliberarea vizelor</w:t>
            </w:r>
          </w:p>
          <w:p w14:paraId="7C14D707" w14:textId="77777777" w:rsidR="00863E4F" w:rsidRPr="00547172" w:rsidRDefault="00863E4F" w:rsidP="00330FAE">
            <w:pPr>
              <w:ind w:firstLine="0"/>
              <w:rPr>
                <w:bCs/>
                <w:sz w:val="16"/>
                <w:szCs w:val="16"/>
                <w:lang w:val="ro-MD"/>
              </w:rPr>
            </w:pPr>
          </w:p>
        </w:tc>
      </w:tr>
      <w:tr w:rsidR="00A71C39" w:rsidRPr="00547172" w14:paraId="1E1005B1" w14:textId="77777777" w:rsidTr="0005030F">
        <w:tc>
          <w:tcPr>
            <w:tcW w:w="5025" w:type="dxa"/>
            <w:tcBorders>
              <w:top w:val="single" w:sz="4" w:space="0" w:color="auto"/>
              <w:left w:val="single" w:sz="4" w:space="0" w:color="auto"/>
              <w:bottom w:val="single" w:sz="4" w:space="0" w:color="auto"/>
              <w:right w:val="single" w:sz="4" w:space="0" w:color="auto"/>
            </w:tcBorders>
          </w:tcPr>
          <w:p w14:paraId="57882D3C" w14:textId="1088BEFC" w:rsidR="00A71C39" w:rsidRPr="00547172" w:rsidRDefault="00B1484E" w:rsidP="00330FAE">
            <w:pPr>
              <w:tabs>
                <w:tab w:val="left" w:pos="261"/>
                <w:tab w:val="left" w:pos="329"/>
              </w:tabs>
              <w:ind w:firstLine="0"/>
              <w:rPr>
                <w:sz w:val="24"/>
                <w:szCs w:val="24"/>
                <w:lang w:val="ro-MD"/>
              </w:rPr>
            </w:pPr>
            <w:r w:rsidRPr="00547172">
              <w:rPr>
                <w:sz w:val="24"/>
                <w:szCs w:val="24"/>
                <w:lang w:val="ro-MD"/>
              </w:rPr>
              <w:t>(</w:t>
            </w:r>
            <w:r w:rsidR="00A71C39" w:rsidRPr="00547172">
              <w:rPr>
                <w:sz w:val="24"/>
                <w:szCs w:val="24"/>
                <w:lang w:val="ro-MD"/>
              </w:rPr>
              <w:t>4)   Fără a se aduce atingere articolului 13, cererile pot fi depuse:</w:t>
            </w:r>
          </w:p>
          <w:p w14:paraId="1E3C4492" w14:textId="77777777" w:rsidR="00A71C39" w:rsidRPr="00547172" w:rsidRDefault="00A71C39" w:rsidP="00330FAE">
            <w:pPr>
              <w:numPr>
                <w:ilvl w:val="0"/>
                <w:numId w:val="13"/>
              </w:numPr>
              <w:tabs>
                <w:tab w:val="left" w:pos="261"/>
                <w:tab w:val="left" w:pos="329"/>
              </w:tabs>
              <w:ind w:left="0" w:firstLine="0"/>
              <w:rPr>
                <w:sz w:val="24"/>
                <w:szCs w:val="24"/>
                <w:lang w:val="ro-MD"/>
              </w:rPr>
            </w:pPr>
            <w:r w:rsidRPr="00547172">
              <w:rPr>
                <w:sz w:val="24"/>
                <w:szCs w:val="24"/>
                <w:lang w:val="ro-MD"/>
              </w:rPr>
              <w:t>de către solicitant;</w:t>
            </w:r>
          </w:p>
          <w:p w14:paraId="091F4C7D" w14:textId="77777777" w:rsidR="00A71C39" w:rsidRPr="00547172" w:rsidRDefault="00A71C39" w:rsidP="00330FAE">
            <w:pPr>
              <w:numPr>
                <w:ilvl w:val="0"/>
                <w:numId w:val="13"/>
              </w:numPr>
              <w:tabs>
                <w:tab w:val="left" w:pos="261"/>
                <w:tab w:val="left" w:pos="329"/>
              </w:tabs>
              <w:ind w:left="0" w:firstLine="0"/>
              <w:rPr>
                <w:sz w:val="24"/>
                <w:szCs w:val="24"/>
                <w:lang w:val="ro-MD"/>
              </w:rPr>
            </w:pPr>
            <w:r w:rsidRPr="00547172">
              <w:rPr>
                <w:sz w:val="24"/>
                <w:szCs w:val="24"/>
                <w:lang w:val="ro-MD"/>
              </w:rPr>
              <w:t>de către un intermediar comercial acreditat;</w:t>
            </w:r>
          </w:p>
          <w:p w14:paraId="785E8ECC" w14:textId="57FDFEE7" w:rsidR="00A71C39" w:rsidRPr="00547172" w:rsidRDefault="00A71C39" w:rsidP="00330FAE">
            <w:pPr>
              <w:numPr>
                <w:ilvl w:val="0"/>
                <w:numId w:val="13"/>
              </w:numPr>
              <w:tabs>
                <w:tab w:val="left" w:pos="261"/>
                <w:tab w:val="left" w:pos="329"/>
              </w:tabs>
              <w:ind w:left="0" w:firstLine="0"/>
              <w:rPr>
                <w:sz w:val="24"/>
                <w:szCs w:val="24"/>
                <w:lang w:val="ro-MD"/>
              </w:rPr>
            </w:pPr>
            <w:r w:rsidRPr="00547172">
              <w:rPr>
                <w:sz w:val="24"/>
                <w:szCs w:val="24"/>
                <w:lang w:val="ro-MD"/>
              </w:rPr>
              <w:t xml:space="preserve">de către o asociație sau instituție profesională, culturală, sportivă sau educațională în numele membrilor săi. </w:t>
            </w:r>
          </w:p>
        </w:tc>
        <w:tc>
          <w:tcPr>
            <w:tcW w:w="6891" w:type="dxa"/>
            <w:tcBorders>
              <w:top w:val="single" w:sz="4" w:space="0" w:color="auto"/>
              <w:left w:val="single" w:sz="4" w:space="0" w:color="auto"/>
              <w:bottom w:val="single" w:sz="4" w:space="0" w:color="auto"/>
              <w:right w:val="single" w:sz="4" w:space="0" w:color="auto"/>
            </w:tcBorders>
          </w:tcPr>
          <w:p w14:paraId="5E991906" w14:textId="79A82F68" w:rsidR="00A71C39" w:rsidRPr="003B438A" w:rsidRDefault="3F1E1001" w:rsidP="79448F80">
            <w:pPr>
              <w:shd w:val="clear" w:color="auto" w:fill="FFFFFF" w:themeFill="background1"/>
              <w:ind w:firstLine="0"/>
              <w:rPr>
                <w:b/>
                <w:bCs/>
                <w:color w:val="00B0F0"/>
                <w:sz w:val="24"/>
                <w:szCs w:val="24"/>
                <w:shd w:val="clear" w:color="auto" w:fill="FFFFFF"/>
                <w:lang w:val="ro-MD" w:bidi="he-IL"/>
              </w:rPr>
            </w:pPr>
            <w:r w:rsidRPr="003B438A">
              <w:rPr>
                <w:b/>
                <w:bCs/>
                <w:color w:val="000000" w:themeColor="text1"/>
                <w:sz w:val="24"/>
                <w:szCs w:val="24"/>
                <w:shd w:val="clear" w:color="auto" w:fill="FFFFFF"/>
                <w:lang w:val="ro-MD"/>
              </w:rPr>
              <w:t xml:space="preserve">16. </w:t>
            </w:r>
            <w:r w:rsidR="00421FD0" w:rsidRPr="003B438A">
              <w:rPr>
                <w:b/>
                <w:bCs/>
                <w:color w:val="000000" w:themeColor="text1"/>
                <w:sz w:val="24"/>
                <w:szCs w:val="24"/>
                <w:lang w:val="ro-MD"/>
              </w:rPr>
              <w:t>Depunerea documentației pentru viză se efectuează personal de către solicitant la sediul misiunii diplomatice, consulat onorific după caz sau la sediul intermediarilor comerciali acreditați, prestatorilor externi de servicii. Pentru anumite categorii de vize, depunerea dosarelor se poate efectua pe cale electronică, prin intermediul platformei digitale „Viza electronică”, în condițiile prezentului Regulament</w:t>
            </w:r>
            <w:r w:rsidR="00AE3B54" w:rsidRPr="003B438A">
              <w:rPr>
                <w:b/>
                <w:bCs/>
                <w:color w:val="000000" w:themeColor="text1"/>
                <w:sz w:val="24"/>
                <w:szCs w:val="24"/>
                <w:lang w:val="ro-MD"/>
              </w:rPr>
              <w:t>.</w:t>
            </w:r>
          </w:p>
        </w:tc>
        <w:tc>
          <w:tcPr>
            <w:tcW w:w="905" w:type="dxa"/>
            <w:tcBorders>
              <w:top w:val="single" w:sz="4" w:space="0" w:color="auto"/>
              <w:left w:val="single" w:sz="4" w:space="0" w:color="auto"/>
              <w:bottom w:val="single" w:sz="4" w:space="0" w:color="auto"/>
              <w:right w:val="single" w:sz="4" w:space="0" w:color="auto"/>
            </w:tcBorders>
          </w:tcPr>
          <w:p w14:paraId="3261F131" w14:textId="22311C8C" w:rsidR="00A71C39" w:rsidRPr="00547172" w:rsidRDefault="00187157" w:rsidP="5F8EB851">
            <w:pPr>
              <w:ind w:left="-108" w:firstLine="0"/>
              <w:rPr>
                <w:b/>
                <w:bCs/>
                <w:sz w:val="16"/>
                <w:szCs w:val="16"/>
                <w:lang w:val="ro-MD"/>
              </w:rPr>
            </w:pPr>
            <w:r w:rsidRPr="00547172">
              <w:rPr>
                <w:sz w:val="16"/>
                <w:szCs w:val="16"/>
                <w:lang w:val="ro-MD"/>
              </w:rPr>
              <w:t>C</w:t>
            </w:r>
            <w:r w:rsidR="00E41ABD" w:rsidRPr="00547172">
              <w:rPr>
                <w:sz w:val="16"/>
                <w:szCs w:val="16"/>
                <w:lang w:val="ro-MD"/>
              </w:rPr>
              <w:t>ompatibil</w:t>
            </w:r>
          </w:p>
        </w:tc>
        <w:tc>
          <w:tcPr>
            <w:tcW w:w="1417" w:type="dxa"/>
            <w:tcBorders>
              <w:top w:val="single" w:sz="4" w:space="0" w:color="auto"/>
              <w:left w:val="single" w:sz="4" w:space="0" w:color="auto"/>
              <w:bottom w:val="single" w:sz="4" w:space="0" w:color="auto"/>
              <w:right w:val="single" w:sz="4" w:space="0" w:color="auto"/>
            </w:tcBorders>
          </w:tcPr>
          <w:p w14:paraId="726EC1DC" w14:textId="0612D52B" w:rsidR="00A71C39" w:rsidRPr="00547172" w:rsidRDefault="00A71C39" w:rsidP="00330FAE">
            <w:pPr>
              <w:shd w:val="clear" w:color="auto" w:fill="FFFFFF"/>
              <w:ind w:firstLine="0"/>
              <w:outlineLvl w:val="3"/>
              <w:rPr>
                <w:bCs/>
                <w:sz w:val="16"/>
                <w:szCs w:val="16"/>
                <w:lang w:val="ro-MD"/>
              </w:rPr>
            </w:pPr>
          </w:p>
        </w:tc>
      </w:tr>
      <w:tr w:rsidR="00B1484E" w:rsidRPr="00547172" w14:paraId="454B4994" w14:textId="77777777" w:rsidTr="0005030F">
        <w:tc>
          <w:tcPr>
            <w:tcW w:w="5025" w:type="dxa"/>
            <w:tcBorders>
              <w:top w:val="single" w:sz="4" w:space="0" w:color="auto"/>
              <w:left w:val="single" w:sz="4" w:space="0" w:color="auto"/>
              <w:bottom w:val="single" w:sz="4" w:space="0" w:color="auto"/>
              <w:right w:val="single" w:sz="4" w:space="0" w:color="auto"/>
            </w:tcBorders>
          </w:tcPr>
          <w:p w14:paraId="0CC1C57B" w14:textId="77777777" w:rsidR="00A30129" w:rsidRPr="00547172" w:rsidRDefault="00A30129" w:rsidP="00330FAE">
            <w:pPr>
              <w:tabs>
                <w:tab w:val="left" w:pos="261"/>
                <w:tab w:val="left" w:pos="329"/>
              </w:tabs>
              <w:ind w:firstLine="0"/>
              <w:rPr>
                <w:sz w:val="24"/>
                <w:szCs w:val="24"/>
                <w:highlight w:val="green"/>
                <w:lang w:val="ro-MD"/>
              </w:rPr>
            </w:pPr>
            <w:r w:rsidRPr="00547172">
              <w:rPr>
                <w:sz w:val="24"/>
                <w:szCs w:val="24"/>
                <w:highlight w:val="white"/>
                <w:lang w:val="ro-MD"/>
              </w:rPr>
              <w:t xml:space="preserve">(5)   Un solicitant nu trebuie să se prezinte personal în mai multe locații pentru a depune o cerere. </w:t>
            </w:r>
          </w:p>
          <w:p w14:paraId="555A8EC2" w14:textId="77777777" w:rsidR="00B1484E" w:rsidRPr="00547172" w:rsidRDefault="00B1484E" w:rsidP="00330FAE">
            <w:pPr>
              <w:tabs>
                <w:tab w:val="left" w:pos="261"/>
                <w:tab w:val="left" w:pos="329"/>
              </w:tabs>
              <w:ind w:firstLine="0"/>
              <w:rPr>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0E2397E6" w14:textId="29E813DC" w:rsidR="00B1484E" w:rsidRPr="003B438A" w:rsidRDefault="2EDCC82E" w:rsidP="79448F80">
            <w:pPr>
              <w:shd w:val="clear" w:color="auto" w:fill="FFFFFF" w:themeFill="background1"/>
              <w:ind w:firstLine="0"/>
              <w:rPr>
                <w:b/>
                <w:bCs/>
                <w:sz w:val="24"/>
                <w:szCs w:val="24"/>
                <w:shd w:val="clear" w:color="auto" w:fill="FFFFFF"/>
                <w:lang w:val="ro-MD"/>
              </w:rPr>
            </w:pPr>
            <w:r w:rsidRPr="003B438A">
              <w:rPr>
                <w:b/>
                <w:bCs/>
                <w:color w:val="000000" w:themeColor="text1"/>
                <w:sz w:val="24"/>
                <w:szCs w:val="24"/>
                <w:highlight w:val="white"/>
                <w:lang w:val="ro-MD"/>
              </w:rPr>
              <w:t>17</w:t>
            </w:r>
            <w:r w:rsidR="00516665" w:rsidRPr="003B438A">
              <w:rPr>
                <w:b/>
                <w:bCs/>
                <w:color w:val="000000" w:themeColor="text1"/>
                <w:sz w:val="24"/>
                <w:szCs w:val="24"/>
                <w:lang w:val="ro-MD"/>
              </w:rPr>
              <w:t>.</w:t>
            </w:r>
            <w:r w:rsidR="310103CE" w:rsidRPr="003B438A">
              <w:rPr>
                <w:rFonts w:ascii="Aptos" w:eastAsia="Aptos" w:hAnsi="Aptos" w:cs="Aptos"/>
                <w:b/>
                <w:bCs/>
                <w:color w:val="000000" w:themeColor="text1"/>
                <w:sz w:val="24"/>
                <w:szCs w:val="24"/>
                <w:vertAlign w:val="superscript"/>
                <w:lang w:val="ro-MD"/>
              </w:rPr>
              <w:t>2</w:t>
            </w:r>
            <w:r w:rsidRPr="003B438A">
              <w:rPr>
                <w:b/>
                <w:bCs/>
                <w:color w:val="000000" w:themeColor="text1"/>
                <w:sz w:val="24"/>
                <w:szCs w:val="24"/>
                <w:highlight w:val="white"/>
                <w:lang w:val="ro-MD"/>
              </w:rPr>
              <w:t xml:space="preserve"> </w:t>
            </w:r>
            <w:r w:rsidR="1B5D6939" w:rsidRPr="003B438A">
              <w:rPr>
                <w:b/>
                <w:bCs/>
                <w:color w:val="000000" w:themeColor="text1"/>
                <w:sz w:val="24"/>
                <w:szCs w:val="24"/>
                <w:highlight w:val="white"/>
                <w:lang w:val="ro-MD"/>
              </w:rPr>
              <w:t>Un solicitant nu trebuie să se prezinte personal în mai multe locații pentru a depune o cerere</w:t>
            </w:r>
            <w:r w:rsidR="6DBD83AA" w:rsidRPr="003B438A">
              <w:rPr>
                <w:b/>
                <w:bCs/>
                <w:color w:val="000000" w:themeColor="text1"/>
                <w:sz w:val="24"/>
                <w:szCs w:val="24"/>
                <w:lang w:val="ro-MD"/>
              </w:rPr>
              <w:t>.</w:t>
            </w:r>
          </w:p>
        </w:tc>
        <w:tc>
          <w:tcPr>
            <w:tcW w:w="905" w:type="dxa"/>
            <w:tcBorders>
              <w:top w:val="single" w:sz="4" w:space="0" w:color="auto"/>
              <w:left w:val="single" w:sz="4" w:space="0" w:color="auto"/>
              <w:bottom w:val="single" w:sz="4" w:space="0" w:color="auto"/>
              <w:right w:val="single" w:sz="4" w:space="0" w:color="auto"/>
            </w:tcBorders>
          </w:tcPr>
          <w:p w14:paraId="068709DB" w14:textId="19A14E6A" w:rsidR="00B1484E" w:rsidRPr="00547172" w:rsidRDefault="00E41ABD" w:rsidP="00330FAE">
            <w:pPr>
              <w:ind w:left="-108" w:firstLine="0"/>
              <w:rPr>
                <w:bCs/>
                <w:sz w:val="16"/>
                <w:szCs w:val="16"/>
                <w:lang w:val="ro-MD"/>
              </w:rPr>
            </w:pPr>
            <w:r w:rsidRPr="00547172">
              <w:rPr>
                <w:bCs/>
                <w:sz w:val="16"/>
                <w:szCs w:val="16"/>
                <w:lang w:val="ro-MD"/>
              </w:rPr>
              <w:t>Compatibil</w:t>
            </w:r>
          </w:p>
        </w:tc>
        <w:tc>
          <w:tcPr>
            <w:tcW w:w="1417" w:type="dxa"/>
            <w:tcBorders>
              <w:top w:val="single" w:sz="4" w:space="0" w:color="auto"/>
              <w:left w:val="single" w:sz="4" w:space="0" w:color="auto"/>
              <w:bottom w:val="single" w:sz="4" w:space="0" w:color="auto"/>
              <w:right w:val="single" w:sz="4" w:space="0" w:color="auto"/>
            </w:tcBorders>
          </w:tcPr>
          <w:p w14:paraId="0591CBFD" w14:textId="77777777" w:rsidR="00B1484E" w:rsidRPr="00547172" w:rsidRDefault="00B1484E" w:rsidP="00330FAE">
            <w:pPr>
              <w:ind w:firstLine="0"/>
              <w:rPr>
                <w:bCs/>
                <w:sz w:val="16"/>
                <w:szCs w:val="16"/>
                <w:lang w:val="ro-MD"/>
              </w:rPr>
            </w:pPr>
          </w:p>
        </w:tc>
      </w:tr>
      <w:tr w:rsidR="004B23EF" w:rsidRPr="00547172" w14:paraId="0749A869" w14:textId="77777777" w:rsidTr="0005030F">
        <w:tc>
          <w:tcPr>
            <w:tcW w:w="5025" w:type="dxa"/>
            <w:tcBorders>
              <w:top w:val="single" w:sz="4" w:space="0" w:color="auto"/>
              <w:left w:val="single" w:sz="4" w:space="0" w:color="auto"/>
              <w:bottom w:val="single" w:sz="4" w:space="0" w:color="auto"/>
              <w:right w:val="single" w:sz="4" w:space="0" w:color="auto"/>
            </w:tcBorders>
          </w:tcPr>
          <w:p w14:paraId="0183850D" w14:textId="77777777" w:rsidR="004B23EF" w:rsidRPr="00547172" w:rsidRDefault="004B23EF" w:rsidP="004B23EF">
            <w:pPr>
              <w:ind w:firstLine="0"/>
              <w:rPr>
                <w:b/>
                <w:sz w:val="24"/>
                <w:szCs w:val="24"/>
                <w:lang w:val="ro-MD"/>
              </w:rPr>
            </w:pPr>
            <w:r w:rsidRPr="00547172">
              <w:rPr>
                <w:b/>
                <w:sz w:val="24"/>
                <w:szCs w:val="24"/>
                <w:lang w:val="ro-MD"/>
              </w:rPr>
              <w:t>Articolul 10</w:t>
            </w:r>
          </w:p>
          <w:p w14:paraId="07BEFF92" w14:textId="70AB3BC1" w:rsidR="004B23EF" w:rsidRPr="00547172" w:rsidRDefault="004B23EF" w:rsidP="00330FAE">
            <w:pPr>
              <w:ind w:firstLine="0"/>
              <w:rPr>
                <w:b/>
                <w:sz w:val="24"/>
                <w:szCs w:val="24"/>
                <w:lang w:val="ro-MD"/>
              </w:rPr>
            </w:pPr>
            <w:r w:rsidRPr="00547172">
              <w:rPr>
                <w:b/>
                <w:sz w:val="24"/>
                <w:szCs w:val="24"/>
                <w:lang w:val="ro-MD"/>
              </w:rPr>
              <w:t>Reguli generale pentru depunerea unei cereri</w:t>
            </w:r>
          </w:p>
        </w:tc>
        <w:tc>
          <w:tcPr>
            <w:tcW w:w="6891" w:type="dxa"/>
            <w:tcBorders>
              <w:top w:val="single" w:sz="4" w:space="0" w:color="auto"/>
              <w:left w:val="single" w:sz="4" w:space="0" w:color="auto"/>
              <w:bottom w:val="single" w:sz="4" w:space="0" w:color="auto"/>
              <w:right w:val="single" w:sz="4" w:space="0" w:color="auto"/>
            </w:tcBorders>
          </w:tcPr>
          <w:p w14:paraId="455F4BE5" w14:textId="6C71C0FC" w:rsidR="004B23EF" w:rsidRPr="00547172" w:rsidRDefault="004B23EF" w:rsidP="00330FAE">
            <w:pPr>
              <w:shd w:val="clear" w:color="auto" w:fill="FFFFFF"/>
              <w:ind w:firstLine="0"/>
              <w:rPr>
                <w:b/>
                <w:bCs/>
                <w:sz w:val="24"/>
                <w:szCs w:val="24"/>
                <w:shd w:val="clear" w:color="auto" w:fill="FFFFFF"/>
                <w:lang w:val="ro-MD"/>
              </w:rPr>
            </w:pPr>
            <w:r w:rsidRPr="00547172">
              <w:rPr>
                <w:b/>
                <w:bCs/>
                <w:sz w:val="24"/>
                <w:szCs w:val="24"/>
                <w:shd w:val="clear" w:color="auto" w:fill="FFFFFF"/>
                <w:lang w:val="ro-MD"/>
              </w:rPr>
              <w:t>Secţiunea a 5-a. Reguli generale pentru depunerea unei cereri de acordare a vizei</w:t>
            </w:r>
          </w:p>
        </w:tc>
        <w:tc>
          <w:tcPr>
            <w:tcW w:w="905" w:type="dxa"/>
            <w:tcBorders>
              <w:top w:val="single" w:sz="4" w:space="0" w:color="auto"/>
              <w:left w:val="single" w:sz="4" w:space="0" w:color="auto"/>
              <w:bottom w:val="single" w:sz="4" w:space="0" w:color="auto"/>
              <w:right w:val="single" w:sz="4" w:space="0" w:color="auto"/>
            </w:tcBorders>
          </w:tcPr>
          <w:p w14:paraId="73EF7172" w14:textId="77777777" w:rsidR="004B23EF" w:rsidRPr="00547172" w:rsidRDefault="004B23EF" w:rsidP="00330FAE">
            <w:pPr>
              <w:ind w:left="-108" w:firstLine="0"/>
              <w:rPr>
                <w:bCs/>
                <w:sz w:val="16"/>
                <w:szCs w:val="16"/>
                <w:lang w:val="ro-MD"/>
              </w:rPr>
            </w:pPr>
          </w:p>
        </w:tc>
        <w:tc>
          <w:tcPr>
            <w:tcW w:w="1417" w:type="dxa"/>
            <w:tcBorders>
              <w:top w:val="single" w:sz="4" w:space="0" w:color="auto"/>
              <w:left w:val="single" w:sz="4" w:space="0" w:color="auto"/>
              <w:bottom w:val="single" w:sz="4" w:space="0" w:color="auto"/>
              <w:right w:val="single" w:sz="4" w:space="0" w:color="auto"/>
            </w:tcBorders>
          </w:tcPr>
          <w:p w14:paraId="43E019C6" w14:textId="77777777" w:rsidR="004B23EF" w:rsidRPr="00547172" w:rsidRDefault="004B23EF" w:rsidP="5F8EB851">
            <w:pPr>
              <w:ind w:firstLine="0"/>
              <w:rPr>
                <w:bCs/>
                <w:sz w:val="16"/>
                <w:szCs w:val="16"/>
                <w:lang w:val="ro-MD"/>
              </w:rPr>
            </w:pPr>
          </w:p>
        </w:tc>
      </w:tr>
      <w:tr w:rsidR="00FB491D" w:rsidRPr="00547172" w14:paraId="5E1D5FED" w14:textId="77777777" w:rsidTr="0005030F">
        <w:tc>
          <w:tcPr>
            <w:tcW w:w="5025" w:type="dxa"/>
            <w:tcBorders>
              <w:top w:val="single" w:sz="4" w:space="0" w:color="auto"/>
              <w:left w:val="single" w:sz="4" w:space="0" w:color="auto"/>
              <w:bottom w:val="single" w:sz="4" w:space="0" w:color="auto"/>
              <w:right w:val="single" w:sz="4" w:space="0" w:color="auto"/>
            </w:tcBorders>
          </w:tcPr>
          <w:p w14:paraId="52D2168F" w14:textId="77777777" w:rsidR="00CC503F" w:rsidRPr="00547172" w:rsidRDefault="00CC503F" w:rsidP="00330FAE">
            <w:pPr>
              <w:ind w:firstLine="0"/>
              <w:rPr>
                <w:b/>
                <w:sz w:val="24"/>
                <w:szCs w:val="24"/>
                <w:lang w:val="ro-MD"/>
              </w:rPr>
            </w:pPr>
          </w:p>
          <w:p w14:paraId="4EBF5ACE" w14:textId="4E4E8FF2" w:rsidR="00FB491D" w:rsidRPr="00547172" w:rsidRDefault="00FB491D" w:rsidP="00D315AD">
            <w:pPr>
              <w:tabs>
                <w:tab w:val="left" w:pos="296"/>
              </w:tabs>
              <w:ind w:firstLine="0"/>
              <w:rPr>
                <w:sz w:val="24"/>
                <w:szCs w:val="24"/>
                <w:highlight w:val="green"/>
                <w:lang w:val="ro-MD"/>
              </w:rPr>
            </w:pPr>
            <w:r w:rsidRPr="00547172">
              <w:rPr>
                <w:sz w:val="24"/>
                <w:szCs w:val="24"/>
                <w:lang w:val="ro-MD"/>
              </w:rPr>
              <w:t xml:space="preserve">1)  „Solicitanții trebuie să se prezinte personal la depunerea unei cereri pentru prelevarea amprentelor digitale, în conformitate cu articolul 13 alineatele (2) și (3) și cu articolul 13 alineatul (7) litera (b). Fără a aduce atingere primei teze din prezentul alineat și articolului 45, solicitanții pot depune cererile în format electronic, dacă această posibilitate este disponibilă. </w:t>
            </w:r>
          </w:p>
        </w:tc>
        <w:tc>
          <w:tcPr>
            <w:tcW w:w="6891" w:type="dxa"/>
            <w:tcBorders>
              <w:top w:val="single" w:sz="4" w:space="0" w:color="auto"/>
              <w:left w:val="single" w:sz="4" w:space="0" w:color="auto"/>
              <w:bottom w:val="single" w:sz="4" w:space="0" w:color="auto"/>
              <w:right w:val="single" w:sz="4" w:space="0" w:color="auto"/>
            </w:tcBorders>
          </w:tcPr>
          <w:p w14:paraId="0BB394ED" w14:textId="77777777" w:rsidR="00CC503F" w:rsidRPr="00547172" w:rsidRDefault="00CC503F" w:rsidP="00330FAE">
            <w:pPr>
              <w:shd w:val="clear" w:color="auto" w:fill="FFFFFF"/>
              <w:ind w:firstLine="0"/>
              <w:rPr>
                <w:b/>
                <w:bCs/>
                <w:sz w:val="24"/>
                <w:szCs w:val="24"/>
                <w:shd w:val="clear" w:color="auto" w:fill="FFFFFF"/>
                <w:lang w:val="ro-MD"/>
              </w:rPr>
            </w:pPr>
          </w:p>
          <w:p w14:paraId="54423C7F" w14:textId="5788AB62" w:rsidR="00410351" w:rsidRPr="00547172" w:rsidRDefault="00410351" w:rsidP="00641C64">
            <w:pPr>
              <w:pStyle w:val="NormalWeb"/>
              <w:shd w:val="clear" w:color="auto" w:fill="FFFFFF"/>
              <w:spacing w:before="0" w:beforeAutospacing="0" w:after="0" w:afterAutospacing="0"/>
              <w:jc w:val="both"/>
              <w:rPr>
                <w:lang w:val="ro-MD"/>
              </w:rPr>
            </w:pPr>
            <w:r w:rsidRPr="00516665">
              <w:rPr>
                <w:b/>
                <w:bCs/>
                <w:lang w:val="ro-MD"/>
              </w:rPr>
              <w:t>34.</w:t>
            </w:r>
            <w:r w:rsidRPr="00547172">
              <w:rPr>
                <w:lang w:val="ro-MD"/>
              </w:rPr>
              <w:t xml:space="preserve"> La depunerea primei cereri de acordare a vizei, solicitantul </w:t>
            </w:r>
            <w:r w:rsidR="00000526" w:rsidRPr="00547172">
              <w:rPr>
                <w:lang w:val="ro-MD"/>
              </w:rPr>
              <w:t xml:space="preserve">să </w:t>
            </w:r>
            <w:r w:rsidRPr="00547172">
              <w:rPr>
                <w:lang w:val="ro-MD"/>
              </w:rPr>
              <w:t>se prezintă personal. Cu această ocazie sînt colectate următoarele elemente biometrice de identificare a solicitantului: </w:t>
            </w:r>
          </w:p>
          <w:p w14:paraId="0C17C4D5" w14:textId="77777777" w:rsidR="00410351" w:rsidRPr="00547172" w:rsidRDefault="00410351" w:rsidP="00641C64">
            <w:pPr>
              <w:pStyle w:val="NormalWeb"/>
              <w:shd w:val="clear" w:color="auto" w:fill="FFFFFF"/>
              <w:spacing w:before="0" w:beforeAutospacing="0" w:after="0" w:afterAutospacing="0"/>
              <w:jc w:val="both"/>
              <w:rPr>
                <w:lang w:val="ro-MD"/>
              </w:rPr>
            </w:pPr>
            <w:r w:rsidRPr="00547172">
              <w:rPr>
                <w:lang w:val="ro-MD"/>
              </w:rPr>
              <w:t>1) o fotografie, scanată sau făcută în momentul depunerii cererii; şi </w:t>
            </w:r>
          </w:p>
          <w:p w14:paraId="06E6DA0D" w14:textId="77777777" w:rsidR="00410351" w:rsidRPr="00547172" w:rsidRDefault="00410351" w:rsidP="00641C64">
            <w:pPr>
              <w:pStyle w:val="NormalWeb"/>
              <w:shd w:val="clear" w:color="auto" w:fill="FFFFFF"/>
              <w:spacing w:before="0" w:beforeAutospacing="0" w:after="0" w:afterAutospacing="0"/>
              <w:jc w:val="both"/>
              <w:rPr>
                <w:lang w:val="ro-MD"/>
              </w:rPr>
            </w:pPr>
            <w:r w:rsidRPr="00547172">
              <w:rPr>
                <w:lang w:val="ro-MD"/>
              </w:rPr>
              <w:t>2) amprentele tuturor degetelor, prelevate digital în plan. </w:t>
            </w:r>
          </w:p>
          <w:p w14:paraId="1E0B7EFC" w14:textId="71F574F7" w:rsidR="00FB491D" w:rsidRPr="00547172" w:rsidRDefault="00FB491D" w:rsidP="00330FAE">
            <w:pPr>
              <w:tabs>
                <w:tab w:val="left" w:pos="296"/>
              </w:tabs>
              <w:ind w:firstLine="0"/>
              <w:rPr>
                <w:sz w:val="24"/>
                <w:szCs w:val="24"/>
                <w:shd w:val="clear" w:color="auto" w:fill="FFFFFF"/>
                <w:lang w:val="ro-MD"/>
              </w:rPr>
            </w:pPr>
          </w:p>
        </w:tc>
        <w:tc>
          <w:tcPr>
            <w:tcW w:w="905" w:type="dxa"/>
            <w:tcBorders>
              <w:top w:val="single" w:sz="4" w:space="0" w:color="auto"/>
              <w:left w:val="single" w:sz="4" w:space="0" w:color="auto"/>
              <w:bottom w:val="single" w:sz="4" w:space="0" w:color="auto"/>
              <w:right w:val="single" w:sz="4" w:space="0" w:color="auto"/>
            </w:tcBorders>
          </w:tcPr>
          <w:p w14:paraId="1C6D12A5" w14:textId="77777777" w:rsidR="007C25F8" w:rsidRPr="00547172" w:rsidRDefault="007C25F8" w:rsidP="00330FAE">
            <w:pPr>
              <w:ind w:left="-108" w:firstLine="0"/>
              <w:rPr>
                <w:bCs/>
                <w:sz w:val="16"/>
                <w:szCs w:val="16"/>
                <w:lang w:val="ro-MD"/>
              </w:rPr>
            </w:pPr>
          </w:p>
          <w:p w14:paraId="4F76CB83" w14:textId="77777777" w:rsidR="007C25F8" w:rsidRPr="00547172" w:rsidRDefault="007C25F8" w:rsidP="00330FAE">
            <w:pPr>
              <w:ind w:left="-108" w:firstLine="0"/>
              <w:rPr>
                <w:bCs/>
                <w:sz w:val="16"/>
                <w:szCs w:val="16"/>
                <w:lang w:val="ro-MD"/>
              </w:rPr>
            </w:pPr>
          </w:p>
          <w:p w14:paraId="55C07A97" w14:textId="77777777" w:rsidR="007C25F8" w:rsidRPr="00547172" w:rsidRDefault="007C25F8" w:rsidP="00330FAE">
            <w:pPr>
              <w:ind w:left="-108" w:firstLine="0"/>
              <w:rPr>
                <w:bCs/>
                <w:sz w:val="16"/>
                <w:szCs w:val="16"/>
                <w:lang w:val="ro-MD"/>
              </w:rPr>
            </w:pPr>
          </w:p>
          <w:p w14:paraId="2E3087A8" w14:textId="77777777" w:rsidR="007C25F8" w:rsidRPr="00547172" w:rsidRDefault="007C25F8" w:rsidP="00330FAE">
            <w:pPr>
              <w:ind w:left="-108" w:firstLine="0"/>
              <w:rPr>
                <w:bCs/>
                <w:sz w:val="16"/>
                <w:szCs w:val="16"/>
                <w:lang w:val="ro-MD"/>
              </w:rPr>
            </w:pPr>
          </w:p>
          <w:p w14:paraId="3A133D79" w14:textId="1D802281" w:rsidR="00FB491D" w:rsidRPr="00547172" w:rsidRDefault="00D315AD" w:rsidP="00330FAE">
            <w:pPr>
              <w:ind w:left="-108" w:firstLine="0"/>
              <w:rPr>
                <w:bCs/>
                <w:sz w:val="16"/>
                <w:szCs w:val="16"/>
                <w:lang w:val="ro-MD"/>
              </w:rPr>
            </w:pPr>
            <w:r w:rsidRPr="00547172">
              <w:rPr>
                <w:bCs/>
                <w:sz w:val="16"/>
                <w:szCs w:val="16"/>
                <w:lang w:val="ro-MD"/>
              </w:rPr>
              <w:t>C</w:t>
            </w:r>
            <w:r w:rsidR="00356D34" w:rsidRPr="00547172">
              <w:rPr>
                <w:bCs/>
                <w:sz w:val="16"/>
                <w:szCs w:val="16"/>
                <w:lang w:val="ro-MD"/>
              </w:rPr>
              <w:t>ompatibil</w:t>
            </w:r>
          </w:p>
        </w:tc>
        <w:tc>
          <w:tcPr>
            <w:tcW w:w="1417" w:type="dxa"/>
            <w:tcBorders>
              <w:top w:val="single" w:sz="4" w:space="0" w:color="auto"/>
              <w:left w:val="single" w:sz="4" w:space="0" w:color="auto"/>
              <w:bottom w:val="single" w:sz="4" w:space="0" w:color="auto"/>
              <w:right w:val="single" w:sz="4" w:space="0" w:color="auto"/>
            </w:tcBorders>
          </w:tcPr>
          <w:p w14:paraId="20AD07F9" w14:textId="77777777" w:rsidR="00FB491D" w:rsidRPr="00547172" w:rsidRDefault="672D9F34" w:rsidP="5F8EB851">
            <w:pPr>
              <w:ind w:firstLine="0"/>
              <w:rPr>
                <w:bCs/>
                <w:sz w:val="16"/>
                <w:szCs w:val="16"/>
                <w:lang w:val="ro-MD"/>
              </w:rPr>
            </w:pPr>
            <w:r w:rsidRPr="00547172">
              <w:rPr>
                <w:bCs/>
                <w:sz w:val="16"/>
                <w:szCs w:val="16"/>
                <w:lang w:val="ro-MD"/>
              </w:rPr>
              <w:t>Transpus anterior în Hotărârea de Guvern nr. 50/2013 pentru aprobarea Regulamentului cu privire la eliberarea vizelor</w:t>
            </w:r>
          </w:p>
          <w:p w14:paraId="0F2A2014" w14:textId="57B86E67" w:rsidR="00D315AD" w:rsidRPr="00547172" w:rsidRDefault="00D315AD" w:rsidP="5F8EB851">
            <w:pPr>
              <w:ind w:firstLine="0"/>
              <w:rPr>
                <w:bCs/>
                <w:sz w:val="16"/>
                <w:szCs w:val="16"/>
                <w:lang w:val="ro-MD"/>
              </w:rPr>
            </w:pPr>
          </w:p>
        </w:tc>
      </w:tr>
      <w:tr w:rsidR="00B643E4" w:rsidRPr="00547172" w14:paraId="7D883B7D" w14:textId="77777777" w:rsidTr="0005030F">
        <w:tc>
          <w:tcPr>
            <w:tcW w:w="5025" w:type="dxa"/>
            <w:tcBorders>
              <w:top w:val="single" w:sz="4" w:space="0" w:color="auto"/>
              <w:left w:val="single" w:sz="4" w:space="0" w:color="auto"/>
              <w:bottom w:val="single" w:sz="4" w:space="0" w:color="auto"/>
              <w:right w:val="single" w:sz="4" w:space="0" w:color="auto"/>
            </w:tcBorders>
          </w:tcPr>
          <w:p w14:paraId="226F8688" w14:textId="77777777" w:rsidR="00B643E4" w:rsidRPr="00547172" w:rsidRDefault="00B643E4" w:rsidP="00330FAE">
            <w:pPr>
              <w:tabs>
                <w:tab w:val="left" w:pos="296"/>
              </w:tabs>
              <w:ind w:firstLine="0"/>
              <w:rPr>
                <w:sz w:val="24"/>
                <w:szCs w:val="24"/>
                <w:lang w:val="ro-MD"/>
              </w:rPr>
            </w:pPr>
            <w:r w:rsidRPr="00547172">
              <w:rPr>
                <w:sz w:val="24"/>
                <w:szCs w:val="24"/>
                <w:lang w:val="ro-MD"/>
              </w:rPr>
              <w:t>(3)   La depunerea unei cereri, solicitantul:</w:t>
            </w:r>
          </w:p>
          <w:p w14:paraId="2B88DE3B" w14:textId="77777777" w:rsidR="00B643E4" w:rsidRPr="00547172" w:rsidRDefault="00B643E4" w:rsidP="00330FAE">
            <w:pPr>
              <w:numPr>
                <w:ilvl w:val="0"/>
                <w:numId w:val="14"/>
              </w:numPr>
              <w:tabs>
                <w:tab w:val="left" w:pos="296"/>
              </w:tabs>
              <w:ind w:left="59" w:hanging="90"/>
              <w:rPr>
                <w:sz w:val="24"/>
                <w:szCs w:val="24"/>
                <w:lang w:val="ro-MD"/>
              </w:rPr>
            </w:pPr>
            <w:r w:rsidRPr="00547172">
              <w:rPr>
                <w:sz w:val="24"/>
                <w:szCs w:val="24"/>
                <w:lang w:val="ro-MD"/>
              </w:rPr>
              <w:t>înaintează un formular de cerere în conformitate cu articolul 11;</w:t>
            </w:r>
          </w:p>
          <w:p w14:paraId="3CC25A92" w14:textId="77777777" w:rsidR="00B643E4" w:rsidRPr="00547172" w:rsidRDefault="00B643E4" w:rsidP="00330FAE">
            <w:pPr>
              <w:numPr>
                <w:ilvl w:val="0"/>
                <w:numId w:val="14"/>
              </w:numPr>
              <w:tabs>
                <w:tab w:val="left" w:pos="296"/>
              </w:tabs>
              <w:ind w:left="59" w:hanging="90"/>
              <w:rPr>
                <w:sz w:val="24"/>
                <w:szCs w:val="24"/>
                <w:lang w:val="ro-MD"/>
              </w:rPr>
            </w:pPr>
            <w:r w:rsidRPr="00547172">
              <w:rPr>
                <w:sz w:val="24"/>
                <w:szCs w:val="24"/>
                <w:lang w:val="ro-MD"/>
              </w:rPr>
              <w:lastRenderedPageBreak/>
              <w:t>prezintă un document de călătorie în conformitate cu articolul 12;</w:t>
            </w:r>
          </w:p>
          <w:p w14:paraId="0719646A" w14:textId="77777777" w:rsidR="00B643E4" w:rsidRPr="00547172" w:rsidRDefault="00B643E4" w:rsidP="00330FAE">
            <w:pPr>
              <w:numPr>
                <w:ilvl w:val="0"/>
                <w:numId w:val="14"/>
              </w:numPr>
              <w:tabs>
                <w:tab w:val="left" w:pos="296"/>
              </w:tabs>
              <w:ind w:left="59" w:hanging="90"/>
              <w:rPr>
                <w:sz w:val="24"/>
                <w:szCs w:val="24"/>
                <w:lang w:val="ro-MD"/>
              </w:rPr>
            </w:pPr>
            <w:r w:rsidRPr="00547172">
              <w:rPr>
                <w:sz w:val="24"/>
                <w:szCs w:val="24"/>
                <w:lang w:val="ro-MD"/>
              </w:rPr>
              <w:t>înaintează o fotografie în conformitate cu standardele prevăzute în Regulamentul (CE) nr. 1683/95, sau, atunci când VIS este operațional în temeiul articolului 48 din Regulamentul VIS, în conformitate cu standardele prevăzute la articolul 13 din prezentul regulament;</w:t>
            </w:r>
          </w:p>
          <w:p w14:paraId="742DF405" w14:textId="77777777" w:rsidR="00B643E4" w:rsidRPr="00547172" w:rsidRDefault="00B643E4" w:rsidP="00330FAE">
            <w:pPr>
              <w:numPr>
                <w:ilvl w:val="0"/>
                <w:numId w:val="14"/>
              </w:numPr>
              <w:tabs>
                <w:tab w:val="left" w:pos="296"/>
              </w:tabs>
              <w:ind w:left="59" w:hanging="90"/>
              <w:rPr>
                <w:sz w:val="24"/>
                <w:szCs w:val="24"/>
                <w:lang w:val="ro-MD"/>
              </w:rPr>
            </w:pPr>
            <w:r w:rsidRPr="00547172">
              <w:rPr>
                <w:sz w:val="24"/>
                <w:szCs w:val="24"/>
                <w:lang w:val="ro-MD"/>
              </w:rPr>
              <w:t>permite prelevarea amprentelor digitale, în conformitate cu articolul 13, după caz;</w:t>
            </w:r>
          </w:p>
          <w:p w14:paraId="21F768E4" w14:textId="77777777" w:rsidR="00B643E4" w:rsidRPr="00547172" w:rsidRDefault="00B643E4" w:rsidP="00330FAE">
            <w:pPr>
              <w:numPr>
                <w:ilvl w:val="0"/>
                <w:numId w:val="14"/>
              </w:numPr>
              <w:tabs>
                <w:tab w:val="left" w:pos="296"/>
              </w:tabs>
              <w:ind w:left="59" w:hanging="90"/>
              <w:rPr>
                <w:sz w:val="24"/>
                <w:szCs w:val="24"/>
                <w:lang w:val="ro-MD"/>
              </w:rPr>
            </w:pPr>
            <w:r w:rsidRPr="00547172">
              <w:rPr>
                <w:sz w:val="24"/>
                <w:szCs w:val="24"/>
                <w:lang w:val="ro-MD"/>
              </w:rPr>
              <w:t>plătește taxa de viză în conformitate cu articolul 16;</w:t>
            </w:r>
          </w:p>
          <w:p w14:paraId="2B7FBD15" w14:textId="77777777" w:rsidR="00B643E4" w:rsidRPr="00547172" w:rsidRDefault="00B643E4" w:rsidP="00330FAE">
            <w:pPr>
              <w:numPr>
                <w:ilvl w:val="0"/>
                <w:numId w:val="14"/>
              </w:numPr>
              <w:tabs>
                <w:tab w:val="left" w:pos="296"/>
              </w:tabs>
              <w:ind w:left="59" w:hanging="90"/>
              <w:rPr>
                <w:sz w:val="24"/>
                <w:szCs w:val="24"/>
                <w:lang w:val="ro-MD"/>
              </w:rPr>
            </w:pPr>
            <w:r w:rsidRPr="00547172">
              <w:rPr>
                <w:sz w:val="24"/>
                <w:szCs w:val="24"/>
                <w:lang w:val="ro-MD"/>
              </w:rPr>
              <w:t>furnizează documente justificative, în conformitate cu articolul 14 și cu anexa II;</w:t>
            </w:r>
          </w:p>
          <w:p w14:paraId="5E85A8B1" w14:textId="77777777" w:rsidR="00B643E4" w:rsidRPr="00547172" w:rsidRDefault="00B643E4" w:rsidP="00330FAE">
            <w:pPr>
              <w:numPr>
                <w:ilvl w:val="0"/>
                <w:numId w:val="14"/>
              </w:numPr>
              <w:tabs>
                <w:tab w:val="left" w:pos="296"/>
              </w:tabs>
              <w:ind w:left="59" w:hanging="90"/>
              <w:rPr>
                <w:sz w:val="24"/>
                <w:szCs w:val="24"/>
                <w:lang w:val="ro-MD"/>
              </w:rPr>
            </w:pPr>
            <w:r w:rsidRPr="00547172">
              <w:rPr>
                <w:sz w:val="24"/>
                <w:szCs w:val="24"/>
                <w:lang w:val="ro-MD"/>
              </w:rPr>
              <w:t>după caz, face dovada deținerii unei asigurări medicale de călătorie corespunzătoare și valabile, în conformitate cu dispozițiile articolului 15.</w:t>
            </w:r>
          </w:p>
          <w:p w14:paraId="36AD469F" w14:textId="77777777" w:rsidR="00B643E4" w:rsidRPr="00547172" w:rsidRDefault="00B643E4" w:rsidP="00330FAE">
            <w:pPr>
              <w:ind w:firstLine="0"/>
              <w:rPr>
                <w:b/>
                <w:sz w:val="24"/>
                <w:szCs w:val="24"/>
                <w:lang w:val="ro-MD"/>
              </w:rPr>
            </w:pPr>
          </w:p>
          <w:p w14:paraId="1BB99C63" w14:textId="77777777" w:rsidR="00B643E4" w:rsidRPr="00547172" w:rsidRDefault="00B643E4" w:rsidP="00330FAE">
            <w:pPr>
              <w:ind w:firstLine="0"/>
              <w:rPr>
                <w:b/>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279A5FB8" w14:textId="38F5D30C" w:rsidR="00B643E4" w:rsidRPr="00547172" w:rsidRDefault="00B643E4" w:rsidP="00330FAE">
            <w:pPr>
              <w:shd w:val="clear" w:color="auto" w:fill="FFFFFF"/>
              <w:ind w:firstLine="0"/>
              <w:rPr>
                <w:sz w:val="24"/>
                <w:szCs w:val="24"/>
                <w:shd w:val="clear" w:color="auto" w:fill="FFFFFF"/>
                <w:lang w:val="ro-MD"/>
              </w:rPr>
            </w:pPr>
            <w:r w:rsidRPr="00516665">
              <w:rPr>
                <w:b/>
                <w:bCs/>
                <w:sz w:val="24"/>
                <w:szCs w:val="24"/>
                <w:shd w:val="clear" w:color="auto" w:fill="FFFFFF"/>
                <w:lang w:val="ro-MD"/>
              </w:rPr>
              <w:lastRenderedPageBreak/>
              <w:t>21.</w:t>
            </w:r>
            <w:r w:rsidRPr="00547172">
              <w:rPr>
                <w:sz w:val="24"/>
                <w:szCs w:val="24"/>
                <w:shd w:val="clear" w:color="auto" w:fill="FFFFFF"/>
                <w:lang w:val="ro-MD"/>
              </w:rPr>
              <w:t xml:space="preserve"> </w:t>
            </w:r>
            <w:r w:rsidR="00967D6D" w:rsidRPr="00547172">
              <w:rPr>
                <w:sz w:val="24"/>
                <w:szCs w:val="24"/>
                <w:shd w:val="clear" w:color="auto" w:fill="FFFFFF"/>
                <w:lang w:val="ro-MD"/>
              </w:rPr>
              <w:t>Fără a aduce atingere prevederilor capitolului X al prezentului Regulament, la depunerea unei cereri de acordare a vizei, solicitantul:</w:t>
            </w:r>
          </w:p>
          <w:p w14:paraId="6856D6E1" w14:textId="77777777" w:rsidR="00B643E4" w:rsidRPr="00547172" w:rsidRDefault="00B643E4" w:rsidP="00330FAE">
            <w:pPr>
              <w:shd w:val="clear" w:color="auto" w:fill="FFFFFF"/>
              <w:ind w:firstLine="0"/>
              <w:rPr>
                <w:sz w:val="24"/>
                <w:szCs w:val="24"/>
                <w:shd w:val="clear" w:color="auto" w:fill="FFFFFF"/>
                <w:lang w:val="ro-MD"/>
              </w:rPr>
            </w:pPr>
            <w:r w:rsidRPr="00547172">
              <w:rPr>
                <w:sz w:val="24"/>
                <w:szCs w:val="24"/>
                <w:shd w:val="clear" w:color="auto" w:fill="FFFFFF"/>
                <w:lang w:val="ro-MD"/>
              </w:rPr>
              <w:lastRenderedPageBreak/>
              <w:t>1) înaintează un formular de cerere, în conformitate cu secţiunea a 7-a a capitolului II;</w:t>
            </w:r>
          </w:p>
          <w:p w14:paraId="667E690D" w14:textId="31265393" w:rsidR="00B643E4" w:rsidRPr="00547172" w:rsidRDefault="00B643E4" w:rsidP="00330FAE">
            <w:pPr>
              <w:shd w:val="clear" w:color="auto" w:fill="FFFFFF"/>
              <w:ind w:firstLine="0"/>
              <w:rPr>
                <w:sz w:val="24"/>
                <w:szCs w:val="24"/>
                <w:shd w:val="clear" w:color="auto" w:fill="FFFFFF"/>
                <w:lang w:val="ro-MD"/>
              </w:rPr>
            </w:pPr>
            <w:r w:rsidRPr="00547172">
              <w:rPr>
                <w:sz w:val="24"/>
                <w:szCs w:val="24"/>
                <w:shd w:val="clear" w:color="auto" w:fill="FFFFFF"/>
                <w:lang w:val="ro-MD"/>
              </w:rPr>
              <w:t xml:space="preserve">2) prezintă un document de </w:t>
            </w:r>
            <w:r w:rsidR="006937EC" w:rsidRPr="003B438A">
              <w:rPr>
                <w:b/>
                <w:bCs/>
                <w:color w:val="000000" w:themeColor="text1"/>
                <w:sz w:val="24"/>
                <w:szCs w:val="24"/>
                <w:shd w:val="clear" w:color="auto" w:fill="FFFFFF"/>
                <w:lang w:val="ro-MD"/>
              </w:rPr>
              <w:t>călătorie</w:t>
            </w:r>
            <w:r w:rsidRPr="00547172">
              <w:rPr>
                <w:sz w:val="24"/>
                <w:szCs w:val="24"/>
                <w:shd w:val="clear" w:color="auto" w:fill="FFFFFF"/>
                <w:lang w:val="ro-MD"/>
              </w:rPr>
              <w:t>, în conformitate cu secţiunea a 7-a a capitolului II;</w:t>
            </w:r>
          </w:p>
          <w:p w14:paraId="1A910678" w14:textId="77777777" w:rsidR="00B643E4" w:rsidRPr="00547172" w:rsidRDefault="00B643E4" w:rsidP="00330FAE">
            <w:pPr>
              <w:shd w:val="clear" w:color="auto" w:fill="FFFFFF"/>
              <w:ind w:firstLine="0"/>
              <w:rPr>
                <w:sz w:val="24"/>
                <w:szCs w:val="24"/>
                <w:shd w:val="clear" w:color="auto" w:fill="FFFFFF"/>
                <w:lang w:val="ro-MD"/>
              </w:rPr>
            </w:pPr>
            <w:r w:rsidRPr="00547172">
              <w:rPr>
                <w:sz w:val="24"/>
                <w:szCs w:val="24"/>
                <w:shd w:val="clear" w:color="auto" w:fill="FFFFFF"/>
                <w:lang w:val="ro-MD"/>
              </w:rPr>
              <w:t>3) prezintă o fotografie de 35mm x 45mm;</w:t>
            </w:r>
          </w:p>
          <w:p w14:paraId="48B1EEE7" w14:textId="77777777" w:rsidR="00B643E4" w:rsidRPr="00547172" w:rsidRDefault="00B643E4" w:rsidP="00330FAE">
            <w:pPr>
              <w:shd w:val="clear" w:color="auto" w:fill="FFFFFF"/>
              <w:ind w:firstLine="0"/>
              <w:rPr>
                <w:sz w:val="24"/>
                <w:szCs w:val="24"/>
                <w:shd w:val="clear" w:color="auto" w:fill="FFFFFF"/>
                <w:lang w:val="ro-MD"/>
              </w:rPr>
            </w:pPr>
            <w:r w:rsidRPr="00547172">
              <w:rPr>
                <w:sz w:val="24"/>
                <w:szCs w:val="24"/>
                <w:shd w:val="clear" w:color="auto" w:fill="FFFFFF"/>
                <w:lang w:val="ro-MD"/>
              </w:rPr>
              <w:t>4) acceptă prelevarea datelor cu caracter biometric (amprente digitale, fotografie digitală), după caz;</w:t>
            </w:r>
          </w:p>
          <w:p w14:paraId="6D26EE6E" w14:textId="0906C02A" w:rsidR="00B643E4" w:rsidRPr="00DB69C3" w:rsidRDefault="46C12DA9" w:rsidP="79448F80">
            <w:pPr>
              <w:shd w:val="clear" w:color="auto" w:fill="FFFFFF" w:themeFill="background1"/>
              <w:ind w:firstLine="0"/>
              <w:rPr>
                <w:b/>
                <w:bCs/>
                <w:sz w:val="24"/>
                <w:szCs w:val="24"/>
                <w:shd w:val="clear" w:color="auto" w:fill="FFFFFF"/>
                <w:lang w:val="ro-MD"/>
              </w:rPr>
            </w:pPr>
            <w:r w:rsidRPr="00DB69C3">
              <w:rPr>
                <w:b/>
                <w:bCs/>
                <w:sz w:val="24"/>
                <w:szCs w:val="24"/>
                <w:shd w:val="clear" w:color="auto" w:fill="FFFFFF"/>
                <w:lang w:val="ro-MD"/>
              </w:rPr>
              <w:t xml:space="preserve">5) </w:t>
            </w:r>
            <w:r w:rsidR="00DB69C3" w:rsidRPr="00DB69C3">
              <w:rPr>
                <w:b/>
                <w:bCs/>
                <w:color w:val="333333"/>
                <w:sz w:val="24"/>
                <w:szCs w:val="24"/>
                <w:shd w:val="clear" w:color="auto" w:fill="FFFFFF"/>
                <w:lang w:val="ro-MD" w:eastAsia="ro-MD"/>
              </w:rPr>
              <w:t>achită taxele prevăzute de legislație</w:t>
            </w:r>
            <w:r w:rsidRPr="00DB69C3">
              <w:rPr>
                <w:b/>
                <w:bCs/>
                <w:sz w:val="24"/>
                <w:szCs w:val="24"/>
                <w:lang w:val="ro-MD"/>
              </w:rPr>
              <w:t>;</w:t>
            </w:r>
          </w:p>
          <w:p w14:paraId="0995DBFD" w14:textId="77777777" w:rsidR="00B643E4" w:rsidRPr="00547172" w:rsidRDefault="00B643E4" w:rsidP="00330FAE">
            <w:pPr>
              <w:shd w:val="clear" w:color="auto" w:fill="FFFFFF"/>
              <w:ind w:firstLine="0"/>
              <w:rPr>
                <w:sz w:val="24"/>
                <w:szCs w:val="24"/>
                <w:shd w:val="clear" w:color="auto" w:fill="FFFFFF"/>
                <w:lang w:val="ro-MD"/>
              </w:rPr>
            </w:pPr>
            <w:r w:rsidRPr="00547172">
              <w:rPr>
                <w:sz w:val="24"/>
                <w:szCs w:val="24"/>
                <w:shd w:val="clear" w:color="auto" w:fill="FFFFFF"/>
                <w:lang w:val="ro-MD"/>
              </w:rPr>
              <w:t>6) prezintă documente justificative, în conformitate cu secţiunea a 9-a a capitolului II;</w:t>
            </w:r>
          </w:p>
          <w:p w14:paraId="55252D49" w14:textId="77777777" w:rsidR="00B643E4" w:rsidRPr="00547172" w:rsidRDefault="00B643E4" w:rsidP="00330FAE">
            <w:pPr>
              <w:shd w:val="clear" w:color="auto" w:fill="FFFFFF"/>
              <w:ind w:firstLine="0"/>
              <w:rPr>
                <w:sz w:val="24"/>
                <w:szCs w:val="24"/>
                <w:shd w:val="clear" w:color="auto" w:fill="FFFFFF"/>
                <w:lang w:val="ro-MD"/>
              </w:rPr>
            </w:pPr>
            <w:r w:rsidRPr="00547172">
              <w:rPr>
                <w:sz w:val="24"/>
                <w:szCs w:val="24"/>
                <w:shd w:val="clear" w:color="auto" w:fill="FFFFFF"/>
                <w:lang w:val="ro-MD"/>
              </w:rPr>
              <w:t>7) face dovada deţinerii unei asigurări medicale valabile pe teritoriul Republicii Moldova.</w:t>
            </w:r>
          </w:p>
          <w:p w14:paraId="0E472217" w14:textId="77777777" w:rsidR="00B643E4" w:rsidRPr="00547172" w:rsidRDefault="00B643E4" w:rsidP="00330FAE">
            <w:pPr>
              <w:shd w:val="clear" w:color="auto" w:fill="FFFFFF"/>
              <w:ind w:firstLine="0"/>
              <w:rPr>
                <w:sz w:val="24"/>
                <w:szCs w:val="24"/>
                <w:shd w:val="clear" w:color="auto" w:fill="FFFFFF"/>
                <w:lang w:val="ro-MD"/>
              </w:rPr>
            </w:pPr>
            <w:r w:rsidRPr="00516665">
              <w:rPr>
                <w:b/>
                <w:bCs/>
                <w:sz w:val="24"/>
                <w:szCs w:val="24"/>
                <w:shd w:val="clear" w:color="auto" w:fill="FFFFFF"/>
                <w:lang w:val="ro-MD"/>
              </w:rPr>
              <w:t>22.</w:t>
            </w:r>
            <w:r w:rsidRPr="00547172">
              <w:rPr>
                <w:sz w:val="24"/>
                <w:szCs w:val="24"/>
                <w:shd w:val="clear" w:color="auto" w:fill="FFFFFF"/>
                <w:lang w:val="ro-MD"/>
              </w:rPr>
              <w:t xml:space="preserve"> Actele aferente dosarului de viză eliberate de către autorităţile/instituţiile unui stat străin, cu excepția cazierului judiciar, vor fi recepţionate de către misiunile diplomatice fără supralegalizări suplimentare.</w:t>
            </w:r>
          </w:p>
          <w:p w14:paraId="59F3744A" w14:textId="77777777" w:rsidR="00B643E4" w:rsidRPr="00547172" w:rsidRDefault="00B643E4" w:rsidP="00330FAE">
            <w:pPr>
              <w:shd w:val="clear" w:color="auto" w:fill="FFFFFF"/>
              <w:ind w:firstLine="0"/>
              <w:rPr>
                <w:sz w:val="24"/>
                <w:szCs w:val="24"/>
                <w:shd w:val="clear" w:color="auto" w:fill="FFFFFF"/>
                <w:lang w:val="ro-MD"/>
              </w:rPr>
            </w:pPr>
            <w:r w:rsidRPr="00516665">
              <w:rPr>
                <w:b/>
                <w:bCs/>
                <w:sz w:val="24"/>
                <w:szCs w:val="24"/>
                <w:shd w:val="clear" w:color="auto" w:fill="FFFFFF"/>
                <w:lang w:val="ro-MD"/>
              </w:rPr>
              <w:t>23.</w:t>
            </w:r>
            <w:r w:rsidRPr="00547172">
              <w:rPr>
                <w:sz w:val="24"/>
                <w:szCs w:val="24"/>
                <w:shd w:val="clear" w:color="auto" w:fill="FFFFFF"/>
                <w:lang w:val="ro-MD"/>
              </w:rPr>
              <w:t xml:space="preserve"> Depunerea unei cereri de acordare a vizei prin intermediul portalului „Viza electronică” este reglementată conform capitolului X al prezentului Regulament.</w:t>
            </w:r>
          </w:p>
          <w:p w14:paraId="3AB14806" w14:textId="0968E1C9" w:rsidR="00B643E4" w:rsidRPr="00547172" w:rsidRDefault="00B643E4" w:rsidP="00330FAE">
            <w:pPr>
              <w:ind w:firstLine="0"/>
              <w:rPr>
                <w:b/>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3E24E1A6" w14:textId="47333373" w:rsidR="00B643E4" w:rsidRPr="00547172" w:rsidRDefault="00356D34" w:rsidP="00330FAE">
            <w:pPr>
              <w:ind w:left="-108" w:firstLine="0"/>
              <w:rPr>
                <w:bCs/>
                <w:sz w:val="16"/>
                <w:szCs w:val="16"/>
                <w:lang w:val="ro-MD"/>
              </w:rPr>
            </w:pPr>
            <w:r w:rsidRPr="00547172">
              <w:rPr>
                <w:bCs/>
                <w:sz w:val="16"/>
                <w:szCs w:val="16"/>
                <w:lang w:val="ro-MD"/>
              </w:rPr>
              <w:lastRenderedPageBreak/>
              <w:t>Parțial compatibil</w:t>
            </w:r>
          </w:p>
        </w:tc>
        <w:tc>
          <w:tcPr>
            <w:tcW w:w="1417" w:type="dxa"/>
            <w:tcBorders>
              <w:top w:val="single" w:sz="4" w:space="0" w:color="auto"/>
              <w:left w:val="single" w:sz="4" w:space="0" w:color="auto"/>
              <w:bottom w:val="single" w:sz="4" w:space="0" w:color="auto"/>
              <w:right w:val="single" w:sz="4" w:space="0" w:color="auto"/>
            </w:tcBorders>
          </w:tcPr>
          <w:p w14:paraId="411B58AC" w14:textId="77777777" w:rsidR="00B643E4" w:rsidRPr="00547172" w:rsidRDefault="00375EBD" w:rsidP="00330FAE">
            <w:pPr>
              <w:ind w:firstLine="0"/>
              <w:rPr>
                <w:bCs/>
                <w:sz w:val="16"/>
                <w:szCs w:val="16"/>
                <w:lang w:val="ro-MD"/>
              </w:rPr>
            </w:pPr>
            <w:r w:rsidRPr="00547172">
              <w:rPr>
                <w:bCs/>
                <w:sz w:val="16"/>
                <w:szCs w:val="16"/>
                <w:lang w:val="ro-MD"/>
              </w:rPr>
              <w:t xml:space="preserve">Transpus anterior în Hotărârea de Guvern nr. 50/2013 pentru aprobarea </w:t>
            </w:r>
            <w:r w:rsidRPr="00547172">
              <w:rPr>
                <w:bCs/>
                <w:sz w:val="16"/>
                <w:szCs w:val="16"/>
                <w:lang w:val="ro-MD"/>
              </w:rPr>
              <w:lastRenderedPageBreak/>
              <w:t>Regulamentului cu privire la eliberarea vizelor</w:t>
            </w:r>
          </w:p>
          <w:p w14:paraId="2A76D825" w14:textId="77777777" w:rsidR="00E534CA" w:rsidRPr="00547172" w:rsidRDefault="00E534CA" w:rsidP="00330FAE">
            <w:pPr>
              <w:ind w:firstLine="0"/>
              <w:rPr>
                <w:bCs/>
                <w:sz w:val="16"/>
                <w:szCs w:val="16"/>
                <w:lang w:val="ro-MD"/>
              </w:rPr>
            </w:pPr>
          </w:p>
          <w:p w14:paraId="77744117" w14:textId="13071EF0" w:rsidR="00E534CA" w:rsidRPr="00547172" w:rsidRDefault="002C04D8" w:rsidP="00330FAE">
            <w:pPr>
              <w:ind w:firstLine="0"/>
              <w:rPr>
                <w:bCs/>
                <w:sz w:val="16"/>
                <w:szCs w:val="16"/>
                <w:lang w:val="ro-MD"/>
              </w:rPr>
            </w:pPr>
            <w:r w:rsidRPr="00547172">
              <w:rPr>
                <w:bCs/>
                <w:sz w:val="16"/>
                <w:szCs w:val="16"/>
                <w:lang w:val="ro-MD"/>
              </w:rPr>
              <w:t>Gradul de compatibilitate parțial este  condiționat de statutul actual al Republicii Moldova de stat non-membru.</w:t>
            </w:r>
          </w:p>
        </w:tc>
      </w:tr>
      <w:tr w:rsidR="004B23EF" w:rsidRPr="00547172" w14:paraId="512BBA54" w14:textId="77777777" w:rsidTr="0005030F">
        <w:tc>
          <w:tcPr>
            <w:tcW w:w="5025" w:type="dxa"/>
            <w:tcBorders>
              <w:top w:val="single" w:sz="4" w:space="0" w:color="auto"/>
              <w:left w:val="single" w:sz="4" w:space="0" w:color="auto"/>
              <w:bottom w:val="single" w:sz="4" w:space="0" w:color="auto"/>
              <w:right w:val="single" w:sz="4" w:space="0" w:color="auto"/>
            </w:tcBorders>
          </w:tcPr>
          <w:p w14:paraId="4E33DB2E" w14:textId="77777777" w:rsidR="004B23EF" w:rsidRPr="00547172" w:rsidRDefault="004B23EF" w:rsidP="004B23EF">
            <w:pPr>
              <w:ind w:firstLine="0"/>
              <w:rPr>
                <w:b/>
                <w:sz w:val="24"/>
                <w:szCs w:val="24"/>
                <w:lang w:val="ro-MD"/>
              </w:rPr>
            </w:pPr>
            <w:r w:rsidRPr="00547172">
              <w:rPr>
                <w:b/>
                <w:sz w:val="24"/>
                <w:szCs w:val="24"/>
                <w:lang w:val="ro-MD"/>
              </w:rPr>
              <w:lastRenderedPageBreak/>
              <w:t>Articolul 11</w:t>
            </w:r>
          </w:p>
          <w:p w14:paraId="70FAC695" w14:textId="113F5A35" w:rsidR="004B23EF" w:rsidRPr="00547172" w:rsidRDefault="004B23EF" w:rsidP="00330FAE">
            <w:pPr>
              <w:ind w:firstLine="0"/>
              <w:rPr>
                <w:b/>
                <w:sz w:val="24"/>
                <w:szCs w:val="24"/>
                <w:lang w:val="ro-MD"/>
              </w:rPr>
            </w:pPr>
            <w:r w:rsidRPr="00547172">
              <w:rPr>
                <w:b/>
                <w:sz w:val="24"/>
                <w:szCs w:val="24"/>
                <w:lang w:val="ro-MD"/>
              </w:rPr>
              <w:t>Formularul de cerere</w:t>
            </w:r>
          </w:p>
        </w:tc>
        <w:tc>
          <w:tcPr>
            <w:tcW w:w="6891" w:type="dxa"/>
            <w:tcBorders>
              <w:top w:val="single" w:sz="4" w:space="0" w:color="auto"/>
              <w:left w:val="single" w:sz="4" w:space="0" w:color="auto"/>
              <w:bottom w:val="single" w:sz="4" w:space="0" w:color="auto"/>
              <w:right w:val="single" w:sz="4" w:space="0" w:color="auto"/>
            </w:tcBorders>
          </w:tcPr>
          <w:p w14:paraId="5FA136F1" w14:textId="7AB6D581" w:rsidR="004B23EF" w:rsidRPr="00547172" w:rsidRDefault="004B23EF" w:rsidP="00D75EDE">
            <w:pPr>
              <w:shd w:val="clear" w:color="auto" w:fill="FFFFFF"/>
              <w:ind w:firstLine="0"/>
              <w:rPr>
                <w:sz w:val="24"/>
                <w:szCs w:val="24"/>
                <w:shd w:val="clear" w:color="auto" w:fill="FFFFFF"/>
                <w:lang w:val="ro-MD"/>
              </w:rPr>
            </w:pPr>
            <w:r w:rsidRPr="00547172">
              <w:rPr>
                <w:b/>
                <w:bCs/>
                <w:sz w:val="24"/>
                <w:szCs w:val="24"/>
                <w:shd w:val="clear" w:color="auto" w:fill="FFFFFF"/>
                <w:lang w:val="ro-MD"/>
              </w:rPr>
              <w:t>Secţiunea a 7-a. Formularul de cerere şi documentul</w:t>
            </w:r>
            <w:r w:rsidRPr="00547172">
              <w:rPr>
                <w:sz w:val="24"/>
                <w:szCs w:val="24"/>
                <w:shd w:val="clear" w:color="auto" w:fill="FFFFFF"/>
                <w:lang w:val="ro-MD"/>
              </w:rPr>
              <w:t xml:space="preserve"> </w:t>
            </w:r>
            <w:r w:rsidRPr="00547172">
              <w:rPr>
                <w:b/>
                <w:bCs/>
                <w:sz w:val="24"/>
                <w:szCs w:val="24"/>
                <w:shd w:val="clear" w:color="auto" w:fill="FFFFFF"/>
                <w:lang w:val="ro-MD"/>
              </w:rPr>
              <w:t xml:space="preserve">de </w:t>
            </w:r>
            <w:r w:rsidR="006937EC" w:rsidRPr="003B438A">
              <w:rPr>
                <w:b/>
                <w:bCs/>
                <w:color w:val="000000" w:themeColor="text1"/>
                <w:sz w:val="24"/>
                <w:szCs w:val="24"/>
                <w:lang w:val="ro-MD"/>
              </w:rPr>
              <w:t>călătorie</w:t>
            </w:r>
          </w:p>
        </w:tc>
        <w:tc>
          <w:tcPr>
            <w:tcW w:w="905" w:type="dxa"/>
            <w:tcBorders>
              <w:top w:val="single" w:sz="4" w:space="0" w:color="auto"/>
              <w:left w:val="single" w:sz="4" w:space="0" w:color="auto"/>
              <w:bottom w:val="single" w:sz="4" w:space="0" w:color="auto"/>
              <w:right w:val="single" w:sz="4" w:space="0" w:color="auto"/>
            </w:tcBorders>
          </w:tcPr>
          <w:p w14:paraId="46C59C48" w14:textId="77777777" w:rsidR="004B23EF" w:rsidRPr="00547172" w:rsidRDefault="004B23EF" w:rsidP="00330FAE">
            <w:pPr>
              <w:ind w:left="-108" w:firstLine="0"/>
              <w:rPr>
                <w:bCs/>
                <w:sz w:val="16"/>
                <w:szCs w:val="16"/>
                <w:lang w:val="ro-MD"/>
              </w:rPr>
            </w:pPr>
          </w:p>
        </w:tc>
        <w:tc>
          <w:tcPr>
            <w:tcW w:w="1417" w:type="dxa"/>
            <w:tcBorders>
              <w:top w:val="single" w:sz="4" w:space="0" w:color="auto"/>
              <w:left w:val="single" w:sz="4" w:space="0" w:color="auto"/>
              <w:bottom w:val="single" w:sz="4" w:space="0" w:color="auto"/>
              <w:right w:val="single" w:sz="4" w:space="0" w:color="auto"/>
            </w:tcBorders>
          </w:tcPr>
          <w:p w14:paraId="2609631B" w14:textId="77777777" w:rsidR="004B23EF" w:rsidRPr="00547172" w:rsidRDefault="004B23EF" w:rsidP="00330FAE">
            <w:pPr>
              <w:ind w:firstLine="0"/>
              <w:rPr>
                <w:bCs/>
                <w:sz w:val="16"/>
                <w:szCs w:val="16"/>
                <w:lang w:val="ro-MD"/>
              </w:rPr>
            </w:pPr>
          </w:p>
        </w:tc>
      </w:tr>
      <w:tr w:rsidR="00C4558A" w:rsidRPr="00547172" w14:paraId="68F4528B" w14:textId="77777777" w:rsidTr="0005030F">
        <w:tc>
          <w:tcPr>
            <w:tcW w:w="5025" w:type="dxa"/>
            <w:tcBorders>
              <w:top w:val="single" w:sz="4" w:space="0" w:color="auto"/>
              <w:left w:val="single" w:sz="4" w:space="0" w:color="auto"/>
              <w:bottom w:val="single" w:sz="4" w:space="0" w:color="auto"/>
              <w:right w:val="single" w:sz="4" w:space="0" w:color="auto"/>
            </w:tcBorders>
          </w:tcPr>
          <w:p w14:paraId="1BBAEF2A" w14:textId="77777777" w:rsidR="00C4558A" w:rsidRPr="00547172" w:rsidRDefault="00C4558A" w:rsidP="00330FAE">
            <w:pPr>
              <w:rPr>
                <w:sz w:val="24"/>
                <w:szCs w:val="24"/>
                <w:lang w:val="ro-MD"/>
              </w:rPr>
            </w:pPr>
          </w:p>
          <w:p w14:paraId="6D75D5C7" w14:textId="77777777" w:rsidR="00C4558A" w:rsidRPr="00547172" w:rsidRDefault="00C4558A" w:rsidP="00330FAE">
            <w:pPr>
              <w:ind w:hanging="17"/>
              <w:rPr>
                <w:sz w:val="24"/>
                <w:szCs w:val="24"/>
                <w:highlight w:val="green"/>
                <w:lang w:val="ro-MD"/>
              </w:rPr>
            </w:pPr>
            <w:r w:rsidRPr="00547172">
              <w:rPr>
                <w:sz w:val="24"/>
                <w:szCs w:val="24"/>
                <w:highlight w:val="white"/>
                <w:lang w:val="ro-MD"/>
              </w:rPr>
              <w:t xml:space="preserve">(1) Fiecare solicitant înaintează un formular de cerere completat de mână sau electronic, astfel cum se prevede în anexa I. Formularul de cerere se semnează. Acesta poate fi semnat de mână sau, dacă semnătura electronică este recunoscută de statul membru competent pentru a examina și a decide cu privire la o cerere, se semnează electronic. </w:t>
            </w:r>
          </w:p>
          <w:p w14:paraId="1705310B" w14:textId="77777777" w:rsidR="00C4558A" w:rsidRPr="00547172" w:rsidRDefault="00C4558A" w:rsidP="00330FAE">
            <w:pPr>
              <w:ind w:firstLine="0"/>
              <w:rPr>
                <w:b/>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45D174AF" w14:textId="263D6BC3" w:rsidR="00C4558A" w:rsidRPr="00547172" w:rsidRDefault="00C4558A" w:rsidP="00330FAE">
            <w:pPr>
              <w:shd w:val="clear" w:color="auto" w:fill="FFFFFF"/>
              <w:ind w:firstLine="0"/>
              <w:rPr>
                <w:sz w:val="24"/>
                <w:szCs w:val="24"/>
                <w:shd w:val="clear" w:color="auto" w:fill="FFFFFF"/>
                <w:lang w:val="ro-MD"/>
              </w:rPr>
            </w:pPr>
            <w:r w:rsidRPr="00516665">
              <w:rPr>
                <w:b/>
                <w:bCs/>
                <w:sz w:val="24"/>
                <w:szCs w:val="24"/>
                <w:shd w:val="clear" w:color="auto" w:fill="FFFFFF"/>
                <w:lang w:val="ro-MD"/>
              </w:rPr>
              <w:t>28.</w:t>
            </w:r>
            <w:r w:rsidRPr="00547172">
              <w:rPr>
                <w:sz w:val="24"/>
                <w:szCs w:val="24"/>
                <w:shd w:val="clear" w:color="auto" w:fill="FFFFFF"/>
                <w:lang w:val="ro-MD"/>
              </w:rPr>
              <w:t xml:space="preserve"> Fiecare solicitant de viză înaintează, pe suport de hîrtie sau, în cazurile prevăzute de capitolul X, în format electronic prin intermediul portalului „Viza electronică”, un formular de cerere completat şi semnat, după cum este prevăzut în anexa nr. 2 la prezentul Regulament. Persoanele incluse în documentul de</w:t>
            </w:r>
            <w:r w:rsidR="002F261B" w:rsidRPr="00547172">
              <w:rPr>
                <w:color w:val="00B0F0"/>
                <w:sz w:val="24"/>
                <w:szCs w:val="24"/>
                <w:lang w:val="ro-MD"/>
              </w:rPr>
              <w:t xml:space="preserve"> </w:t>
            </w:r>
            <w:r w:rsidR="002F261B" w:rsidRPr="003B438A">
              <w:rPr>
                <w:b/>
                <w:bCs/>
                <w:color w:val="000000" w:themeColor="text1"/>
                <w:sz w:val="24"/>
                <w:szCs w:val="24"/>
                <w:lang w:val="ro-MD"/>
              </w:rPr>
              <w:t>călătorie</w:t>
            </w:r>
            <w:r w:rsidR="002F261B" w:rsidRPr="00547172">
              <w:rPr>
                <w:sz w:val="24"/>
                <w:szCs w:val="24"/>
                <w:shd w:val="clear" w:color="auto" w:fill="FFFFFF"/>
                <w:lang w:val="ro-MD"/>
              </w:rPr>
              <w:t xml:space="preserve"> </w:t>
            </w:r>
            <w:r w:rsidRPr="00547172">
              <w:rPr>
                <w:sz w:val="24"/>
                <w:szCs w:val="24"/>
                <w:shd w:val="clear" w:color="auto" w:fill="FFFFFF"/>
                <w:lang w:val="ro-MD"/>
              </w:rPr>
              <w:t>al solicitantului prezintă un formular de cerere separat. Minorii prezintă un formular de cerere semnat de reprezentantul legal.</w:t>
            </w:r>
          </w:p>
          <w:p w14:paraId="3D3725F3" w14:textId="77777777" w:rsidR="00C4558A" w:rsidRPr="00547172" w:rsidRDefault="00C4558A" w:rsidP="00330FAE">
            <w:pPr>
              <w:shd w:val="clear" w:color="auto" w:fill="FFFFFF"/>
              <w:ind w:firstLine="540"/>
              <w:rPr>
                <w:b/>
                <w:bCs/>
                <w:sz w:val="24"/>
                <w:szCs w:val="24"/>
                <w:shd w:val="clear" w:color="auto" w:fill="FFFFFF"/>
                <w:lang w:val="ro-MD"/>
              </w:rPr>
            </w:pPr>
          </w:p>
        </w:tc>
        <w:tc>
          <w:tcPr>
            <w:tcW w:w="905" w:type="dxa"/>
            <w:tcBorders>
              <w:top w:val="single" w:sz="4" w:space="0" w:color="auto"/>
              <w:left w:val="single" w:sz="4" w:space="0" w:color="auto"/>
              <w:bottom w:val="single" w:sz="4" w:space="0" w:color="auto"/>
              <w:right w:val="single" w:sz="4" w:space="0" w:color="auto"/>
            </w:tcBorders>
          </w:tcPr>
          <w:p w14:paraId="07B7A28A" w14:textId="4FB95AB9" w:rsidR="00C4558A" w:rsidRPr="00547172" w:rsidRDefault="00FB216B" w:rsidP="00330FAE">
            <w:pPr>
              <w:ind w:left="-108" w:firstLine="0"/>
              <w:rPr>
                <w:bCs/>
                <w:sz w:val="16"/>
                <w:szCs w:val="16"/>
                <w:lang w:val="ro-MD"/>
              </w:rPr>
            </w:pPr>
            <w:r w:rsidRPr="00547172">
              <w:rPr>
                <w:bCs/>
                <w:sz w:val="16"/>
                <w:szCs w:val="16"/>
                <w:lang w:val="ro-MD"/>
              </w:rPr>
              <w:t xml:space="preserve">Parțial compatibil </w:t>
            </w:r>
          </w:p>
        </w:tc>
        <w:tc>
          <w:tcPr>
            <w:tcW w:w="1417" w:type="dxa"/>
            <w:tcBorders>
              <w:top w:val="single" w:sz="4" w:space="0" w:color="auto"/>
              <w:left w:val="single" w:sz="4" w:space="0" w:color="auto"/>
              <w:bottom w:val="single" w:sz="4" w:space="0" w:color="auto"/>
              <w:right w:val="single" w:sz="4" w:space="0" w:color="auto"/>
            </w:tcBorders>
          </w:tcPr>
          <w:p w14:paraId="2AE331A5" w14:textId="5F71B5B0" w:rsidR="00D154B7" w:rsidRPr="00547172" w:rsidRDefault="00961B4F" w:rsidP="00330FAE">
            <w:pPr>
              <w:ind w:firstLine="0"/>
              <w:rPr>
                <w:bCs/>
                <w:sz w:val="16"/>
                <w:szCs w:val="16"/>
                <w:lang w:val="ro-MD"/>
              </w:rPr>
            </w:pPr>
            <w:r w:rsidRPr="00547172">
              <w:rPr>
                <w:bCs/>
                <w:sz w:val="16"/>
                <w:szCs w:val="16"/>
                <w:lang w:val="ro-MD"/>
              </w:rPr>
              <w:t>Gradul de compatibilitate parțial este  condiționat de statutul actual al Republicii Moldova de stat non-membru.</w:t>
            </w:r>
          </w:p>
        </w:tc>
      </w:tr>
      <w:tr w:rsidR="00EB336E" w:rsidRPr="00547172" w14:paraId="5094A176" w14:textId="77777777" w:rsidTr="0005030F">
        <w:trPr>
          <w:trHeight w:val="558"/>
        </w:trPr>
        <w:tc>
          <w:tcPr>
            <w:tcW w:w="5025" w:type="dxa"/>
            <w:tcBorders>
              <w:top w:val="single" w:sz="4" w:space="0" w:color="auto"/>
              <w:left w:val="single" w:sz="4" w:space="0" w:color="auto"/>
              <w:bottom w:val="single" w:sz="4" w:space="0" w:color="auto"/>
              <w:right w:val="single" w:sz="4" w:space="0" w:color="auto"/>
            </w:tcBorders>
          </w:tcPr>
          <w:p w14:paraId="43574CB3" w14:textId="2843F76B" w:rsidR="00262A73" w:rsidRPr="00547172" w:rsidRDefault="00262A73" w:rsidP="00330FAE">
            <w:pPr>
              <w:tabs>
                <w:tab w:val="left" w:pos="157"/>
                <w:tab w:val="left" w:pos="331"/>
              </w:tabs>
              <w:ind w:hanging="17"/>
              <w:rPr>
                <w:sz w:val="24"/>
                <w:szCs w:val="24"/>
                <w:highlight w:val="green"/>
                <w:lang w:val="ro-MD"/>
              </w:rPr>
            </w:pPr>
            <w:r w:rsidRPr="00547172">
              <w:rPr>
                <w:sz w:val="24"/>
                <w:szCs w:val="24"/>
                <w:lang w:val="ro-MD"/>
              </w:rPr>
              <w:lastRenderedPageBreak/>
              <w:t>(1a) Dacă solicitantul semnează electronic formularul de cerere, semnătura electronică este o semnătura electronică calificată, în înțelesul articolului 3 punctul 12 din Regulamentul (UE) nr. 910/2014.</w:t>
            </w:r>
          </w:p>
          <w:p w14:paraId="17353C33" w14:textId="77777777" w:rsidR="00EB336E" w:rsidRPr="00547172" w:rsidRDefault="00EB336E" w:rsidP="00330FAE">
            <w:pPr>
              <w:ind w:hanging="17"/>
              <w:rPr>
                <w:b/>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70531BE9" w14:textId="7852A1F3" w:rsidR="00CD5817" w:rsidRPr="003B438A" w:rsidRDefault="251F785A" w:rsidP="79448F80">
            <w:pPr>
              <w:shd w:val="clear" w:color="auto" w:fill="FFFFFF" w:themeFill="background1"/>
              <w:ind w:firstLine="0"/>
              <w:rPr>
                <w:b/>
                <w:bCs/>
                <w:sz w:val="24"/>
                <w:szCs w:val="24"/>
                <w:shd w:val="clear" w:color="auto" w:fill="FFFFFF"/>
                <w:lang w:val="ro-MD"/>
              </w:rPr>
            </w:pPr>
            <w:r w:rsidRPr="003B438A">
              <w:rPr>
                <w:b/>
                <w:bCs/>
                <w:color w:val="000000" w:themeColor="text1"/>
                <w:sz w:val="24"/>
                <w:szCs w:val="24"/>
                <w:shd w:val="clear" w:color="auto" w:fill="FFFFFF"/>
                <w:lang w:val="ro-MD"/>
              </w:rPr>
              <w:t>13) semnătură electronică - date în formă electronică care sunt atașate la alte date în formă electronică sau sunt logic asociate cu alte date în formă electronică și care sunt utilizate ca metodă de autentificare.</w:t>
            </w:r>
          </w:p>
        </w:tc>
        <w:tc>
          <w:tcPr>
            <w:tcW w:w="905" w:type="dxa"/>
            <w:tcBorders>
              <w:top w:val="single" w:sz="4" w:space="0" w:color="auto"/>
              <w:left w:val="single" w:sz="4" w:space="0" w:color="auto"/>
              <w:bottom w:val="single" w:sz="4" w:space="0" w:color="auto"/>
              <w:right w:val="single" w:sz="4" w:space="0" w:color="auto"/>
            </w:tcBorders>
          </w:tcPr>
          <w:p w14:paraId="47E674D8" w14:textId="77777777" w:rsidR="00EB336E" w:rsidRPr="00547172" w:rsidRDefault="00851625" w:rsidP="00907749">
            <w:pPr>
              <w:ind w:left="-108" w:firstLine="0"/>
              <w:rPr>
                <w:b/>
                <w:sz w:val="16"/>
                <w:szCs w:val="16"/>
                <w:lang w:val="ro-MD"/>
              </w:rPr>
            </w:pPr>
            <w:r w:rsidRPr="00547172">
              <w:rPr>
                <w:b/>
                <w:sz w:val="16"/>
                <w:szCs w:val="16"/>
                <w:lang w:val="ro-MD"/>
              </w:rPr>
              <w:t xml:space="preserve"> </w:t>
            </w:r>
          </w:p>
          <w:p w14:paraId="3F629A01" w14:textId="4592B316" w:rsidR="00851625" w:rsidRPr="00547172" w:rsidRDefault="00907749" w:rsidP="00907749">
            <w:pPr>
              <w:ind w:left="-108" w:firstLine="0"/>
              <w:rPr>
                <w:bCs/>
                <w:sz w:val="16"/>
                <w:szCs w:val="16"/>
                <w:lang w:val="ro-MD"/>
              </w:rPr>
            </w:pPr>
            <w:r w:rsidRPr="00547172">
              <w:rPr>
                <w:bCs/>
                <w:sz w:val="16"/>
                <w:szCs w:val="16"/>
                <w:lang w:val="ro-MD"/>
              </w:rPr>
              <w:t xml:space="preserve">Parțial </w:t>
            </w:r>
            <w:r w:rsidR="002D4DE0" w:rsidRPr="00547172">
              <w:rPr>
                <w:bCs/>
                <w:sz w:val="16"/>
                <w:szCs w:val="16"/>
                <w:lang w:val="ro-MD"/>
              </w:rPr>
              <w:t>Compatibil</w:t>
            </w:r>
          </w:p>
        </w:tc>
        <w:tc>
          <w:tcPr>
            <w:tcW w:w="1417" w:type="dxa"/>
            <w:tcBorders>
              <w:top w:val="single" w:sz="4" w:space="0" w:color="auto"/>
              <w:left w:val="single" w:sz="4" w:space="0" w:color="auto"/>
              <w:bottom w:val="single" w:sz="4" w:space="0" w:color="auto"/>
              <w:right w:val="single" w:sz="4" w:space="0" w:color="auto"/>
            </w:tcBorders>
          </w:tcPr>
          <w:p w14:paraId="018EBC47" w14:textId="77777777" w:rsidR="00EB336E" w:rsidRPr="00547172" w:rsidRDefault="00851625" w:rsidP="00BF7556">
            <w:pPr>
              <w:shd w:val="clear" w:color="auto" w:fill="FFFFFF"/>
              <w:spacing w:before="165" w:after="165"/>
              <w:ind w:left="-115" w:firstLine="0"/>
              <w:outlineLvl w:val="3"/>
              <w:rPr>
                <w:bCs/>
                <w:sz w:val="16"/>
                <w:szCs w:val="16"/>
                <w:lang w:val="ro-MD"/>
              </w:rPr>
            </w:pPr>
            <w:r w:rsidRPr="00547172">
              <w:rPr>
                <w:bCs/>
                <w:sz w:val="16"/>
                <w:szCs w:val="16"/>
                <w:lang w:val="ro-MD"/>
              </w:rPr>
              <w:t xml:space="preserve">Prevedere preluată din </w:t>
            </w:r>
            <w:r w:rsidR="00907749" w:rsidRPr="00547172">
              <w:rPr>
                <w:bCs/>
                <w:sz w:val="16"/>
                <w:szCs w:val="16"/>
                <w:lang w:val="ro-MD"/>
              </w:rPr>
              <w:t xml:space="preserve">art. 2 </w:t>
            </w:r>
            <w:r w:rsidR="008564EE" w:rsidRPr="00547172">
              <w:rPr>
                <w:bCs/>
                <w:sz w:val="16"/>
                <w:szCs w:val="16"/>
                <w:lang w:val="ro-MD"/>
              </w:rPr>
              <w:t>Legea 124/2022 privind identificarea electronică și serviciile de încredere</w:t>
            </w:r>
            <w:r w:rsidR="00907749" w:rsidRPr="00547172">
              <w:rPr>
                <w:bCs/>
                <w:sz w:val="16"/>
                <w:szCs w:val="16"/>
                <w:lang w:val="ro-MD"/>
              </w:rPr>
              <w:t xml:space="preserve">. </w:t>
            </w:r>
          </w:p>
          <w:p w14:paraId="47FD385E" w14:textId="3343D416" w:rsidR="00907749" w:rsidRPr="00547172" w:rsidRDefault="00907749" w:rsidP="00BF7556">
            <w:pPr>
              <w:shd w:val="clear" w:color="auto" w:fill="FFFFFF"/>
              <w:spacing w:before="165" w:after="165"/>
              <w:ind w:left="-115" w:firstLine="0"/>
              <w:outlineLvl w:val="3"/>
              <w:rPr>
                <w:bCs/>
                <w:sz w:val="16"/>
                <w:szCs w:val="16"/>
                <w:lang w:val="ro-MD"/>
              </w:rPr>
            </w:pPr>
            <w:r w:rsidRPr="00547172">
              <w:rPr>
                <w:bCs/>
                <w:sz w:val="16"/>
                <w:szCs w:val="16"/>
                <w:lang w:val="ro-MD"/>
              </w:rPr>
              <w:t>Există legislație în vigoare care îndeplinește scopul, dar necesită modificări viitoare pentru a fi completă.</w:t>
            </w:r>
          </w:p>
          <w:p w14:paraId="44BAE29E" w14:textId="635D1C28" w:rsidR="00907749" w:rsidRPr="00547172" w:rsidRDefault="00907749" w:rsidP="00BF7556">
            <w:pPr>
              <w:shd w:val="clear" w:color="auto" w:fill="FFFFFF"/>
              <w:spacing w:before="165" w:after="165"/>
              <w:ind w:left="-115" w:firstLine="0"/>
              <w:outlineLvl w:val="3"/>
              <w:rPr>
                <w:bCs/>
                <w:sz w:val="16"/>
                <w:szCs w:val="16"/>
                <w:lang w:val="ro-MD"/>
              </w:rPr>
            </w:pPr>
          </w:p>
        </w:tc>
      </w:tr>
      <w:tr w:rsidR="00262A73" w:rsidRPr="00547172" w14:paraId="511B8B10" w14:textId="77777777" w:rsidTr="0005030F">
        <w:tc>
          <w:tcPr>
            <w:tcW w:w="5025" w:type="dxa"/>
            <w:tcBorders>
              <w:top w:val="single" w:sz="4" w:space="0" w:color="auto"/>
              <w:left w:val="single" w:sz="4" w:space="0" w:color="auto"/>
              <w:bottom w:val="single" w:sz="4" w:space="0" w:color="auto"/>
              <w:right w:val="single" w:sz="4" w:space="0" w:color="auto"/>
            </w:tcBorders>
          </w:tcPr>
          <w:p w14:paraId="185E561A" w14:textId="0ADD8E59" w:rsidR="00262A73" w:rsidRPr="00547172" w:rsidRDefault="00262A73" w:rsidP="5F8EB851">
            <w:pPr>
              <w:tabs>
                <w:tab w:val="left" w:pos="157"/>
                <w:tab w:val="left" w:pos="331"/>
              </w:tabs>
              <w:ind w:hanging="17"/>
              <w:rPr>
                <w:sz w:val="24"/>
                <w:szCs w:val="24"/>
                <w:highlight w:val="green"/>
                <w:lang w:val="ro-MD"/>
              </w:rPr>
            </w:pPr>
            <w:r w:rsidRPr="00547172">
              <w:rPr>
                <w:sz w:val="24"/>
                <w:szCs w:val="24"/>
                <w:lang w:val="ro-MD"/>
              </w:rPr>
              <w:t>(1b) Conținutul versiunii electronice a formularului de cerere, dacă este cazul, este prevăzut în anexa I.</w:t>
            </w:r>
          </w:p>
          <w:p w14:paraId="50E2D1D6" w14:textId="77777777" w:rsidR="00262A73" w:rsidRPr="00547172" w:rsidRDefault="00262A73" w:rsidP="00330FAE">
            <w:pPr>
              <w:ind w:hanging="17"/>
              <w:rPr>
                <w:sz w:val="24"/>
                <w:szCs w:val="24"/>
                <w:highlight w:val="green"/>
                <w:lang w:val="ro-MD"/>
              </w:rPr>
            </w:pPr>
          </w:p>
        </w:tc>
        <w:tc>
          <w:tcPr>
            <w:tcW w:w="6891" w:type="dxa"/>
            <w:tcBorders>
              <w:top w:val="single" w:sz="4" w:space="0" w:color="auto"/>
              <w:left w:val="single" w:sz="4" w:space="0" w:color="auto"/>
              <w:bottom w:val="single" w:sz="4" w:space="0" w:color="auto"/>
              <w:right w:val="single" w:sz="4" w:space="0" w:color="auto"/>
            </w:tcBorders>
          </w:tcPr>
          <w:p w14:paraId="114A8E81" w14:textId="33F70480" w:rsidR="00332B14" w:rsidRPr="00547172" w:rsidRDefault="00332B14" w:rsidP="00332B14">
            <w:pPr>
              <w:shd w:val="clear" w:color="auto" w:fill="FFFFFF"/>
              <w:ind w:firstLine="0"/>
              <w:rPr>
                <w:sz w:val="24"/>
                <w:szCs w:val="24"/>
                <w:shd w:val="clear" w:color="auto" w:fill="FFFFFF"/>
                <w:lang w:val="ro-MD"/>
              </w:rPr>
            </w:pPr>
            <w:r w:rsidRPr="00516665">
              <w:rPr>
                <w:b/>
                <w:bCs/>
                <w:sz w:val="24"/>
                <w:szCs w:val="24"/>
                <w:shd w:val="clear" w:color="auto" w:fill="FFFFFF"/>
                <w:lang w:val="ro-MD"/>
              </w:rPr>
              <w:t>29.</w:t>
            </w:r>
            <w:r w:rsidRPr="00547172">
              <w:rPr>
                <w:sz w:val="24"/>
                <w:szCs w:val="24"/>
                <w:shd w:val="clear" w:color="auto" w:fill="FFFFFF"/>
                <w:lang w:val="ro-MD"/>
              </w:rPr>
              <w:t xml:space="preserve"> </w:t>
            </w:r>
            <w:r w:rsidRPr="003B438A">
              <w:rPr>
                <w:b/>
                <w:bCs/>
                <w:color w:val="000000" w:themeColor="text1"/>
                <w:sz w:val="24"/>
                <w:szCs w:val="24"/>
                <w:shd w:val="clear" w:color="auto" w:fill="FFFFFF"/>
                <w:lang w:val="ro-MD"/>
              </w:rPr>
              <w:t>Autoritățile competente</w:t>
            </w:r>
            <w:r w:rsidRPr="003B438A">
              <w:rPr>
                <w:color w:val="000000" w:themeColor="text1"/>
                <w:sz w:val="24"/>
                <w:szCs w:val="24"/>
                <w:shd w:val="clear" w:color="auto" w:fill="FFFFFF"/>
                <w:lang w:val="ro-MD"/>
              </w:rPr>
              <w:t xml:space="preserve"> </w:t>
            </w:r>
            <w:r w:rsidRPr="00547172">
              <w:rPr>
                <w:sz w:val="24"/>
                <w:szCs w:val="24"/>
                <w:shd w:val="clear" w:color="auto" w:fill="FFFFFF"/>
                <w:lang w:val="ro-MD"/>
              </w:rPr>
              <w:t>pun gratuit la dispoziţia solicitanţilor formularul de cerere.</w:t>
            </w:r>
            <w:r w:rsidRPr="00547172">
              <w:rPr>
                <w:color w:val="00B0F0"/>
                <w:sz w:val="24"/>
                <w:szCs w:val="24"/>
                <w:lang w:val="ro-MD"/>
              </w:rPr>
              <w:t xml:space="preserve"> </w:t>
            </w:r>
            <w:r w:rsidRPr="003B438A">
              <w:rPr>
                <w:b/>
                <w:bCs/>
                <w:color w:val="000000" w:themeColor="text1"/>
                <w:sz w:val="24"/>
                <w:szCs w:val="24"/>
                <w:lang w:val="ro-MD"/>
              </w:rPr>
              <w:t>Conținutul versiunii electronice a formularului de cerere, dacă este cazul, prevăzut în Anexa 2, este plasat pe paginile web oficiale ale autorităților competente</w:t>
            </w:r>
            <w:r w:rsidR="00681227" w:rsidRPr="003B438A">
              <w:rPr>
                <w:b/>
                <w:bCs/>
                <w:color w:val="000000" w:themeColor="text1"/>
                <w:sz w:val="24"/>
                <w:szCs w:val="24"/>
                <w:lang w:val="ro-MD"/>
              </w:rPr>
              <w:t>.</w:t>
            </w:r>
          </w:p>
          <w:p w14:paraId="2898D74F" w14:textId="2E912523" w:rsidR="00262A73" w:rsidRPr="00547172" w:rsidRDefault="00262A73" w:rsidP="00BB0CF9">
            <w:pPr>
              <w:shd w:val="clear" w:color="auto" w:fill="FFFFFF" w:themeFill="background1"/>
              <w:ind w:firstLine="0"/>
              <w:rPr>
                <w:sz w:val="24"/>
                <w:szCs w:val="24"/>
                <w:highlight w:val="yellow"/>
                <w:shd w:val="clear" w:color="auto" w:fill="FFFFFF"/>
                <w:lang w:val="ro-MD"/>
              </w:rPr>
            </w:pPr>
          </w:p>
        </w:tc>
        <w:tc>
          <w:tcPr>
            <w:tcW w:w="905" w:type="dxa"/>
            <w:tcBorders>
              <w:top w:val="single" w:sz="4" w:space="0" w:color="auto"/>
              <w:left w:val="single" w:sz="4" w:space="0" w:color="auto"/>
              <w:bottom w:val="single" w:sz="4" w:space="0" w:color="auto"/>
              <w:right w:val="single" w:sz="4" w:space="0" w:color="auto"/>
            </w:tcBorders>
          </w:tcPr>
          <w:p w14:paraId="0A88C001" w14:textId="10F5CD3E" w:rsidR="00262A73" w:rsidRPr="00547172" w:rsidRDefault="001861CF" w:rsidP="00330FAE">
            <w:pPr>
              <w:ind w:left="-108" w:firstLine="0"/>
              <w:rPr>
                <w:b/>
                <w:sz w:val="16"/>
                <w:szCs w:val="16"/>
                <w:lang w:val="ro-MD"/>
              </w:rPr>
            </w:pPr>
            <w:r w:rsidRPr="00547172">
              <w:rPr>
                <w:bCs/>
                <w:sz w:val="16"/>
                <w:szCs w:val="16"/>
                <w:lang w:val="ro-MD"/>
              </w:rPr>
              <w:t>Compatibil</w:t>
            </w:r>
          </w:p>
        </w:tc>
        <w:tc>
          <w:tcPr>
            <w:tcW w:w="1417" w:type="dxa"/>
            <w:tcBorders>
              <w:top w:val="single" w:sz="4" w:space="0" w:color="auto"/>
              <w:left w:val="single" w:sz="4" w:space="0" w:color="auto"/>
              <w:bottom w:val="single" w:sz="4" w:space="0" w:color="auto"/>
              <w:right w:val="single" w:sz="4" w:space="0" w:color="auto"/>
            </w:tcBorders>
          </w:tcPr>
          <w:p w14:paraId="3B3A92B9" w14:textId="77777777" w:rsidR="00262A73" w:rsidRPr="00547172" w:rsidRDefault="00262A73" w:rsidP="00330FAE">
            <w:pPr>
              <w:ind w:firstLine="0"/>
              <w:rPr>
                <w:bCs/>
                <w:sz w:val="16"/>
                <w:szCs w:val="16"/>
                <w:lang w:val="ro-MD"/>
              </w:rPr>
            </w:pPr>
          </w:p>
        </w:tc>
      </w:tr>
      <w:tr w:rsidR="00C14152" w:rsidRPr="00547172" w14:paraId="2C96AD0E" w14:textId="77777777" w:rsidTr="0005030F">
        <w:tc>
          <w:tcPr>
            <w:tcW w:w="5025" w:type="dxa"/>
            <w:tcBorders>
              <w:top w:val="single" w:sz="4" w:space="0" w:color="auto"/>
              <w:left w:val="single" w:sz="4" w:space="0" w:color="auto"/>
              <w:bottom w:val="single" w:sz="4" w:space="0" w:color="auto"/>
              <w:right w:val="single" w:sz="4" w:space="0" w:color="auto"/>
            </w:tcBorders>
          </w:tcPr>
          <w:p w14:paraId="26BEC1EA" w14:textId="1D568AC9" w:rsidR="00C14152" w:rsidRPr="00547172" w:rsidRDefault="00C14152" w:rsidP="00330FAE">
            <w:pPr>
              <w:ind w:hanging="17"/>
              <w:rPr>
                <w:sz w:val="24"/>
                <w:szCs w:val="24"/>
                <w:lang w:val="ro-MD"/>
              </w:rPr>
            </w:pPr>
            <w:r w:rsidRPr="00547172">
              <w:rPr>
                <w:sz w:val="24"/>
                <w:szCs w:val="24"/>
                <w:highlight w:val="white"/>
                <w:lang w:val="ro-MD"/>
              </w:rPr>
              <w:t xml:space="preserve">(2) </w:t>
            </w:r>
            <w:r w:rsidRPr="00547172">
              <w:rPr>
                <w:sz w:val="24"/>
                <w:szCs w:val="24"/>
                <w:lang w:val="ro-MD"/>
              </w:rPr>
              <w:t>Consulatele pun gratuit la dispoziția solicitanților formularul de cerere care va fi disponibil la scară largă și ușor accesibil.</w:t>
            </w:r>
          </w:p>
          <w:p w14:paraId="6871D924" w14:textId="77777777" w:rsidR="00C14152" w:rsidRPr="00547172" w:rsidRDefault="00C14152" w:rsidP="00330FAE">
            <w:pPr>
              <w:ind w:hanging="17"/>
              <w:rPr>
                <w:sz w:val="24"/>
                <w:szCs w:val="24"/>
                <w:highlight w:val="green"/>
                <w:lang w:val="ro-MD"/>
              </w:rPr>
            </w:pPr>
          </w:p>
        </w:tc>
        <w:tc>
          <w:tcPr>
            <w:tcW w:w="6891" w:type="dxa"/>
            <w:tcBorders>
              <w:top w:val="single" w:sz="4" w:space="0" w:color="auto"/>
              <w:left w:val="single" w:sz="4" w:space="0" w:color="auto"/>
              <w:bottom w:val="single" w:sz="4" w:space="0" w:color="auto"/>
              <w:right w:val="single" w:sz="4" w:space="0" w:color="auto"/>
            </w:tcBorders>
          </w:tcPr>
          <w:p w14:paraId="4999962B" w14:textId="2593D8F5" w:rsidR="00C14152" w:rsidRPr="003B438A" w:rsidRDefault="00C14152" w:rsidP="00330FAE">
            <w:pPr>
              <w:shd w:val="clear" w:color="auto" w:fill="FFFFFF"/>
              <w:ind w:firstLine="0"/>
              <w:rPr>
                <w:b/>
                <w:bCs/>
                <w:color w:val="000000" w:themeColor="text1"/>
                <w:sz w:val="24"/>
                <w:szCs w:val="24"/>
                <w:shd w:val="clear" w:color="auto" w:fill="FFFFFF"/>
                <w:lang w:val="ro-MD"/>
              </w:rPr>
            </w:pPr>
            <w:r w:rsidRPr="00516665">
              <w:rPr>
                <w:b/>
                <w:bCs/>
                <w:sz w:val="24"/>
                <w:szCs w:val="24"/>
                <w:shd w:val="clear" w:color="auto" w:fill="FFFFFF"/>
                <w:lang w:val="ro-MD"/>
              </w:rPr>
              <w:t>29.</w:t>
            </w:r>
            <w:r w:rsidRPr="00547172">
              <w:rPr>
                <w:sz w:val="24"/>
                <w:szCs w:val="24"/>
                <w:shd w:val="clear" w:color="auto" w:fill="FFFFFF"/>
                <w:lang w:val="ro-MD"/>
              </w:rPr>
              <w:t xml:space="preserve"> </w:t>
            </w:r>
            <w:r w:rsidR="00F23DC8" w:rsidRPr="003B438A">
              <w:rPr>
                <w:b/>
                <w:bCs/>
                <w:color w:val="000000" w:themeColor="text1"/>
                <w:sz w:val="24"/>
                <w:szCs w:val="24"/>
                <w:shd w:val="clear" w:color="auto" w:fill="FFFFFF"/>
                <w:lang w:val="ro-MD"/>
              </w:rPr>
              <w:t>Autoritățile competente</w:t>
            </w:r>
            <w:r w:rsidR="00F23DC8" w:rsidRPr="003B438A">
              <w:rPr>
                <w:color w:val="000000" w:themeColor="text1"/>
                <w:sz w:val="24"/>
                <w:szCs w:val="24"/>
                <w:shd w:val="clear" w:color="auto" w:fill="FFFFFF"/>
                <w:lang w:val="ro-MD"/>
              </w:rPr>
              <w:t xml:space="preserve"> </w:t>
            </w:r>
            <w:r w:rsidRPr="00547172">
              <w:rPr>
                <w:sz w:val="24"/>
                <w:szCs w:val="24"/>
                <w:shd w:val="clear" w:color="auto" w:fill="FFFFFF"/>
                <w:lang w:val="ro-MD"/>
              </w:rPr>
              <w:t>pun gratuit la dispoziţia solicitanţilor formularul de cerere.</w:t>
            </w:r>
            <w:r w:rsidR="00332B14" w:rsidRPr="00547172">
              <w:rPr>
                <w:color w:val="00B0F0"/>
                <w:sz w:val="24"/>
                <w:szCs w:val="24"/>
                <w:lang w:val="ro-MD"/>
              </w:rPr>
              <w:t xml:space="preserve"> </w:t>
            </w:r>
            <w:r w:rsidR="00332B14" w:rsidRPr="003B438A">
              <w:rPr>
                <w:b/>
                <w:bCs/>
                <w:color w:val="000000" w:themeColor="text1"/>
                <w:sz w:val="24"/>
                <w:szCs w:val="24"/>
                <w:lang w:val="ro-MD"/>
              </w:rPr>
              <w:t>Conținutul versiunii electronice a formularului de cerere, dacă este cazul, prevăzut în Anexa 2, este plasat pe paginile web oficiale ale autorităților competente</w:t>
            </w:r>
            <w:r w:rsidR="00681227" w:rsidRPr="003B438A">
              <w:rPr>
                <w:b/>
                <w:bCs/>
                <w:color w:val="000000" w:themeColor="text1"/>
                <w:sz w:val="24"/>
                <w:szCs w:val="24"/>
                <w:lang w:val="ro-MD"/>
              </w:rPr>
              <w:t>.</w:t>
            </w:r>
          </w:p>
          <w:p w14:paraId="72A4399A" w14:textId="77777777" w:rsidR="00C14152" w:rsidRPr="00547172" w:rsidRDefault="00C14152" w:rsidP="00330FAE">
            <w:pPr>
              <w:shd w:val="clear" w:color="auto" w:fill="FFFFFF"/>
              <w:ind w:firstLine="540"/>
              <w:rPr>
                <w:sz w:val="24"/>
                <w:szCs w:val="24"/>
                <w:shd w:val="clear" w:color="auto" w:fill="FFFFFF"/>
                <w:lang w:val="ro-MD"/>
              </w:rPr>
            </w:pPr>
          </w:p>
        </w:tc>
        <w:tc>
          <w:tcPr>
            <w:tcW w:w="905" w:type="dxa"/>
            <w:tcBorders>
              <w:top w:val="single" w:sz="4" w:space="0" w:color="auto"/>
              <w:left w:val="single" w:sz="4" w:space="0" w:color="auto"/>
              <w:bottom w:val="single" w:sz="4" w:space="0" w:color="auto"/>
              <w:right w:val="single" w:sz="4" w:space="0" w:color="auto"/>
            </w:tcBorders>
          </w:tcPr>
          <w:p w14:paraId="2142CEFF" w14:textId="4BB72CB8" w:rsidR="00C14152" w:rsidRPr="00547172" w:rsidRDefault="00C14152" w:rsidP="00330FAE">
            <w:pPr>
              <w:ind w:left="-108" w:firstLine="0"/>
              <w:rPr>
                <w:bCs/>
                <w:sz w:val="16"/>
                <w:szCs w:val="16"/>
                <w:lang w:val="ro-MD"/>
              </w:rPr>
            </w:pPr>
            <w:r w:rsidRPr="00547172">
              <w:rPr>
                <w:bCs/>
                <w:sz w:val="16"/>
                <w:szCs w:val="16"/>
                <w:lang w:val="ro-MD"/>
              </w:rPr>
              <w:t xml:space="preserve">Compatibil </w:t>
            </w:r>
          </w:p>
        </w:tc>
        <w:tc>
          <w:tcPr>
            <w:tcW w:w="1417" w:type="dxa"/>
            <w:tcBorders>
              <w:top w:val="single" w:sz="4" w:space="0" w:color="auto"/>
              <w:left w:val="single" w:sz="4" w:space="0" w:color="auto"/>
              <w:bottom w:val="single" w:sz="4" w:space="0" w:color="auto"/>
              <w:right w:val="single" w:sz="4" w:space="0" w:color="auto"/>
            </w:tcBorders>
          </w:tcPr>
          <w:p w14:paraId="1B0BBE77" w14:textId="40CF76C7" w:rsidR="00C14152" w:rsidRPr="00547172" w:rsidRDefault="00C14152" w:rsidP="00330FAE">
            <w:pPr>
              <w:ind w:firstLine="0"/>
              <w:rPr>
                <w:bCs/>
                <w:sz w:val="16"/>
                <w:szCs w:val="16"/>
                <w:lang w:val="ro-MD"/>
              </w:rPr>
            </w:pPr>
          </w:p>
        </w:tc>
      </w:tr>
      <w:tr w:rsidR="00C14152" w:rsidRPr="00547172" w14:paraId="1295D4BD" w14:textId="77777777" w:rsidTr="0005030F">
        <w:tc>
          <w:tcPr>
            <w:tcW w:w="5025" w:type="dxa"/>
            <w:tcBorders>
              <w:top w:val="single" w:sz="4" w:space="0" w:color="auto"/>
              <w:left w:val="single" w:sz="4" w:space="0" w:color="auto"/>
              <w:bottom w:val="single" w:sz="4" w:space="0" w:color="auto"/>
              <w:right w:val="single" w:sz="4" w:space="0" w:color="auto"/>
            </w:tcBorders>
          </w:tcPr>
          <w:p w14:paraId="448E0C5F" w14:textId="226721B3" w:rsidR="00C14152" w:rsidRPr="00547172" w:rsidRDefault="00C14152" w:rsidP="00330FAE">
            <w:pPr>
              <w:ind w:hanging="17"/>
              <w:rPr>
                <w:sz w:val="24"/>
                <w:szCs w:val="24"/>
                <w:lang w:val="ro-MD"/>
              </w:rPr>
            </w:pPr>
            <w:r w:rsidRPr="00547172">
              <w:rPr>
                <w:sz w:val="24"/>
                <w:szCs w:val="24"/>
                <w:lang w:val="ro-MD"/>
              </w:rPr>
              <w:t>(3) Formularul este disponibil cel puțin în următoarele limbi:</w:t>
            </w:r>
          </w:p>
          <w:p w14:paraId="187D761A" w14:textId="77777777" w:rsidR="00C14152" w:rsidRPr="00547172" w:rsidRDefault="00C14152" w:rsidP="00330FAE">
            <w:pPr>
              <w:ind w:hanging="17"/>
              <w:rPr>
                <w:sz w:val="24"/>
                <w:szCs w:val="24"/>
                <w:lang w:val="ro-MD"/>
              </w:rPr>
            </w:pPr>
          </w:p>
          <w:p w14:paraId="202871E7" w14:textId="77777777" w:rsidR="00C14152" w:rsidRPr="00547172" w:rsidRDefault="00C14152" w:rsidP="00330FAE">
            <w:pPr>
              <w:numPr>
                <w:ilvl w:val="0"/>
                <w:numId w:val="15"/>
              </w:numPr>
              <w:tabs>
                <w:tab w:val="left" w:pos="266"/>
              </w:tabs>
              <w:ind w:left="0" w:hanging="17"/>
              <w:rPr>
                <w:sz w:val="24"/>
                <w:szCs w:val="24"/>
                <w:lang w:val="ro-MD"/>
              </w:rPr>
            </w:pPr>
            <w:r w:rsidRPr="00547172">
              <w:rPr>
                <w:sz w:val="24"/>
                <w:szCs w:val="24"/>
                <w:lang w:val="ro-MD"/>
              </w:rPr>
              <w:t>limba (limbile) oficială (oficiale) a(le) statului membru pentru care se solicită viză sau a(le) statului membru reprezentant; și</w:t>
            </w:r>
          </w:p>
          <w:p w14:paraId="4AA67612" w14:textId="77777777" w:rsidR="00C14152" w:rsidRPr="00547172" w:rsidRDefault="00C14152" w:rsidP="00330FAE">
            <w:pPr>
              <w:tabs>
                <w:tab w:val="left" w:pos="266"/>
              </w:tabs>
              <w:ind w:hanging="17"/>
              <w:rPr>
                <w:sz w:val="24"/>
                <w:szCs w:val="24"/>
                <w:lang w:val="ro-MD"/>
              </w:rPr>
            </w:pPr>
          </w:p>
          <w:p w14:paraId="6F0C717E" w14:textId="77777777" w:rsidR="00C14152" w:rsidRPr="00547172" w:rsidRDefault="00C14152" w:rsidP="00330FAE">
            <w:pPr>
              <w:numPr>
                <w:ilvl w:val="0"/>
                <w:numId w:val="15"/>
              </w:numPr>
              <w:tabs>
                <w:tab w:val="left" w:pos="266"/>
              </w:tabs>
              <w:ind w:left="0" w:hanging="17"/>
              <w:rPr>
                <w:sz w:val="24"/>
                <w:szCs w:val="24"/>
                <w:lang w:val="ro-MD"/>
              </w:rPr>
            </w:pPr>
            <w:r w:rsidRPr="00547172">
              <w:rPr>
                <w:sz w:val="24"/>
                <w:szCs w:val="24"/>
                <w:lang w:val="ro-MD"/>
              </w:rPr>
              <w:t>limba (limbile) oficială (oficiale) a(le) țării gazdă.</w:t>
            </w:r>
          </w:p>
          <w:p w14:paraId="4B6AF0A0" w14:textId="77777777" w:rsidR="00C14152" w:rsidRPr="00547172" w:rsidRDefault="00C14152" w:rsidP="00330FAE">
            <w:pPr>
              <w:ind w:hanging="17"/>
              <w:rPr>
                <w:sz w:val="24"/>
                <w:szCs w:val="24"/>
                <w:lang w:val="ro-MD"/>
              </w:rPr>
            </w:pPr>
          </w:p>
          <w:p w14:paraId="2B424D85" w14:textId="609DFBB8" w:rsidR="00C14152" w:rsidRPr="00547172" w:rsidRDefault="00C14152" w:rsidP="00330FAE">
            <w:pPr>
              <w:ind w:hanging="17"/>
              <w:rPr>
                <w:sz w:val="24"/>
                <w:szCs w:val="24"/>
                <w:highlight w:val="green"/>
                <w:lang w:val="ro-MD"/>
              </w:rPr>
            </w:pPr>
            <w:r w:rsidRPr="00547172">
              <w:rPr>
                <w:sz w:val="24"/>
                <w:szCs w:val="24"/>
                <w:lang w:val="ro-MD"/>
              </w:rPr>
              <w:t xml:space="preserve">Pe lângă limba (limbile) menționată (menționate) la litera (a), formularul poate fi disponibil și în </w:t>
            </w:r>
            <w:r w:rsidRPr="00547172">
              <w:rPr>
                <w:sz w:val="24"/>
                <w:szCs w:val="24"/>
                <w:lang w:val="ro-MD"/>
              </w:rPr>
              <w:lastRenderedPageBreak/>
              <w:t>orice altă (alte) limbă (limbi) oficială (oficiale) a(le) instituțiilor Uniunii.</w:t>
            </w:r>
          </w:p>
        </w:tc>
        <w:tc>
          <w:tcPr>
            <w:tcW w:w="6891" w:type="dxa"/>
            <w:tcBorders>
              <w:top w:val="single" w:sz="4" w:space="0" w:color="auto"/>
              <w:left w:val="single" w:sz="4" w:space="0" w:color="auto"/>
              <w:bottom w:val="single" w:sz="4" w:space="0" w:color="auto"/>
              <w:right w:val="single" w:sz="4" w:space="0" w:color="auto"/>
            </w:tcBorders>
          </w:tcPr>
          <w:p w14:paraId="735E208C" w14:textId="77777777" w:rsidR="00C14152" w:rsidRPr="00547172" w:rsidRDefault="00C14152" w:rsidP="00330FAE">
            <w:pPr>
              <w:shd w:val="clear" w:color="auto" w:fill="FFFFFF"/>
              <w:ind w:firstLine="0"/>
              <w:rPr>
                <w:sz w:val="24"/>
                <w:szCs w:val="24"/>
                <w:shd w:val="clear" w:color="auto" w:fill="FFFFFF"/>
                <w:lang w:val="ro-MD"/>
              </w:rPr>
            </w:pPr>
            <w:r w:rsidRPr="00516665">
              <w:rPr>
                <w:b/>
                <w:bCs/>
                <w:sz w:val="24"/>
                <w:szCs w:val="24"/>
                <w:shd w:val="clear" w:color="auto" w:fill="FFFFFF"/>
                <w:lang w:val="ro-MD"/>
              </w:rPr>
              <w:lastRenderedPageBreak/>
              <w:t>30.</w:t>
            </w:r>
            <w:r w:rsidRPr="00547172">
              <w:rPr>
                <w:sz w:val="24"/>
                <w:szCs w:val="24"/>
                <w:shd w:val="clear" w:color="auto" w:fill="FFFFFF"/>
                <w:lang w:val="ro-MD"/>
              </w:rPr>
              <w:t xml:space="preserve"> Formularul este disponibil în următoarele limbi:</w:t>
            </w:r>
          </w:p>
          <w:p w14:paraId="7D139344" w14:textId="77777777" w:rsidR="00C14152" w:rsidRPr="00547172" w:rsidRDefault="00C14152" w:rsidP="00330FAE">
            <w:pPr>
              <w:shd w:val="clear" w:color="auto" w:fill="FFFFFF"/>
              <w:ind w:firstLine="0"/>
              <w:rPr>
                <w:sz w:val="24"/>
                <w:szCs w:val="24"/>
                <w:shd w:val="clear" w:color="auto" w:fill="FFFFFF"/>
                <w:lang w:val="ro-MD"/>
              </w:rPr>
            </w:pPr>
            <w:r w:rsidRPr="00547172">
              <w:rPr>
                <w:sz w:val="24"/>
                <w:szCs w:val="24"/>
                <w:shd w:val="clear" w:color="auto" w:fill="FFFFFF"/>
                <w:lang w:val="ro-MD"/>
              </w:rPr>
              <w:t>1) limba de stat a Republicii Moldova;</w:t>
            </w:r>
          </w:p>
          <w:p w14:paraId="73059402" w14:textId="77777777" w:rsidR="00C14152" w:rsidRPr="00547172" w:rsidRDefault="00C14152" w:rsidP="00330FAE">
            <w:pPr>
              <w:shd w:val="clear" w:color="auto" w:fill="FFFFFF"/>
              <w:ind w:firstLine="0"/>
              <w:rPr>
                <w:sz w:val="24"/>
                <w:szCs w:val="24"/>
                <w:shd w:val="clear" w:color="auto" w:fill="FFFFFF"/>
                <w:lang w:val="ro-MD"/>
              </w:rPr>
            </w:pPr>
            <w:r w:rsidRPr="00547172">
              <w:rPr>
                <w:sz w:val="24"/>
                <w:szCs w:val="24"/>
                <w:shd w:val="clear" w:color="auto" w:fill="FFFFFF"/>
                <w:lang w:val="ro-MD"/>
              </w:rPr>
              <w:t>2) limba oficială a statului de reşedinţă în care se solicită viza sau cel acreditat prin cumul;</w:t>
            </w:r>
          </w:p>
          <w:p w14:paraId="380BF7C1" w14:textId="77777777" w:rsidR="00C14152" w:rsidRPr="00547172" w:rsidRDefault="00C14152" w:rsidP="00330FAE">
            <w:pPr>
              <w:shd w:val="clear" w:color="auto" w:fill="FFFFFF"/>
              <w:ind w:firstLine="0"/>
              <w:rPr>
                <w:sz w:val="24"/>
                <w:szCs w:val="24"/>
                <w:shd w:val="clear" w:color="auto" w:fill="FFFFFF"/>
                <w:lang w:val="ro-MD"/>
              </w:rPr>
            </w:pPr>
            <w:r w:rsidRPr="00547172">
              <w:rPr>
                <w:sz w:val="24"/>
                <w:szCs w:val="24"/>
                <w:shd w:val="clear" w:color="auto" w:fill="FFFFFF"/>
                <w:lang w:val="ro-MD"/>
              </w:rPr>
              <w:t>3) în cazul reprezentării, limba (limbile) oficială (oficiale) a(le) statului reprezentant;</w:t>
            </w:r>
          </w:p>
          <w:p w14:paraId="3E2C77A9" w14:textId="77777777" w:rsidR="00C14152" w:rsidRPr="00547172" w:rsidRDefault="00C14152" w:rsidP="00330FAE">
            <w:pPr>
              <w:shd w:val="clear" w:color="auto" w:fill="FFFFFF"/>
              <w:ind w:firstLine="0"/>
              <w:rPr>
                <w:sz w:val="24"/>
                <w:szCs w:val="24"/>
                <w:shd w:val="clear" w:color="auto" w:fill="FFFFFF"/>
                <w:lang w:val="ro-MD"/>
              </w:rPr>
            </w:pPr>
            <w:r w:rsidRPr="00547172">
              <w:rPr>
                <w:sz w:val="24"/>
                <w:szCs w:val="24"/>
                <w:shd w:val="clear" w:color="auto" w:fill="FFFFFF"/>
                <w:lang w:val="ro-MD"/>
              </w:rPr>
              <w:t>4) o limbă de circulaţie internaţională.</w:t>
            </w:r>
          </w:p>
          <w:p w14:paraId="29A4A4D6" w14:textId="77777777" w:rsidR="00C14152" w:rsidRPr="00547172" w:rsidRDefault="00C14152" w:rsidP="00330FAE">
            <w:pPr>
              <w:shd w:val="clear" w:color="auto" w:fill="FFFFFF"/>
              <w:ind w:firstLine="540"/>
              <w:rPr>
                <w:sz w:val="24"/>
                <w:szCs w:val="24"/>
                <w:shd w:val="clear" w:color="auto" w:fill="FFFFFF"/>
                <w:lang w:val="ro-MD"/>
              </w:rPr>
            </w:pPr>
          </w:p>
        </w:tc>
        <w:tc>
          <w:tcPr>
            <w:tcW w:w="905" w:type="dxa"/>
            <w:tcBorders>
              <w:top w:val="single" w:sz="4" w:space="0" w:color="auto"/>
              <w:left w:val="single" w:sz="4" w:space="0" w:color="auto"/>
              <w:bottom w:val="single" w:sz="4" w:space="0" w:color="auto"/>
              <w:right w:val="single" w:sz="4" w:space="0" w:color="auto"/>
            </w:tcBorders>
          </w:tcPr>
          <w:p w14:paraId="2C545E17" w14:textId="51E6B396" w:rsidR="00C14152" w:rsidRPr="00547172" w:rsidRDefault="00DE2DC6" w:rsidP="004A3AE4">
            <w:pPr>
              <w:ind w:hanging="59"/>
              <w:rPr>
                <w:bCs/>
                <w:sz w:val="16"/>
                <w:szCs w:val="16"/>
                <w:lang w:val="ro-MD"/>
              </w:rPr>
            </w:pPr>
            <w:r w:rsidRPr="00547172">
              <w:rPr>
                <w:bCs/>
                <w:sz w:val="16"/>
                <w:szCs w:val="16"/>
                <w:lang w:val="ro-MD"/>
              </w:rPr>
              <w:t>C</w:t>
            </w:r>
            <w:r w:rsidR="00C14152" w:rsidRPr="00547172">
              <w:rPr>
                <w:bCs/>
                <w:sz w:val="16"/>
                <w:szCs w:val="16"/>
                <w:lang w:val="ro-MD"/>
              </w:rPr>
              <w:t xml:space="preserve">ompatibil </w:t>
            </w:r>
          </w:p>
        </w:tc>
        <w:tc>
          <w:tcPr>
            <w:tcW w:w="1417" w:type="dxa"/>
            <w:tcBorders>
              <w:top w:val="single" w:sz="4" w:space="0" w:color="auto"/>
              <w:left w:val="single" w:sz="4" w:space="0" w:color="auto"/>
              <w:bottom w:val="single" w:sz="4" w:space="0" w:color="auto"/>
              <w:right w:val="single" w:sz="4" w:space="0" w:color="auto"/>
            </w:tcBorders>
          </w:tcPr>
          <w:p w14:paraId="3BAA629C" w14:textId="466889B7" w:rsidR="00C14152" w:rsidRPr="00547172" w:rsidRDefault="00C14152" w:rsidP="00330FAE">
            <w:pPr>
              <w:ind w:firstLine="0"/>
              <w:rPr>
                <w:bCs/>
                <w:sz w:val="16"/>
                <w:szCs w:val="16"/>
                <w:lang w:val="ro-MD"/>
              </w:rPr>
            </w:pPr>
            <w:r w:rsidRPr="00547172">
              <w:rPr>
                <w:bCs/>
                <w:sz w:val="16"/>
                <w:szCs w:val="16"/>
                <w:lang w:val="ro-MD"/>
              </w:rPr>
              <w:t>Prevederi transpuse anterior în Hotărârea de Guvern nr. 50/2013 pentru aprobarea Regulamentului cu privire la eliberarea vizelor</w:t>
            </w:r>
          </w:p>
        </w:tc>
      </w:tr>
      <w:tr w:rsidR="00C14152" w:rsidRPr="00547172" w14:paraId="08D12566" w14:textId="77777777" w:rsidTr="0005030F">
        <w:tc>
          <w:tcPr>
            <w:tcW w:w="5025" w:type="dxa"/>
            <w:tcBorders>
              <w:top w:val="single" w:sz="4" w:space="0" w:color="auto"/>
              <w:left w:val="single" w:sz="4" w:space="0" w:color="auto"/>
              <w:bottom w:val="single" w:sz="4" w:space="0" w:color="auto"/>
              <w:right w:val="single" w:sz="4" w:space="0" w:color="auto"/>
            </w:tcBorders>
          </w:tcPr>
          <w:p w14:paraId="0423283B" w14:textId="3A0D0286" w:rsidR="00C14152" w:rsidRPr="00547172" w:rsidRDefault="00C14152" w:rsidP="00330FAE">
            <w:pPr>
              <w:ind w:hanging="17"/>
              <w:rPr>
                <w:sz w:val="24"/>
                <w:szCs w:val="24"/>
                <w:highlight w:val="green"/>
                <w:lang w:val="ro-MD"/>
              </w:rPr>
            </w:pPr>
            <w:r w:rsidRPr="00547172">
              <w:rPr>
                <w:sz w:val="24"/>
                <w:szCs w:val="24"/>
                <w:highlight w:val="white"/>
                <w:lang w:val="ro-MD"/>
              </w:rPr>
              <w:t xml:space="preserve">(4) În cazul în care limba (limbile) oficială (oficiale) a(le) țării gazdă nu este (sunt) integrată(e) în cadrul formularului, se pune la dispoziția solicitanților de viză, separat, o traducere în limba (limbile) respectivă (respective). </w:t>
            </w:r>
          </w:p>
          <w:p w14:paraId="2407CD96" w14:textId="77777777" w:rsidR="00C14152" w:rsidRPr="00547172" w:rsidRDefault="00C14152" w:rsidP="00330FAE">
            <w:pPr>
              <w:ind w:hanging="17"/>
              <w:rPr>
                <w:sz w:val="24"/>
                <w:szCs w:val="24"/>
                <w:highlight w:val="green"/>
                <w:lang w:val="ro-MD"/>
              </w:rPr>
            </w:pPr>
          </w:p>
        </w:tc>
        <w:tc>
          <w:tcPr>
            <w:tcW w:w="6891" w:type="dxa"/>
            <w:tcBorders>
              <w:top w:val="single" w:sz="4" w:space="0" w:color="auto"/>
              <w:left w:val="single" w:sz="4" w:space="0" w:color="auto"/>
              <w:bottom w:val="single" w:sz="4" w:space="0" w:color="auto"/>
              <w:right w:val="single" w:sz="4" w:space="0" w:color="auto"/>
            </w:tcBorders>
          </w:tcPr>
          <w:p w14:paraId="5A66BB46" w14:textId="77777777" w:rsidR="00C14152" w:rsidRPr="00547172" w:rsidRDefault="00C14152" w:rsidP="00330FAE">
            <w:pPr>
              <w:shd w:val="clear" w:color="auto" w:fill="FFFFFF"/>
              <w:ind w:firstLine="540"/>
              <w:rPr>
                <w:sz w:val="24"/>
                <w:szCs w:val="24"/>
                <w:shd w:val="clear" w:color="auto" w:fill="FFFFFF"/>
                <w:lang w:val="ro-MD"/>
              </w:rPr>
            </w:pPr>
          </w:p>
        </w:tc>
        <w:tc>
          <w:tcPr>
            <w:tcW w:w="905" w:type="dxa"/>
            <w:tcBorders>
              <w:top w:val="single" w:sz="4" w:space="0" w:color="auto"/>
              <w:left w:val="single" w:sz="4" w:space="0" w:color="auto"/>
              <w:bottom w:val="single" w:sz="4" w:space="0" w:color="auto"/>
              <w:right w:val="single" w:sz="4" w:space="0" w:color="auto"/>
            </w:tcBorders>
          </w:tcPr>
          <w:p w14:paraId="322B46B8" w14:textId="00CF4777" w:rsidR="00C14152" w:rsidRPr="00547172" w:rsidRDefault="00C14152" w:rsidP="00330FAE">
            <w:pPr>
              <w:ind w:left="-108" w:firstLine="0"/>
              <w:rPr>
                <w:b/>
                <w:sz w:val="16"/>
                <w:szCs w:val="16"/>
                <w:lang w:val="ro-MD"/>
              </w:rPr>
            </w:pPr>
            <w:r w:rsidRPr="00547172">
              <w:rPr>
                <w:bCs/>
                <w:sz w:val="16"/>
                <w:szCs w:val="16"/>
                <w:lang w:val="ro-MD"/>
              </w:rPr>
              <w:t>Prevederi UE neaplicabile</w:t>
            </w:r>
          </w:p>
        </w:tc>
        <w:tc>
          <w:tcPr>
            <w:tcW w:w="1417" w:type="dxa"/>
            <w:tcBorders>
              <w:top w:val="single" w:sz="4" w:space="0" w:color="auto"/>
              <w:left w:val="single" w:sz="4" w:space="0" w:color="auto"/>
              <w:bottom w:val="single" w:sz="4" w:space="0" w:color="auto"/>
              <w:right w:val="single" w:sz="4" w:space="0" w:color="auto"/>
            </w:tcBorders>
          </w:tcPr>
          <w:p w14:paraId="4144D5F6" w14:textId="57DAA0F6" w:rsidR="00C14152" w:rsidRPr="00547172" w:rsidRDefault="005E4E99" w:rsidP="00330FAE">
            <w:pPr>
              <w:ind w:firstLine="0"/>
              <w:rPr>
                <w:bCs/>
                <w:sz w:val="16"/>
                <w:szCs w:val="16"/>
                <w:lang w:val="ro-MD"/>
              </w:rPr>
            </w:pPr>
            <w:r w:rsidRPr="00547172">
              <w:rPr>
                <w:bCs/>
                <w:sz w:val="16"/>
                <w:szCs w:val="16"/>
                <w:lang w:val="ro-MD"/>
              </w:rPr>
              <w:t>Clauză care vizează doar statele membre</w:t>
            </w:r>
          </w:p>
        </w:tc>
      </w:tr>
      <w:tr w:rsidR="00C14152" w:rsidRPr="00547172" w14:paraId="2F9C6FF8" w14:textId="77777777" w:rsidTr="0005030F">
        <w:tc>
          <w:tcPr>
            <w:tcW w:w="5025" w:type="dxa"/>
            <w:tcBorders>
              <w:top w:val="single" w:sz="4" w:space="0" w:color="auto"/>
              <w:left w:val="single" w:sz="4" w:space="0" w:color="auto"/>
              <w:bottom w:val="single" w:sz="4" w:space="0" w:color="auto"/>
              <w:right w:val="single" w:sz="4" w:space="0" w:color="auto"/>
            </w:tcBorders>
          </w:tcPr>
          <w:p w14:paraId="05201D7C" w14:textId="1AA122A6" w:rsidR="00C14152" w:rsidRPr="00547172" w:rsidRDefault="00C14152" w:rsidP="00330FAE">
            <w:pPr>
              <w:shd w:val="clear" w:color="auto" w:fill="FFFFFF"/>
              <w:ind w:hanging="17"/>
              <w:rPr>
                <w:sz w:val="24"/>
                <w:szCs w:val="24"/>
                <w:highlight w:val="white"/>
                <w:lang w:val="ro-MD"/>
              </w:rPr>
            </w:pPr>
            <w:r w:rsidRPr="00547172">
              <w:rPr>
                <w:sz w:val="24"/>
                <w:szCs w:val="24"/>
                <w:highlight w:val="white"/>
                <w:lang w:val="ro-MD"/>
              </w:rPr>
              <w:t>(5) În cadrul cooperării locale Schengen prevăzute la articolul 48, se efectuează o traducere a formularului de cerere în limba (limbile) oficială (oficiale) a(le) țării gazdă.</w:t>
            </w:r>
          </w:p>
          <w:p w14:paraId="64B4E9F0" w14:textId="77777777" w:rsidR="00C14152" w:rsidRPr="00547172" w:rsidRDefault="00C14152" w:rsidP="00330FAE">
            <w:pPr>
              <w:ind w:hanging="17"/>
              <w:rPr>
                <w:sz w:val="24"/>
                <w:szCs w:val="24"/>
                <w:highlight w:val="green"/>
                <w:lang w:val="ro-MD"/>
              </w:rPr>
            </w:pPr>
          </w:p>
        </w:tc>
        <w:tc>
          <w:tcPr>
            <w:tcW w:w="6891" w:type="dxa"/>
            <w:tcBorders>
              <w:top w:val="single" w:sz="4" w:space="0" w:color="auto"/>
              <w:left w:val="single" w:sz="4" w:space="0" w:color="auto"/>
              <w:bottom w:val="single" w:sz="4" w:space="0" w:color="auto"/>
              <w:right w:val="single" w:sz="4" w:space="0" w:color="auto"/>
            </w:tcBorders>
          </w:tcPr>
          <w:p w14:paraId="0B7F871D" w14:textId="77777777" w:rsidR="00C14152" w:rsidRPr="00547172" w:rsidRDefault="00C14152" w:rsidP="00330FAE">
            <w:pPr>
              <w:shd w:val="clear" w:color="auto" w:fill="FFFFFF"/>
              <w:ind w:firstLine="540"/>
              <w:rPr>
                <w:sz w:val="24"/>
                <w:szCs w:val="24"/>
                <w:shd w:val="clear" w:color="auto" w:fill="FFFFFF"/>
                <w:lang w:val="ro-MD"/>
              </w:rPr>
            </w:pPr>
          </w:p>
        </w:tc>
        <w:tc>
          <w:tcPr>
            <w:tcW w:w="905" w:type="dxa"/>
            <w:tcBorders>
              <w:top w:val="single" w:sz="4" w:space="0" w:color="auto"/>
              <w:left w:val="single" w:sz="4" w:space="0" w:color="auto"/>
              <w:bottom w:val="single" w:sz="4" w:space="0" w:color="auto"/>
              <w:right w:val="single" w:sz="4" w:space="0" w:color="auto"/>
            </w:tcBorders>
          </w:tcPr>
          <w:p w14:paraId="366F1EBB" w14:textId="78C533BD" w:rsidR="00C14152" w:rsidRPr="00547172" w:rsidRDefault="00C14152" w:rsidP="00330FAE">
            <w:pPr>
              <w:ind w:left="-108" w:firstLine="0"/>
              <w:rPr>
                <w:b/>
                <w:sz w:val="16"/>
                <w:szCs w:val="16"/>
                <w:lang w:val="ro-MD"/>
              </w:rPr>
            </w:pPr>
            <w:r w:rsidRPr="00547172">
              <w:rPr>
                <w:bCs/>
                <w:sz w:val="16"/>
                <w:szCs w:val="16"/>
                <w:lang w:val="ro-MD"/>
              </w:rPr>
              <w:t>Prevederi UE neaplicabile</w:t>
            </w:r>
          </w:p>
        </w:tc>
        <w:tc>
          <w:tcPr>
            <w:tcW w:w="1417" w:type="dxa"/>
            <w:tcBorders>
              <w:top w:val="single" w:sz="4" w:space="0" w:color="auto"/>
              <w:left w:val="single" w:sz="4" w:space="0" w:color="auto"/>
              <w:bottom w:val="single" w:sz="4" w:space="0" w:color="auto"/>
              <w:right w:val="single" w:sz="4" w:space="0" w:color="auto"/>
            </w:tcBorders>
          </w:tcPr>
          <w:p w14:paraId="5FFAB271" w14:textId="69E35D7D" w:rsidR="00C14152" w:rsidRPr="00547172" w:rsidRDefault="005E4E99" w:rsidP="00330FAE">
            <w:pPr>
              <w:ind w:firstLine="0"/>
              <w:rPr>
                <w:bCs/>
                <w:sz w:val="16"/>
                <w:szCs w:val="16"/>
                <w:lang w:val="ro-MD"/>
              </w:rPr>
            </w:pPr>
            <w:r w:rsidRPr="00547172">
              <w:rPr>
                <w:bCs/>
                <w:sz w:val="16"/>
                <w:szCs w:val="16"/>
                <w:lang w:val="ro-MD"/>
              </w:rPr>
              <w:t>Clauză care vizează doar statele membre</w:t>
            </w:r>
          </w:p>
        </w:tc>
      </w:tr>
      <w:tr w:rsidR="00C14152" w:rsidRPr="00547172" w14:paraId="705FBB9F" w14:textId="77777777" w:rsidTr="0005030F">
        <w:tc>
          <w:tcPr>
            <w:tcW w:w="5025" w:type="dxa"/>
            <w:tcBorders>
              <w:top w:val="single" w:sz="4" w:space="0" w:color="auto"/>
              <w:left w:val="single" w:sz="4" w:space="0" w:color="auto"/>
              <w:bottom w:val="single" w:sz="4" w:space="0" w:color="auto"/>
              <w:right w:val="single" w:sz="4" w:space="0" w:color="auto"/>
            </w:tcBorders>
          </w:tcPr>
          <w:p w14:paraId="681BA1C3" w14:textId="479A2AD4" w:rsidR="00C14152" w:rsidRPr="00547172" w:rsidRDefault="00C14152" w:rsidP="00330FAE">
            <w:pPr>
              <w:shd w:val="clear" w:color="auto" w:fill="FFFFFF"/>
              <w:ind w:hanging="17"/>
              <w:rPr>
                <w:sz w:val="24"/>
                <w:szCs w:val="24"/>
                <w:highlight w:val="white"/>
                <w:lang w:val="ro-MD"/>
              </w:rPr>
            </w:pPr>
            <w:r w:rsidRPr="00547172">
              <w:rPr>
                <w:sz w:val="24"/>
                <w:szCs w:val="24"/>
                <w:highlight w:val="white"/>
                <w:lang w:val="ro-MD"/>
              </w:rPr>
              <w:t>(6) Consulatul va informa solicitanții cu privire la limba (limbile) pe care o (le) pot utiliza la completarea formularului de cerere.</w:t>
            </w:r>
          </w:p>
          <w:p w14:paraId="1C5BBE47" w14:textId="77777777" w:rsidR="00C14152" w:rsidRPr="00547172" w:rsidRDefault="00C14152" w:rsidP="00330FAE">
            <w:pPr>
              <w:ind w:hanging="17"/>
              <w:rPr>
                <w:sz w:val="24"/>
                <w:szCs w:val="24"/>
                <w:highlight w:val="green"/>
                <w:lang w:val="ro-MD"/>
              </w:rPr>
            </w:pPr>
          </w:p>
        </w:tc>
        <w:tc>
          <w:tcPr>
            <w:tcW w:w="6891" w:type="dxa"/>
            <w:tcBorders>
              <w:top w:val="single" w:sz="4" w:space="0" w:color="auto"/>
              <w:left w:val="single" w:sz="4" w:space="0" w:color="auto"/>
              <w:bottom w:val="single" w:sz="4" w:space="0" w:color="auto"/>
              <w:right w:val="single" w:sz="4" w:space="0" w:color="auto"/>
            </w:tcBorders>
          </w:tcPr>
          <w:p w14:paraId="72A4C1A8" w14:textId="77777777" w:rsidR="00C14152" w:rsidRPr="00547172" w:rsidRDefault="00C14152" w:rsidP="00330FAE">
            <w:pPr>
              <w:shd w:val="clear" w:color="auto" w:fill="FFFFFF"/>
              <w:ind w:firstLine="0"/>
              <w:rPr>
                <w:sz w:val="24"/>
                <w:szCs w:val="24"/>
                <w:shd w:val="clear" w:color="auto" w:fill="FFFFFF"/>
                <w:lang w:val="ro-MD"/>
              </w:rPr>
            </w:pPr>
            <w:r w:rsidRPr="00516665">
              <w:rPr>
                <w:b/>
                <w:bCs/>
                <w:sz w:val="24"/>
                <w:szCs w:val="24"/>
                <w:shd w:val="clear" w:color="auto" w:fill="FFFFFF"/>
                <w:lang w:val="ro-MD"/>
              </w:rPr>
              <w:t>31.</w:t>
            </w:r>
            <w:r w:rsidRPr="00547172">
              <w:rPr>
                <w:sz w:val="24"/>
                <w:szCs w:val="24"/>
                <w:shd w:val="clear" w:color="auto" w:fill="FFFFFF"/>
                <w:lang w:val="ro-MD"/>
              </w:rPr>
              <w:t xml:space="preserve"> Misiunea diplomatică informează solicitanţii cu privire la limba (limbile) pe care o (le) pot utiliza la completarea formularului de cerere care urmează a fi identică limbii în care este întocmit formularul.</w:t>
            </w:r>
          </w:p>
          <w:p w14:paraId="069F5F5F" w14:textId="77777777" w:rsidR="00C14152" w:rsidRPr="00547172" w:rsidRDefault="00C14152" w:rsidP="00330FAE">
            <w:pPr>
              <w:shd w:val="clear" w:color="auto" w:fill="FFFFFF"/>
              <w:ind w:firstLine="540"/>
              <w:rPr>
                <w:sz w:val="24"/>
                <w:szCs w:val="24"/>
                <w:shd w:val="clear" w:color="auto" w:fill="FFFFFF"/>
                <w:lang w:val="ro-MD"/>
              </w:rPr>
            </w:pPr>
          </w:p>
        </w:tc>
        <w:tc>
          <w:tcPr>
            <w:tcW w:w="905" w:type="dxa"/>
            <w:tcBorders>
              <w:top w:val="single" w:sz="4" w:space="0" w:color="auto"/>
              <w:left w:val="single" w:sz="4" w:space="0" w:color="auto"/>
              <w:bottom w:val="single" w:sz="4" w:space="0" w:color="auto"/>
              <w:right w:val="single" w:sz="4" w:space="0" w:color="auto"/>
            </w:tcBorders>
          </w:tcPr>
          <w:p w14:paraId="2B1A6E1E" w14:textId="73881327" w:rsidR="00C14152" w:rsidRPr="00547172" w:rsidRDefault="00C14152" w:rsidP="00330FAE">
            <w:pPr>
              <w:ind w:left="-108" w:firstLine="0"/>
              <w:rPr>
                <w:bCs/>
                <w:sz w:val="16"/>
                <w:szCs w:val="16"/>
                <w:lang w:val="ro-MD"/>
              </w:rPr>
            </w:pPr>
            <w:r w:rsidRPr="00547172">
              <w:rPr>
                <w:bCs/>
                <w:sz w:val="16"/>
                <w:szCs w:val="16"/>
                <w:lang w:val="ro-MD"/>
              </w:rPr>
              <w:t>Compatibil</w:t>
            </w:r>
          </w:p>
        </w:tc>
        <w:tc>
          <w:tcPr>
            <w:tcW w:w="1417" w:type="dxa"/>
            <w:tcBorders>
              <w:top w:val="single" w:sz="4" w:space="0" w:color="auto"/>
              <w:left w:val="single" w:sz="4" w:space="0" w:color="auto"/>
              <w:bottom w:val="single" w:sz="4" w:space="0" w:color="auto"/>
              <w:right w:val="single" w:sz="4" w:space="0" w:color="auto"/>
            </w:tcBorders>
          </w:tcPr>
          <w:p w14:paraId="2FFF4DFD" w14:textId="478F31F2" w:rsidR="00C14152" w:rsidRPr="00547172" w:rsidRDefault="00C14152" w:rsidP="00330FAE">
            <w:pPr>
              <w:ind w:firstLine="0"/>
              <w:rPr>
                <w:bCs/>
                <w:sz w:val="16"/>
                <w:szCs w:val="16"/>
                <w:lang w:val="ro-MD"/>
              </w:rPr>
            </w:pPr>
            <w:r w:rsidRPr="00547172">
              <w:rPr>
                <w:bCs/>
                <w:sz w:val="16"/>
                <w:szCs w:val="16"/>
                <w:lang w:val="ro-MD"/>
              </w:rPr>
              <w:t>Prevederi transpuse anterior în Hotărârea de Guvern nr. 50/2013 pentru aprobarea Regulamentului cu privire la eliberarea vizelor</w:t>
            </w:r>
          </w:p>
        </w:tc>
      </w:tr>
      <w:tr w:rsidR="009A05CB" w:rsidRPr="00547172" w14:paraId="21C59DC5" w14:textId="77777777" w:rsidTr="0005030F">
        <w:tc>
          <w:tcPr>
            <w:tcW w:w="5025" w:type="dxa"/>
            <w:tcBorders>
              <w:top w:val="single" w:sz="4" w:space="0" w:color="auto"/>
              <w:left w:val="single" w:sz="4" w:space="0" w:color="auto"/>
              <w:bottom w:val="single" w:sz="4" w:space="0" w:color="auto"/>
              <w:right w:val="single" w:sz="4" w:space="0" w:color="auto"/>
            </w:tcBorders>
          </w:tcPr>
          <w:p w14:paraId="3D7813D1" w14:textId="77777777" w:rsidR="009A05CB" w:rsidRPr="00547172" w:rsidRDefault="009A05CB" w:rsidP="009A05CB">
            <w:pPr>
              <w:ind w:firstLine="0"/>
              <w:rPr>
                <w:b/>
                <w:sz w:val="24"/>
                <w:szCs w:val="24"/>
                <w:lang w:val="ro-MD"/>
              </w:rPr>
            </w:pPr>
            <w:r w:rsidRPr="00547172">
              <w:rPr>
                <w:b/>
                <w:sz w:val="24"/>
                <w:szCs w:val="24"/>
                <w:lang w:val="ro-MD"/>
              </w:rPr>
              <w:t>Articolul 12</w:t>
            </w:r>
          </w:p>
          <w:p w14:paraId="429D02CE" w14:textId="77777777" w:rsidR="009A05CB" w:rsidRPr="00547172" w:rsidRDefault="009A05CB" w:rsidP="009A05CB">
            <w:pPr>
              <w:ind w:firstLine="0"/>
              <w:rPr>
                <w:b/>
                <w:sz w:val="24"/>
                <w:szCs w:val="24"/>
                <w:lang w:val="ro-MD"/>
              </w:rPr>
            </w:pPr>
            <w:r w:rsidRPr="00547172">
              <w:rPr>
                <w:b/>
                <w:sz w:val="24"/>
                <w:szCs w:val="24"/>
                <w:lang w:val="ro-MD"/>
              </w:rPr>
              <w:t>Documentul de călătorie</w:t>
            </w:r>
          </w:p>
          <w:p w14:paraId="48060A63" w14:textId="77777777" w:rsidR="009A05CB" w:rsidRPr="00547172" w:rsidRDefault="009A05CB" w:rsidP="00330FAE">
            <w:pPr>
              <w:ind w:firstLine="0"/>
              <w:rPr>
                <w:b/>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2AC95B19" w14:textId="77777777" w:rsidR="009A05CB" w:rsidRPr="00547172" w:rsidRDefault="009A05CB" w:rsidP="00330FAE">
            <w:pPr>
              <w:shd w:val="clear" w:color="auto" w:fill="FFFFFF"/>
              <w:ind w:firstLine="0"/>
              <w:rPr>
                <w:sz w:val="24"/>
                <w:szCs w:val="24"/>
                <w:shd w:val="clear" w:color="auto" w:fill="FFFFFF"/>
                <w:lang w:val="ro-MD"/>
              </w:rPr>
            </w:pPr>
          </w:p>
        </w:tc>
        <w:tc>
          <w:tcPr>
            <w:tcW w:w="905" w:type="dxa"/>
            <w:tcBorders>
              <w:top w:val="single" w:sz="4" w:space="0" w:color="auto"/>
              <w:left w:val="single" w:sz="4" w:space="0" w:color="auto"/>
              <w:bottom w:val="single" w:sz="4" w:space="0" w:color="auto"/>
              <w:right w:val="single" w:sz="4" w:space="0" w:color="auto"/>
            </w:tcBorders>
          </w:tcPr>
          <w:p w14:paraId="09B88D7A" w14:textId="77777777" w:rsidR="009A05CB" w:rsidRPr="00547172" w:rsidRDefault="009A05CB" w:rsidP="00330FAE">
            <w:pPr>
              <w:ind w:left="-108" w:firstLine="0"/>
              <w:rPr>
                <w:bCs/>
                <w:sz w:val="16"/>
                <w:szCs w:val="16"/>
                <w:lang w:val="ro-MD"/>
              </w:rPr>
            </w:pPr>
          </w:p>
        </w:tc>
        <w:tc>
          <w:tcPr>
            <w:tcW w:w="1417" w:type="dxa"/>
            <w:tcBorders>
              <w:top w:val="single" w:sz="4" w:space="0" w:color="auto"/>
              <w:left w:val="single" w:sz="4" w:space="0" w:color="auto"/>
              <w:bottom w:val="single" w:sz="4" w:space="0" w:color="auto"/>
              <w:right w:val="single" w:sz="4" w:space="0" w:color="auto"/>
            </w:tcBorders>
          </w:tcPr>
          <w:p w14:paraId="08182810" w14:textId="77777777" w:rsidR="009A05CB" w:rsidRPr="00547172" w:rsidRDefault="009A05CB" w:rsidP="00330FAE">
            <w:pPr>
              <w:ind w:firstLine="0"/>
              <w:rPr>
                <w:bCs/>
                <w:sz w:val="16"/>
                <w:szCs w:val="16"/>
                <w:lang w:val="ro-MD"/>
              </w:rPr>
            </w:pPr>
          </w:p>
        </w:tc>
      </w:tr>
      <w:tr w:rsidR="00D03B93" w:rsidRPr="00547172" w14:paraId="14597CA5" w14:textId="77777777" w:rsidTr="0005030F">
        <w:tc>
          <w:tcPr>
            <w:tcW w:w="5025" w:type="dxa"/>
            <w:tcBorders>
              <w:top w:val="single" w:sz="4" w:space="0" w:color="auto"/>
              <w:left w:val="single" w:sz="4" w:space="0" w:color="auto"/>
              <w:bottom w:val="single" w:sz="4" w:space="0" w:color="auto"/>
              <w:right w:val="single" w:sz="4" w:space="0" w:color="auto"/>
            </w:tcBorders>
          </w:tcPr>
          <w:p w14:paraId="2E60E82C" w14:textId="77777777" w:rsidR="00D03B93" w:rsidRPr="00547172" w:rsidRDefault="00D03B93" w:rsidP="00330FAE">
            <w:pPr>
              <w:tabs>
                <w:tab w:val="left" w:pos="140"/>
                <w:tab w:val="left" w:pos="296"/>
              </w:tabs>
              <w:ind w:firstLine="0"/>
              <w:rPr>
                <w:sz w:val="24"/>
                <w:szCs w:val="24"/>
                <w:lang w:val="ro-MD"/>
              </w:rPr>
            </w:pPr>
            <w:r w:rsidRPr="00547172">
              <w:rPr>
                <w:sz w:val="24"/>
                <w:szCs w:val="24"/>
                <w:lang w:val="ro-MD"/>
              </w:rPr>
              <w:t>Solicitantul trebuie să prezinte un document de călătorie valabil care să respecte următoarele criterii:</w:t>
            </w:r>
          </w:p>
          <w:p w14:paraId="56B7B674" w14:textId="77777777" w:rsidR="00D03B93" w:rsidRPr="00547172" w:rsidRDefault="00D03B93" w:rsidP="00330FAE">
            <w:pPr>
              <w:numPr>
                <w:ilvl w:val="0"/>
                <w:numId w:val="16"/>
              </w:numPr>
              <w:tabs>
                <w:tab w:val="left" w:pos="140"/>
                <w:tab w:val="left" w:pos="296"/>
              </w:tabs>
              <w:ind w:left="0" w:firstLine="0"/>
              <w:rPr>
                <w:sz w:val="24"/>
                <w:szCs w:val="24"/>
                <w:lang w:val="ro-MD"/>
              </w:rPr>
            </w:pPr>
            <w:r w:rsidRPr="00547172">
              <w:rPr>
                <w:sz w:val="24"/>
                <w:szCs w:val="24"/>
                <w:lang w:val="ro-MD"/>
              </w:rPr>
              <w:t>durata de valabilitate a acestuia trebuie să depășească cu cel puțin trei luni data preconizată de părăsire a teritoriului statelor membre sau, în cazul vizitelor multiple, ultima dată preconizată de părăsire a teritoriului statelor membre. Cu toate acestea, în cazuri de urgență justificate, se poate renunța la această obligație;</w:t>
            </w:r>
          </w:p>
          <w:p w14:paraId="60DF6225" w14:textId="77777777" w:rsidR="00D03B93" w:rsidRPr="00547172" w:rsidRDefault="00D03B93" w:rsidP="00330FAE">
            <w:pPr>
              <w:numPr>
                <w:ilvl w:val="0"/>
                <w:numId w:val="16"/>
              </w:numPr>
              <w:tabs>
                <w:tab w:val="left" w:pos="140"/>
                <w:tab w:val="left" w:pos="296"/>
              </w:tabs>
              <w:ind w:left="0" w:firstLine="0"/>
              <w:rPr>
                <w:sz w:val="24"/>
                <w:szCs w:val="24"/>
                <w:lang w:val="ro-MD"/>
              </w:rPr>
            </w:pPr>
            <w:r w:rsidRPr="00547172">
              <w:rPr>
                <w:sz w:val="24"/>
                <w:szCs w:val="24"/>
                <w:lang w:val="ro-MD"/>
              </w:rPr>
              <w:lastRenderedPageBreak/>
              <w:t>documentul trebuie să conțină cel puțin două pagini libere;</w:t>
            </w:r>
          </w:p>
          <w:p w14:paraId="74C515C2" w14:textId="77777777" w:rsidR="00D03B93" w:rsidRPr="00547172" w:rsidRDefault="00D03B93" w:rsidP="00330FAE">
            <w:pPr>
              <w:numPr>
                <w:ilvl w:val="0"/>
                <w:numId w:val="16"/>
              </w:numPr>
              <w:tabs>
                <w:tab w:val="left" w:pos="140"/>
                <w:tab w:val="left" w:pos="296"/>
              </w:tabs>
              <w:ind w:left="0" w:firstLine="0"/>
              <w:rPr>
                <w:sz w:val="24"/>
                <w:szCs w:val="24"/>
                <w:lang w:val="ro-MD"/>
              </w:rPr>
            </w:pPr>
            <w:r w:rsidRPr="00547172">
              <w:rPr>
                <w:sz w:val="24"/>
                <w:szCs w:val="24"/>
                <w:lang w:val="ro-MD"/>
              </w:rPr>
              <w:t>documentul trebuie să fi fost eliberat în ultimii zece ani.</w:t>
            </w:r>
          </w:p>
          <w:p w14:paraId="20F0FA63" w14:textId="77777777" w:rsidR="00D03B93" w:rsidRPr="00547172" w:rsidRDefault="00D03B93" w:rsidP="00330FAE">
            <w:pPr>
              <w:ind w:firstLine="0"/>
              <w:rPr>
                <w:b/>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337C24A5" w14:textId="68A98CFE" w:rsidR="00D03B93" w:rsidRPr="00547172" w:rsidRDefault="00D03B93" w:rsidP="00330FAE">
            <w:pPr>
              <w:shd w:val="clear" w:color="auto" w:fill="FFFFFF"/>
              <w:ind w:firstLine="0"/>
              <w:rPr>
                <w:sz w:val="24"/>
                <w:szCs w:val="24"/>
                <w:shd w:val="clear" w:color="auto" w:fill="FFFFFF"/>
                <w:lang w:val="ro-MD"/>
              </w:rPr>
            </w:pPr>
            <w:r w:rsidRPr="00516665">
              <w:rPr>
                <w:b/>
                <w:bCs/>
                <w:sz w:val="24"/>
                <w:szCs w:val="24"/>
                <w:shd w:val="clear" w:color="auto" w:fill="FFFFFF"/>
                <w:lang w:val="ro-MD"/>
              </w:rPr>
              <w:lastRenderedPageBreak/>
              <w:t>33.</w:t>
            </w:r>
            <w:r w:rsidRPr="00547172">
              <w:rPr>
                <w:sz w:val="24"/>
                <w:szCs w:val="24"/>
                <w:shd w:val="clear" w:color="auto" w:fill="FFFFFF"/>
                <w:lang w:val="ro-MD"/>
              </w:rPr>
              <w:t xml:space="preserve"> Solicitantul prezintă, în original sau, în cazurile prevăzute de capitolul X, în format electronic, prin intermediul portalului „Viza electronică”, un document de </w:t>
            </w:r>
            <w:r w:rsidR="00DA09C1" w:rsidRPr="003B438A">
              <w:rPr>
                <w:b/>
                <w:bCs/>
                <w:color w:val="000000" w:themeColor="text1"/>
                <w:sz w:val="24"/>
                <w:szCs w:val="24"/>
                <w:shd w:val="clear" w:color="auto" w:fill="FFFFFF"/>
                <w:lang w:val="ro-MD"/>
              </w:rPr>
              <w:t>călătorie</w:t>
            </w:r>
            <w:r w:rsidR="00DA09C1" w:rsidRPr="00547172">
              <w:rPr>
                <w:sz w:val="24"/>
                <w:szCs w:val="24"/>
                <w:shd w:val="clear" w:color="auto" w:fill="FFFFFF"/>
                <w:lang w:val="ro-MD"/>
              </w:rPr>
              <w:t xml:space="preserve"> </w:t>
            </w:r>
            <w:r w:rsidRPr="00547172">
              <w:rPr>
                <w:sz w:val="24"/>
                <w:szCs w:val="24"/>
                <w:shd w:val="clear" w:color="auto" w:fill="FFFFFF"/>
                <w:lang w:val="ro-MD"/>
              </w:rPr>
              <w:t>valabil care respectă următoarele criterii:</w:t>
            </w:r>
          </w:p>
          <w:p w14:paraId="3C96AB61" w14:textId="0EE55E3A" w:rsidR="00D03B93" w:rsidRPr="00547172" w:rsidRDefault="00D03B93" w:rsidP="00330FAE">
            <w:pPr>
              <w:shd w:val="clear" w:color="auto" w:fill="FFFFFF"/>
              <w:ind w:firstLine="0"/>
              <w:rPr>
                <w:sz w:val="24"/>
                <w:szCs w:val="24"/>
                <w:shd w:val="clear" w:color="auto" w:fill="FFFFFF"/>
                <w:lang w:val="ro-MD"/>
              </w:rPr>
            </w:pPr>
            <w:r w:rsidRPr="00547172">
              <w:rPr>
                <w:sz w:val="24"/>
                <w:szCs w:val="24"/>
                <w:shd w:val="clear" w:color="auto" w:fill="FFFFFF"/>
                <w:lang w:val="ro-MD"/>
              </w:rPr>
              <w:t xml:space="preserve">1) durata de valabilitate a documentului </w:t>
            </w:r>
            <w:r w:rsidR="00DA09C1" w:rsidRPr="003B438A">
              <w:rPr>
                <w:b/>
                <w:bCs/>
                <w:color w:val="000000" w:themeColor="text1"/>
                <w:sz w:val="24"/>
                <w:szCs w:val="24"/>
                <w:shd w:val="clear" w:color="auto" w:fill="FFFFFF"/>
                <w:lang w:val="ro-MD"/>
              </w:rPr>
              <w:t>de călătorie</w:t>
            </w:r>
            <w:r w:rsidR="00DA09C1" w:rsidRPr="003B438A">
              <w:rPr>
                <w:color w:val="000000" w:themeColor="text1"/>
                <w:sz w:val="24"/>
                <w:szCs w:val="24"/>
                <w:shd w:val="clear" w:color="auto" w:fill="FFFFFF"/>
                <w:lang w:val="ro-MD"/>
              </w:rPr>
              <w:t xml:space="preserve"> </w:t>
            </w:r>
            <w:r w:rsidRPr="00547172">
              <w:rPr>
                <w:sz w:val="24"/>
                <w:szCs w:val="24"/>
                <w:shd w:val="clear" w:color="auto" w:fill="FFFFFF"/>
                <w:lang w:val="ro-MD"/>
              </w:rPr>
              <w:t xml:space="preserve">depăşeşte cu cel puţin 3 luni data preconizată pentru părăsirea teritoriului Republicii Moldova şi doar în situaţiile de excepţie prevăzute de legislaţie, precum şi în cazul funcţionarilor internaţionali care urmează să participe la evenimente de anvergură cu caracter naţional sau internaţional organizate de către autorităţile publice centrale, </w:t>
            </w:r>
            <w:r w:rsidRPr="00547172">
              <w:rPr>
                <w:sz w:val="24"/>
                <w:szCs w:val="24"/>
                <w:shd w:val="clear" w:color="auto" w:fill="FFFFFF"/>
                <w:lang w:val="ro-MD"/>
              </w:rPr>
              <w:lastRenderedPageBreak/>
              <w:t xml:space="preserve">valabilitatea documentului </w:t>
            </w:r>
            <w:r w:rsidR="00DA09C1" w:rsidRPr="003B438A">
              <w:rPr>
                <w:b/>
                <w:bCs/>
                <w:color w:val="000000" w:themeColor="text1"/>
                <w:sz w:val="24"/>
                <w:szCs w:val="24"/>
                <w:lang w:val="ro-MD"/>
              </w:rPr>
              <w:t>de călătorie</w:t>
            </w:r>
            <w:r w:rsidR="00DA09C1" w:rsidRPr="003B438A">
              <w:rPr>
                <w:color w:val="000000" w:themeColor="text1"/>
                <w:sz w:val="24"/>
                <w:szCs w:val="24"/>
                <w:shd w:val="clear" w:color="auto" w:fill="FFFFFF"/>
                <w:lang w:val="ro-MD"/>
              </w:rPr>
              <w:t xml:space="preserve"> </w:t>
            </w:r>
            <w:r w:rsidRPr="00547172">
              <w:rPr>
                <w:sz w:val="24"/>
                <w:szCs w:val="24"/>
                <w:shd w:val="clear" w:color="auto" w:fill="FFFFFF"/>
                <w:lang w:val="ro-MD"/>
              </w:rPr>
              <w:t xml:space="preserve">poate depăşi cu mai </w:t>
            </w:r>
            <w:r w:rsidR="003612AA" w:rsidRPr="00547172">
              <w:rPr>
                <w:sz w:val="24"/>
                <w:szCs w:val="24"/>
                <w:shd w:val="clear" w:color="auto" w:fill="FFFFFF"/>
                <w:lang w:val="ro-MD"/>
              </w:rPr>
              <w:t>puțin</w:t>
            </w:r>
            <w:r w:rsidRPr="00547172">
              <w:rPr>
                <w:sz w:val="24"/>
                <w:szCs w:val="24"/>
                <w:shd w:val="clear" w:color="auto" w:fill="FFFFFF"/>
                <w:lang w:val="ro-MD"/>
              </w:rPr>
              <w:t xml:space="preserve"> de 3 luni data preconizată pentru părăsirea teritoriului Republicii Moldova;</w:t>
            </w:r>
          </w:p>
          <w:p w14:paraId="7B396F1E" w14:textId="77777777" w:rsidR="00D03B93" w:rsidRPr="00547172" w:rsidRDefault="00D03B93" w:rsidP="00330FAE">
            <w:pPr>
              <w:shd w:val="clear" w:color="auto" w:fill="FFFFFF"/>
              <w:ind w:firstLine="0"/>
              <w:rPr>
                <w:sz w:val="24"/>
                <w:szCs w:val="24"/>
                <w:shd w:val="clear" w:color="auto" w:fill="FFFFFF"/>
                <w:lang w:val="ro-MD"/>
              </w:rPr>
            </w:pPr>
            <w:r w:rsidRPr="00547172">
              <w:rPr>
                <w:sz w:val="24"/>
                <w:szCs w:val="24"/>
                <w:shd w:val="clear" w:color="auto" w:fill="FFFFFF"/>
                <w:lang w:val="ro-MD"/>
              </w:rPr>
              <w:t>2) este recunoscut sau acceptat de Republica Moldova;</w:t>
            </w:r>
          </w:p>
          <w:p w14:paraId="6568CBA8" w14:textId="77777777" w:rsidR="00D03B93" w:rsidRPr="00547172" w:rsidRDefault="00D03B93" w:rsidP="00330FAE">
            <w:pPr>
              <w:shd w:val="clear" w:color="auto" w:fill="FFFFFF"/>
              <w:ind w:firstLine="0"/>
              <w:rPr>
                <w:sz w:val="24"/>
                <w:szCs w:val="24"/>
                <w:shd w:val="clear" w:color="auto" w:fill="FFFFFF"/>
                <w:lang w:val="ro-MD"/>
              </w:rPr>
            </w:pPr>
            <w:r w:rsidRPr="00547172">
              <w:rPr>
                <w:sz w:val="24"/>
                <w:szCs w:val="24"/>
                <w:shd w:val="clear" w:color="auto" w:fill="FFFFFF"/>
                <w:lang w:val="ro-MD"/>
              </w:rPr>
              <w:t>3) conţine cel puţin două pagini libere;</w:t>
            </w:r>
          </w:p>
          <w:p w14:paraId="0059CC51" w14:textId="77777777" w:rsidR="00D03B93" w:rsidRPr="00547172" w:rsidRDefault="00D03B93" w:rsidP="00330FAE">
            <w:pPr>
              <w:shd w:val="clear" w:color="auto" w:fill="FFFFFF"/>
              <w:ind w:firstLine="0"/>
              <w:rPr>
                <w:sz w:val="24"/>
                <w:szCs w:val="24"/>
                <w:shd w:val="clear" w:color="auto" w:fill="FFFFFF"/>
                <w:lang w:val="ro-MD"/>
              </w:rPr>
            </w:pPr>
            <w:r w:rsidRPr="00547172">
              <w:rPr>
                <w:sz w:val="24"/>
                <w:szCs w:val="24"/>
                <w:shd w:val="clear" w:color="auto" w:fill="FFFFFF"/>
                <w:lang w:val="ro-MD"/>
              </w:rPr>
              <w:t>4) nu este deteriorat şi nu conţine inscripţii neoficiale; </w:t>
            </w:r>
          </w:p>
          <w:p w14:paraId="10000291" w14:textId="77777777" w:rsidR="00D03B93" w:rsidRPr="00547172" w:rsidRDefault="00D03B93" w:rsidP="00330FAE">
            <w:pPr>
              <w:shd w:val="clear" w:color="auto" w:fill="FFFFFF"/>
              <w:ind w:firstLine="0"/>
              <w:rPr>
                <w:sz w:val="24"/>
                <w:szCs w:val="24"/>
                <w:shd w:val="clear" w:color="auto" w:fill="FFFFFF"/>
                <w:lang w:val="ro-MD"/>
              </w:rPr>
            </w:pPr>
            <w:r w:rsidRPr="00547172">
              <w:rPr>
                <w:sz w:val="24"/>
                <w:szCs w:val="24"/>
                <w:shd w:val="clear" w:color="auto" w:fill="FFFFFF"/>
                <w:lang w:val="ro-MD"/>
              </w:rPr>
              <w:t>5) a fost eliberat în ultimii zece ani.</w:t>
            </w:r>
          </w:p>
          <w:p w14:paraId="57C26734" w14:textId="77777777" w:rsidR="00D03B93" w:rsidRPr="00547172" w:rsidRDefault="00D03B93" w:rsidP="00330FAE">
            <w:pPr>
              <w:shd w:val="clear" w:color="auto" w:fill="FFFFFF"/>
              <w:ind w:firstLine="540"/>
              <w:rPr>
                <w:sz w:val="24"/>
                <w:szCs w:val="24"/>
                <w:shd w:val="clear" w:color="auto" w:fill="FFFFFF"/>
                <w:lang w:val="ro-MD"/>
              </w:rPr>
            </w:pPr>
          </w:p>
        </w:tc>
        <w:tc>
          <w:tcPr>
            <w:tcW w:w="905" w:type="dxa"/>
            <w:tcBorders>
              <w:top w:val="single" w:sz="4" w:space="0" w:color="auto"/>
              <w:left w:val="single" w:sz="4" w:space="0" w:color="auto"/>
              <w:bottom w:val="single" w:sz="4" w:space="0" w:color="auto"/>
              <w:right w:val="single" w:sz="4" w:space="0" w:color="auto"/>
            </w:tcBorders>
          </w:tcPr>
          <w:p w14:paraId="57FE1B6B" w14:textId="507EC509" w:rsidR="00D03B93" w:rsidRPr="00547172" w:rsidRDefault="00D03B93" w:rsidP="00330FAE">
            <w:pPr>
              <w:ind w:left="-108" w:firstLine="0"/>
              <w:rPr>
                <w:bCs/>
                <w:sz w:val="16"/>
                <w:szCs w:val="16"/>
                <w:lang w:val="ro-MD"/>
              </w:rPr>
            </w:pPr>
            <w:r w:rsidRPr="00547172">
              <w:rPr>
                <w:bCs/>
                <w:sz w:val="16"/>
                <w:szCs w:val="16"/>
                <w:lang w:val="ro-MD"/>
              </w:rPr>
              <w:lastRenderedPageBreak/>
              <w:t xml:space="preserve">Compatibil </w:t>
            </w:r>
          </w:p>
        </w:tc>
        <w:tc>
          <w:tcPr>
            <w:tcW w:w="1417" w:type="dxa"/>
            <w:tcBorders>
              <w:top w:val="single" w:sz="4" w:space="0" w:color="auto"/>
              <w:left w:val="single" w:sz="4" w:space="0" w:color="auto"/>
              <w:bottom w:val="single" w:sz="4" w:space="0" w:color="auto"/>
              <w:right w:val="single" w:sz="4" w:space="0" w:color="auto"/>
            </w:tcBorders>
          </w:tcPr>
          <w:p w14:paraId="4A6EB66E" w14:textId="1B87A3D3" w:rsidR="00D03B93" w:rsidRPr="00547172" w:rsidRDefault="00D03B93" w:rsidP="00330FAE">
            <w:pPr>
              <w:ind w:firstLine="0"/>
              <w:rPr>
                <w:bCs/>
                <w:sz w:val="16"/>
                <w:szCs w:val="16"/>
                <w:lang w:val="ro-MD"/>
              </w:rPr>
            </w:pPr>
            <w:r w:rsidRPr="00547172">
              <w:rPr>
                <w:bCs/>
                <w:sz w:val="16"/>
                <w:szCs w:val="16"/>
                <w:lang w:val="ro-MD"/>
              </w:rPr>
              <w:t>Prevederi transpuse anterior în Hotărârea de Guvern nr. 50/2013 pentru aprobarea Regulamentului cu privire la eliberarea vizelor</w:t>
            </w:r>
          </w:p>
        </w:tc>
      </w:tr>
      <w:tr w:rsidR="009A05CB" w:rsidRPr="00547172" w14:paraId="7018CF37" w14:textId="77777777" w:rsidTr="0005030F">
        <w:tc>
          <w:tcPr>
            <w:tcW w:w="5025" w:type="dxa"/>
            <w:tcBorders>
              <w:top w:val="single" w:sz="4" w:space="0" w:color="auto"/>
              <w:left w:val="single" w:sz="4" w:space="0" w:color="auto"/>
              <w:bottom w:val="single" w:sz="4" w:space="0" w:color="auto"/>
              <w:right w:val="single" w:sz="4" w:space="0" w:color="auto"/>
            </w:tcBorders>
          </w:tcPr>
          <w:p w14:paraId="60929072" w14:textId="77777777" w:rsidR="009A05CB" w:rsidRPr="00547172" w:rsidRDefault="009A05CB" w:rsidP="009A05CB">
            <w:pPr>
              <w:tabs>
                <w:tab w:val="left" w:pos="209"/>
              </w:tabs>
              <w:ind w:firstLine="0"/>
              <w:rPr>
                <w:b/>
                <w:sz w:val="24"/>
                <w:szCs w:val="24"/>
                <w:lang w:val="ro-MD"/>
              </w:rPr>
            </w:pPr>
            <w:r w:rsidRPr="00547172">
              <w:rPr>
                <w:b/>
                <w:sz w:val="24"/>
                <w:szCs w:val="24"/>
                <w:lang w:val="ro-MD"/>
              </w:rPr>
              <w:t>Articolul 13</w:t>
            </w:r>
          </w:p>
          <w:p w14:paraId="5781BEC0" w14:textId="2002BFFB" w:rsidR="009A05CB" w:rsidRPr="00547172" w:rsidRDefault="009A05CB" w:rsidP="00330FAE">
            <w:pPr>
              <w:tabs>
                <w:tab w:val="left" w:pos="209"/>
              </w:tabs>
              <w:ind w:firstLine="0"/>
              <w:rPr>
                <w:b/>
                <w:sz w:val="24"/>
                <w:szCs w:val="24"/>
                <w:lang w:val="ro-MD"/>
              </w:rPr>
            </w:pPr>
            <w:r w:rsidRPr="00547172">
              <w:rPr>
                <w:b/>
                <w:sz w:val="24"/>
                <w:szCs w:val="24"/>
                <w:lang w:val="ro-MD"/>
              </w:rPr>
              <w:t>Elemente biometrice de identificare</w:t>
            </w:r>
          </w:p>
        </w:tc>
        <w:tc>
          <w:tcPr>
            <w:tcW w:w="6891" w:type="dxa"/>
            <w:tcBorders>
              <w:top w:val="single" w:sz="4" w:space="0" w:color="auto"/>
              <w:left w:val="single" w:sz="4" w:space="0" w:color="auto"/>
              <w:bottom w:val="single" w:sz="4" w:space="0" w:color="auto"/>
              <w:right w:val="single" w:sz="4" w:space="0" w:color="auto"/>
            </w:tcBorders>
          </w:tcPr>
          <w:p w14:paraId="277FBD1E" w14:textId="77777777" w:rsidR="009A05CB" w:rsidRPr="00547172" w:rsidRDefault="009A05CB" w:rsidP="00F72C2B">
            <w:pPr>
              <w:shd w:val="clear" w:color="auto" w:fill="FFFFFF"/>
              <w:ind w:firstLine="0"/>
              <w:rPr>
                <w:b/>
                <w:bCs/>
                <w:sz w:val="24"/>
                <w:szCs w:val="24"/>
                <w:highlight w:val="lightGray"/>
                <w:shd w:val="clear" w:color="auto" w:fill="FFFFFF"/>
                <w:lang w:val="ro-MD"/>
              </w:rPr>
            </w:pPr>
          </w:p>
        </w:tc>
        <w:tc>
          <w:tcPr>
            <w:tcW w:w="905" w:type="dxa"/>
            <w:tcBorders>
              <w:top w:val="single" w:sz="4" w:space="0" w:color="auto"/>
              <w:left w:val="single" w:sz="4" w:space="0" w:color="auto"/>
              <w:bottom w:val="single" w:sz="4" w:space="0" w:color="auto"/>
              <w:right w:val="single" w:sz="4" w:space="0" w:color="auto"/>
            </w:tcBorders>
          </w:tcPr>
          <w:p w14:paraId="6A86FAEB" w14:textId="77777777" w:rsidR="009A05CB" w:rsidRPr="00547172" w:rsidRDefault="009A05CB" w:rsidP="00330FAE">
            <w:pPr>
              <w:ind w:left="-108" w:firstLine="0"/>
              <w:rPr>
                <w:bCs/>
                <w:sz w:val="16"/>
                <w:szCs w:val="16"/>
                <w:lang w:val="ro-MD"/>
              </w:rPr>
            </w:pPr>
          </w:p>
        </w:tc>
        <w:tc>
          <w:tcPr>
            <w:tcW w:w="1417" w:type="dxa"/>
            <w:tcBorders>
              <w:top w:val="single" w:sz="4" w:space="0" w:color="auto"/>
              <w:left w:val="single" w:sz="4" w:space="0" w:color="auto"/>
              <w:bottom w:val="single" w:sz="4" w:space="0" w:color="auto"/>
              <w:right w:val="single" w:sz="4" w:space="0" w:color="auto"/>
            </w:tcBorders>
          </w:tcPr>
          <w:p w14:paraId="5754ED19" w14:textId="77777777" w:rsidR="009A05CB" w:rsidRPr="00547172" w:rsidRDefault="009A05CB" w:rsidP="00330FAE">
            <w:pPr>
              <w:ind w:firstLine="0"/>
              <w:rPr>
                <w:bCs/>
                <w:sz w:val="16"/>
                <w:szCs w:val="16"/>
                <w:lang w:val="ro-MD"/>
              </w:rPr>
            </w:pPr>
          </w:p>
        </w:tc>
      </w:tr>
      <w:tr w:rsidR="00D03B93" w:rsidRPr="00547172" w14:paraId="041D3CDF" w14:textId="77777777" w:rsidTr="0005030F">
        <w:tc>
          <w:tcPr>
            <w:tcW w:w="5025" w:type="dxa"/>
            <w:tcBorders>
              <w:top w:val="single" w:sz="4" w:space="0" w:color="auto"/>
              <w:left w:val="single" w:sz="4" w:space="0" w:color="auto"/>
              <w:bottom w:val="single" w:sz="4" w:space="0" w:color="auto"/>
              <w:right w:val="single" w:sz="4" w:space="0" w:color="auto"/>
            </w:tcBorders>
          </w:tcPr>
          <w:p w14:paraId="0801E5E1" w14:textId="6B1B286A" w:rsidR="00D373AA" w:rsidRPr="00547172" w:rsidRDefault="00D373AA" w:rsidP="00330FAE">
            <w:pPr>
              <w:tabs>
                <w:tab w:val="left" w:pos="209"/>
              </w:tabs>
              <w:ind w:firstLine="0"/>
              <w:rPr>
                <w:sz w:val="24"/>
                <w:szCs w:val="24"/>
                <w:lang w:val="ro-MD"/>
              </w:rPr>
            </w:pPr>
            <w:r w:rsidRPr="00547172">
              <w:rPr>
                <w:sz w:val="24"/>
                <w:szCs w:val="24"/>
                <w:lang w:val="ro-MD"/>
              </w:rPr>
              <w:t>(1) Statele membre culeg elementele biometrice de identificare ale solicitantului, care includ imaginea feței acestuia și amprentele celor zece degete, în conformitate cu garanțiile stipulate în Convenția pentru Apărarea Drepturilor Omului și a Libertăților fundamentale a Consiliului Europei, în Carta Drepturilor Fundamentale a Uniunii Europene și în Convenția Organizației Națiunilor Unite privind Drepturile Copilului.</w:t>
            </w:r>
          </w:p>
          <w:p w14:paraId="187C2E30" w14:textId="77777777" w:rsidR="00D03B93" w:rsidRPr="00547172" w:rsidRDefault="00D03B93" w:rsidP="00330FAE">
            <w:pPr>
              <w:tabs>
                <w:tab w:val="left" w:pos="140"/>
                <w:tab w:val="left" w:pos="296"/>
              </w:tabs>
              <w:ind w:firstLine="0"/>
              <w:rPr>
                <w:bCs/>
                <w:sz w:val="24"/>
                <w:szCs w:val="24"/>
                <w:highlight w:val="lightGray"/>
                <w:lang w:val="ro-MD"/>
              </w:rPr>
            </w:pPr>
          </w:p>
        </w:tc>
        <w:tc>
          <w:tcPr>
            <w:tcW w:w="6891" w:type="dxa"/>
            <w:tcBorders>
              <w:top w:val="single" w:sz="4" w:space="0" w:color="auto"/>
              <w:left w:val="single" w:sz="4" w:space="0" w:color="auto"/>
              <w:bottom w:val="single" w:sz="4" w:space="0" w:color="auto"/>
              <w:right w:val="single" w:sz="4" w:space="0" w:color="auto"/>
            </w:tcBorders>
          </w:tcPr>
          <w:p w14:paraId="6D6F166F" w14:textId="474EA967" w:rsidR="00BA4EF1" w:rsidRPr="003B438A" w:rsidRDefault="00BA4EF1" w:rsidP="00BA4EF1">
            <w:pPr>
              <w:tabs>
                <w:tab w:val="left" w:pos="209"/>
              </w:tabs>
              <w:ind w:firstLine="0"/>
              <w:rPr>
                <w:b/>
                <w:color w:val="000000" w:themeColor="text1"/>
                <w:sz w:val="24"/>
                <w:szCs w:val="24"/>
                <w:lang w:val="ro-MD"/>
              </w:rPr>
            </w:pPr>
            <w:r w:rsidRPr="003B438A">
              <w:rPr>
                <w:b/>
                <w:color w:val="000000" w:themeColor="text1"/>
                <w:sz w:val="24"/>
                <w:szCs w:val="24"/>
                <w:lang w:val="ro-MD"/>
              </w:rPr>
              <w:t>34</w:t>
            </w:r>
            <w:r w:rsidR="00516665" w:rsidRPr="003B438A">
              <w:rPr>
                <w:b/>
                <w:color w:val="000000" w:themeColor="text1"/>
                <w:sz w:val="24"/>
                <w:szCs w:val="24"/>
                <w:lang w:val="ro-MD"/>
              </w:rPr>
              <w:t>.</w:t>
            </w:r>
            <w:r w:rsidRPr="003B438A">
              <w:rPr>
                <w:b/>
                <w:color w:val="000000" w:themeColor="text1"/>
                <w:sz w:val="24"/>
                <w:szCs w:val="24"/>
                <w:vertAlign w:val="superscript"/>
                <w:lang w:val="ro-MD"/>
              </w:rPr>
              <w:t xml:space="preserve">1 </w:t>
            </w:r>
            <w:r w:rsidR="00CE5C24" w:rsidRPr="003B438A">
              <w:rPr>
                <w:b/>
                <w:color w:val="000000" w:themeColor="text1"/>
                <w:sz w:val="24"/>
                <w:szCs w:val="24"/>
                <w:lang w:val="ro-MD"/>
              </w:rPr>
              <w:t xml:space="preserve">Autoritățile competente </w:t>
            </w:r>
            <w:r w:rsidRPr="003B438A">
              <w:rPr>
                <w:b/>
                <w:color w:val="000000" w:themeColor="text1"/>
                <w:sz w:val="24"/>
                <w:szCs w:val="24"/>
                <w:lang w:val="ro-MD"/>
              </w:rPr>
              <w:t>culeg elementele biometrice de identificare ale solicitantului, care includ imaginea feței acestuia și amprentele celor zece degete, în conformitate cu garanțiile stipulate în Convenția pentru Apărarea Drepturilor Omului și a Libertăților fundamentale a Consiliului Europei, în Carta Drepturilor Fundamentale a Uniunii Europene și în Convenția Organizației Națiunilor Unite privind Drepturile Copilului.</w:t>
            </w:r>
          </w:p>
          <w:p w14:paraId="6F04AB8B" w14:textId="59BC8148" w:rsidR="00D03B93" w:rsidRPr="00547172" w:rsidRDefault="00D03B93" w:rsidP="00330FAE">
            <w:pPr>
              <w:ind w:firstLine="0"/>
              <w:rPr>
                <w:b/>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7A3B0F1E" w14:textId="77777777" w:rsidR="00CE5C24" w:rsidRPr="00547172" w:rsidRDefault="00CE5C24" w:rsidP="00330FAE">
            <w:pPr>
              <w:ind w:left="-108" w:firstLine="0"/>
              <w:rPr>
                <w:bCs/>
                <w:sz w:val="16"/>
                <w:szCs w:val="16"/>
                <w:lang w:val="ro-MD"/>
              </w:rPr>
            </w:pPr>
          </w:p>
          <w:p w14:paraId="2135F7F9" w14:textId="6C790829" w:rsidR="00D03B93" w:rsidRPr="00547172" w:rsidRDefault="00CE5C24" w:rsidP="00330FAE">
            <w:pPr>
              <w:ind w:left="-108" w:firstLine="0"/>
              <w:rPr>
                <w:bCs/>
                <w:sz w:val="16"/>
                <w:szCs w:val="16"/>
                <w:lang w:val="ro-MD"/>
              </w:rPr>
            </w:pPr>
            <w:r w:rsidRPr="00547172">
              <w:rPr>
                <w:bCs/>
                <w:sz w:val="16"/>
                <w:szCs w:val="16"/>
                <w:lang w:val="ro-MD"/>
              </w:rPr>
              <w:t xml:space="preserve">Compatibil </w:t>
            </w:r>
          </w:p>
        </w:tc>
        <w:tc>
          <w:tcPr>
            <w:tcW w:w="1417" w:type="dxa"/>
            <w:tcBorders>
              <w:top w:val="single" w:sz="4" w:space="0" w:color="auto"/>
              <w:left w:val="single" w:sz="4" w:space="0" w:color="auto"/>
              <w:bottom w:val="single" w:sz="4" w:space="0" w:color="auto"/>
              <w:right w:val="single" w:sz="4" w:space="0" w:color="auto"/>
            </w:tcBorders>
          </w:tcPr>
          <w:p w14:paraId="1D569F30" w14:textId="77777777" w:rsidR="00D03B93" w:rsidRPr="00547172" w:rsidRDefault="00D03B93" w:rsidP="00330FAE">
            <w:pPr>
              <w:ind w:firstLine="0"/>
              <w:rPr>
                <w:bCs/>
                <w:sz w:val="16"/>
                <w:szCs w:val="16"/>
                <w:lang w:val="ro-MD"/>
              </w:rPr>
            </w:pPr>
          </w:p>
        </w:tc>
      </w:tr>
      <w:tr w:rsidR="00D03B93" w:rsidRPr="00547172" w14:paraId="5FD3A1D0" w14:textId="77777777" w:rsidTr="0005030F">
        <w:tc>
          <w:tcPr>
            <w:tcW w:w="5025" w:type="dxa"/>
            <w:tcBorders>
              <w:top w:val="single" w:sz="4" w:space="0" w:color="auto"/>
              <w:left w:val="single" w:sz="4" w:space="0" w:color="auto"/>
              <w:bottom w:val="single" w:sz="4" w:space="0" w:color="auto"/>
              <w:right w:val="single" w:sz="4" w:space="0" w:color="auto"/>
            </w:tcBorders>
          </w:tcPr>
          <w:p w14:paraId="22217382" w14:textId="74371B67" w:rsidR="002217AF" w:rsidRPr="00547172" w:rsidRDefault="002217AF" w:rsidP="00330FAE">
            <w:pPr>
              <w:tabs>
                <w:tab w:val="left" w:pos="209"/>
              </w:tabs>
              <w:ind w:firstLine="0"/>
              <w:rPr>
                <w:sz w:val="24"/>
                <w:szCs w:val="24"/>
                <w:lang w:val="ro-MD"/>
              </w:rPr>
            </w:pPr>
            <w:r w:rsidRPr="00547172">
              <w:rPr>
                <w:sz w:val="24"/>
                <w:szCs w:val="24"/>
                <w:lang w:val="ro-MD"/>
              </w:rPr>
              <w:t>(2) La depunerea primei cereri, fiecărui solicitant i se solicită să se prezinte personal. Cu această ocazie sunt colectate următoarele elemente biometrice de identificare ale solicitantului:</w:t>
            </w:r>
          </w:p>
          <w:p w14:paraId="78590F79" w14:textId="77777777" w:rsidR="002217AF" w:rsidRPr="00547172" w:rsidRDefault="002217AF" w:rsidP="00330FAE">
            <w:pPr>
              <w:tabs>
                <w:tab w:val="left" w:pos="209"/>
              </w:tabs>
              <w:ind w:firstLine="0"/>
              <w:rPr>
                <w:sz w:val="24"/>
                <w:szCs w:val="24"/>
                <w:lang w:val="ro-MD"/>
              </w:rPr>
            </w:pPr>
            <w:r w:rsidRPr="00547172">
              <w:rPr>
                <w:sz w:val="24"/>
                <w:szCs w:val="24"/>
                <w:lang w:val="ro-MD"/>
              </w:rPr>
              <w:t>— o fotografie, scanată sau făcută în momentul depunerii cererii; și</w:t>
            </w:r>
          </w:p>
          <w:p w14:paraId="571F995E" w14:textId="0BB39F94" w:rsidR="00D03B93" w:rsidRPr="00547172" w:rsidRDefault="002217AF" w:rsidP="00330FAE">
            <w:pPr>
              <w:tabs>
                <w:tab w:val="left" w:pos="209"/>
              </w:tabs>
              <w:ind w:firstLine="0"/>
              <w:rPr>
                <w:b/>
                <w:sz w:val="24"/>
                <w:szCs w:val="24"/>
                <w:lang w:val="ro-MD"/>
              </w:rPr>
            </w:pPr>
            <w:r w:rsidRPr="00547172">
              <w:rPr>
                <w:sz w:val="24"/>
                <w:szCs w:val="24"/>
                <w:lang w:val="ro-MD"/>
              </w:rPr>
              <w:t>— prelevarea digitală în plan a celor zece amprente</w:t>
            </w:r>
          </w:p>
        </w:tc>
        <w:tc>
          <w:tcPr>
            <w:tcW w:w="6891" w:type="dxa"/>
            <w:tcBorders>
              <w:top w:val="single" w:sz="4" w:space="0" w:color="auto"/>
              <w:left w:val="single" w:sz="4" w:space="0" w:color="auto"/>
              <w:bottom w:val="single" w:sz="4" w:space="0" w:color="auto"/>
              <w:right w:val="single" w:sz="4" w:space="0" w:color="auto"/>
            </w:tcBorders>
          </w:tcPr>
          <w:p w14:paraId="6485EF2E" w14:textId="5C3E5224" w:rsidR="005C7A0A" w:rsidRPr="005C7A0A" w:rsidRDefault="00BD2C13" w:rsidP="005C7A0A">
            <w:pPr>
              <w:shd w:val="clear" w:color="auto" w:fill="FFFFFF" w:themeFill="background1"/>
              <w:ind w:firstLine="0"/>
              <w:rPr>
                <w:sz w:val="24"/>
                <w:szCs w:val="24"/>
                <w:shd w:val="clear" w:color="auto" w:fill="FFFFFF"/>
                <w:lang w:val="ro-MD"/>
              </w:rPr>
            </w:pPr>
            <w:r w:rsidRPr="005C7A0A">
              <w:rPr>
                <w:b/>
                <w:bCs/>
                <w:color w:val="000000" w:themeColor="text1"/>
                <w:sz w:val="24"/>
                <w:szCs w:val="24"/>
                <w:shd w:val="clear" w:color="auto" w:fill="FFFFFF"/>
                <w:lang w:val="ro-MD"/>
              </w:rPr>
              <w:t>34.</w:t>
            </w:r>
            <w:r w:rsidRPr="005C7A0A">
              <w:rPr>
                <w:color w:val="000000" w:themeColor="text1"/>
                <w:sz w:val="24"/>
                <w:szCs w:val="24"/>
                <w:shd w:val="clear" w:color="auto" w:fill="FFFFFF"/>
                <w:lang w:val="ro-MD"/>
              </w:rPr>
              <w:t xml:space="preserve"> </w:t>
            </w:r>
            <w:r w:rsidR="005C7A0A" w:rsidRPr="005C7A0A">
              <w:rPr>
                <w:sz w:val="24"/>
                <w:szCs w:val="24"/>
                <w:shd w:val="clear" w:color="auto" w:fill="FFFFFF"/>
                <w:lang w:val="ro-MD"/>
              </w:rPr>
              <w:t xml:space="preserve">La depunerea primei cereri de acordare a vizei, solicitantul se prezintă personal, cu excepţia cazurilor prevăzute de capitolul X al prezentului Regulament. Cu această ocazie sînt colectate următoarele elemente biometrice de identificare a solicitantului: </w:t>
            </w:r>
          </w:p>
          <w:p w14:paraId="04A9A003" w14:textId="0D98A978" w:rsidR="005C7A0A" w:rsidRPr="005C7A0A" w:rsidRDefault="005C7A0A" w:rsidP="005C7A0A">
            <w:pPr>
              <w:shd w:val="clear" w:color="auto" w:fill="FFFFFF" w:themeFill="background1"/>
              <w:ind w:firstLine="0"/>
              <w:rPr>
                <w:sz w:val="24"/>
                <w:szCs w:val="24"/>
                <w:shd w:val="clear" w:color="auto" w:fill="FFFFFF"/>
                <w:lang w:val="ro-MD"/>
              </w:rPr>
            </w:pPr>
            <w:r w:rsidRPr="005C7A0A">
              <w:rPr>
                <w:sz w:val="24"/>
                <w:szCs w:val="24"/>
                <w:shd w:val="clear" w:color="auto" w:fill="FFFFFF"/>
                <w:lang w:val="ro-MD"/>
              </w:rPr>
              <w:t xml:space="preserve">1) o fotografie, scanată sau făcută în momentul depunerii cererii; şi </w:t>
            </w:r>
          </w:p>
          <w:p w14:paraId="724B86EF" w14:textId="7A6C4391" w:rsidR="00D03B93" w:rsidRPr="00547172" w:rsidRDefault="005C7A0A" w:rsidP="005C7A0A">
            <w:pPr>
              <w:shd w:val="clear" w:color="auto" w:fill="FFFFFF"/>
              <w:ind w:firstLine="0"/>
              <w:rPr>
                <w:b/>
                <w:bCs/>
                <w:sz w:val="24"/>
                <w:szCs w:val="24"/>
                <w:shd w:val="clear" w:color="auto" w:fill="FFFFFF"/>
                <w:lang w:val="ro-MD"/>
              </w:rPr>
            </w:pPr>
            <w:r w:rsidRPr="005C7A0A">
              <w:rPr>
                <w:sz w:val="24"/>
                <w:szCs w:val="24"/>
                <w:shd w:val="clear" w:color="auto" w:fill="FFFFFF"/>
                <w:lang w:val="ro-MD"/>
              </w:rPr>
              <w:t xml:space="preserve">2) amprentele tuturor degetelor, prelevate digital în plan. </w:t>
            </w:r>
          </w:p>
        </w:tc>
        <w:tc>
          <w:tcPr>
            <w:tcW w:w="905" w:type="dxa"/>
            <w:tcBorders>
              <w:top w:val="single" w:sz="4" w:space="0" w:color="auto"/>
              <w:left w:val="single" w:sz="4" w:space="0" w:color="auto"/>
              <w:bottom w:val="single" w:sz="4" w:space="0" w:color="auto"/>
              <w:right w:val="single" w:sz="4" w:space="0" w:color="auto"/>
            </w:tcBorders>
          </w:tcPr>
          <w:p w14:paraId="56846C38" w14:textId="4D9CAB41" w:rsidR="00D03B93" w:rsidRPr="00547172" w:rsidRDefault="00602445" w:rsidP="00330FAE">
            <w:pPr>
              <w:ind w:left="-108" w:firstLine="0"/>
              <w:rPr>
                <w:bCs/>
                <w:sz w:val="16"/>
                <w:szCs w:val="16"/>
                <w:lang w:val="ro-MD"/>
              </w:rPr>
            </w:pPr>
            <w:r w:rsidRPr="00547172">
              <w:rPr>
                <w:bCs/>
                <w:sz w:val="16"/>
                <w:szCs w:val="16"/>
                <w:lang w:val="ro-MD"/>
              </w:rPr>
              <w:t xml:space="preserve">Compatibil </w:t>
            </w:r>
          </w:p>
        </w:tc>
        <w:tc>
          <w:tcPr>
            <w:tcW w:w="1417" w:type="dxa"/>
            <w:tcBorders>
              <w:top w:val="single" w:sz="4" w:space="0" w:color="auto"/>
              <w:left w:val="single" w:sz="4" w:space="0" w:color="auto"/>
              <w:bottom w:val="single" w:sz="4" w:space="0" w:color="auto"/>
              <w:right w:val="single" w:sz="4" w:space="0" w:color="auto"/>
            </w:tcBorders>
          </w:tcPr>
          <w:p w14:paraId="313881AD" w14:textId="749F2CF9" w:rsidR="00D03B93" w:rsidRPr="00547172" w:rsidRDefault="00F37F37" w:rsidP="00330FAE">
            <w:pPr>
              <w:ind w:firstLine="0"/>
              <w:rPr>
                <w:bCs/>
                <w:sz w:val="16"/>
                <w:szCs w:val="16"/>
                <w:lang w:val="ro-MD"/>
              </w:rPr>
            </w:pPr>
            <w:r w:rsidRPr="00547172">
              <w:rPr>
                <w:bCs/>
                <w:sz w:val="16"/>
                <w:szCs w:val="16"/>
                <w:lang w:val="ro-MD"/>
              </w:rPr>
              <w:t>Prevederi transpuse anterior în Hotărârea de Guvern nr. 50/2013 pentru aprobarea Regulamentului cu privire la eliberarea vizelor</w:t>
            </w:r>
          </w:p>
        </w:tc>
      </w:tr>
      <w:tr w:rsidR="002217AF" w:rsidRPr="00547172" w14:paraId="7AB4F243" w14:textId="77777777" w:rsidTr="0005030F">
        <w:tc>
          <w:tcPr>
            <w:tcW w:w="5025" w:type="dxa"/>
            <w:tcBorders>
              <w:top w:val="single" w:sz="4" w:space="0" w:color="auto"/>
              <w:left w:val="single" w:sz="4" w:space="0" w:color="auto"/>
              <w:bottom w:val="single" w:sz="4" w:space="0" w:color="auto"/>
              <w:right w:val="single" w:sz="4" w:space="0" w:color="auto"/>
            </w:tcBorders>
          </w:tcPr>
          <w:p w14:paraId="3563E2A7" w14:textId="77777777" w:rsidR="002743EE" w:rsidRPr="00547172" w:rsidRDefault="002743EE" w:rsidP="00330FAE">
            <w:pPr>
              <w:tabs>
                <w:tab w:val="left" w:pos="209"/>
              </w:tabs>
              <w:ind w:firstLine="0"/>
              <w:rPr>
                <w:sz w:val="24"/>
                <w:szCs w:val="24"/>
                <w:lang w:val="ro-MD"/>
              </w:rPr>
            </w:pPr>
            <w:r w:rsidRPr="00547172">
              <w:rPr>
                <w:sz w:val="24"/>
                <w:szCs w:val="24"/>
                <w:lang w:val="ro-MD"/>
              </w:rPr>
              <w:t>(3)   În cazul în care amprentele digitale prelevate de la solicitant pentru o cerere anterioară au fost introduse pentru prima data în VIS cu mai puțin de 59 de luni înaintea depunerii unei noi cereri, acestea se copiază în cererea ulterioară.</w:t>
            </w:r>
          </w:p>
          <w:p w14:paraId="0B565FC1" w14:textId="77777777" w:rsidR="003A67BA" w:rsidRPr="00547172" w:rsidRDefault="003A67BA" w:rsidP="00330FAE">
            <w:pPr>
              <w:tabs>
                <w:tab w:val="left" w:pos="209"/>
              </w:tabs>
              <w:ind w:firstLine="0"/>
              <w:rPr>
                <w:sz w:val="24"/>
                <w:szCs w:val="24"/>
                <w:lang w:val="ro-MD"/>
              </w:rPr>
            </w:pPr>
          </w:p>
          <w:p w14:paraId="46371F0F" w14:textId="77777777" w:rsidR="002743EE" w:rsidRPr="00547172" w:rsidRDefault="002743EE" w:rsidP="00330FAE">
            <w:pPr>
              <w:tabs>
                <w:tab w:val="left" w:pos="209"/>
              </w:tabs>
              <w:ind w:firstLine="0"/>
              <w:rPr>
                <w:sz w:val="24"/>
                <w:szCs w:val="24"/>
                <w:lang w:val="ro-MD"/>
              </w:rPr>
            </w:pPr>
            <w:r w:rsidRPr="00547172">
              <w:rPr>
                <w:sz w:val="24"/>
                <w:szCs w:val="24"/>
                <w:lang w:val="ro-MD"/>
              </w:rPr>
              <w:t>Cu toate acestea, în cazul existenței unor îndoieli rezonabile privind identitatea solicitanților, consulatul prelevează amprentele digitale în interiorul termenului menționat la primul paragraf.</w:t>
            </w:r>
          </w:p>
          <w:p w14:paraId="4BAF5013" w14:textId="77777777" w:rsidR="002743EE" w:rsidRPr="00547172" w:rsidRDefault="002743EE" w:rsidP="00330FAE">
            <w:pPr>
              <w:tabs>
                <w:tab w:val="left" w:pos="209"/>
              </w:tabs>
              <w:ind w:firstLine="0"/>
              <w:rPr>
                <w:sz w:val="24"/>
                <w:szCs w:val="24"/>
                <w:lang w:val="ro-MD"/>
              </w:rPr>
            </w:pPr>
          </w:p>
          <w:p w14:paraId="1F9FC9A3" w14:textId="77777777" w:rsidR="002743EE" w:rsidRPr="00547172" w:rsidRDefault="002743EE" w:rsidP="00330FAE">
            <w:pPr>
              <w:tabs>
                <w:tab w:val="left" w:pos="209"/>
              </w:tabs>
              <w:ind w:firstLine="0"/>
              <w:rPr>
                <w:sz w:val="24"/>
                <w:szCs w:val="24"/>
                <w:lang w:val="ro-MD"/>
              </w:rPr>
            </w:pPr>
            <w:r w:rsidRPr="00547172">
              <w:rPr>
                <w:sz w:val="24"/>
                <w:szCs w:val="24"/>
                <w:lang w:val="ro-MD"/>
              </w:rPr>
              <w:t>Mai mult, în cazul în care, în momentul depunerii cererii, nu se poate confirma imediat faptul că amprentele au fost prelevate în interiorul termenului menționat la primul paragraf, solicitantul poate cere prelevarea amprentelor sale digitale.</w:t>
            </w:r>
          </w:p>
          <w:p w14:paraId="16F35360" w14:textId="77777777" w:rsidR="002217AF" w:rsidRPr="00547172" w:rsidRDefault="002217AF" w:rsidP="00330FAE">
            <w:pPr>
              <w:tabs>
                <w:tab w:val="left" w:pos="209"/>
              </w:tabs>
              <w:ind w:firstLine="0"/>
              <w:rPr>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225A5DC4" w14:textId="4A32101A" w:rsidR="002743EE" w:rsidRPr="00547172" w:rsidRDefault="002743EE" w:rsidP="00330FAE">
            <w:pPr>
              <w:shd w:val="clear" w:color="auto" w:fill="FFFFFF"/>
              <w:ind w:firstLine="0"/>
              <w:rPr>
                <w:sz w:val="24"/>
                <w:szCs w:val="24"/>
                <w:shd w:val="clear" w:color="auto" w:fill="FFFFFF"/>
                <w:lang w:val="ro-MD"/>
              </w:rPr>
            </w:pPr>
            <w:r w:rsidRPr="00D42FD7">
              <w:rPr>
                <w:b/>
                <w:bCs/>
                <w:sz w:val="24"/>
                <w:szCs w:val="24"/>
                <w:shd w:val="clear" w:color="auto" w:fill="FFFFFF"/>
                <w:lang w:val="ro-MD"/>
              </w:rPr>
              <w:lastRenderedPageBreak/>
              <w:t>35.</w:t>
            </w:r>
            <w:r w:rsidRPr="00547172">
              <w:rPr>
                <w:sz w:val="24"/>
                <w:szCs w:val="24"/>
                <w:shd w:val="clear" w:color="auto" w:fill="FFFFFF"/>
                <w:lang w:val="ro-MD"/>
              </w:rPr>
              <w:t xml:space="preserve"> În cazul în care amprentele digitale prelevate de la solicitant pentru o cerere anterioară au fost introduse pentru prima dată în</w:t>
            </w:r>
            <w:r w:rsidR="005B5101">
              <w:rPr>
                <w:sz w:val="24"/>
                <w:szCs w:val="24"/>
                <w:shd w:val="clear" w:color="auto" w:fill="FFFFFF"/>
                <w:lang w:val="ro-MD"/>
              </w:rPr>
              <w:t xml:space="preserve"> </w:t>
            </w:r>
            <w:r w:rsidRPr="00547172">
              <w:rPr>
                <w:sz w:val="24"/>
                <w:szCs w:val="24"/>
                <w:shd w:val="clear" w:color="auto" w:fill="FFFFFF"/>
                <w:lang w:val="ro-MD"/>
              </w:rPr>
              <w:t>Sistemul informaţional de gestionare a vizelor cu mai puţin de 59 de luni înaintea depunerii unei noi cereri, acestea se copiază în cererea ulterioară. </w:t>
            </w:r>
          </w:p>
          <w:p w14:paraId="6925805D" w14:textId="77777777" w:rsidR="003A67BA" w:rsidRPr="00547172" w:rsidRDefault="003A67BA" w:rsidP="00330FAE">
            <w:pPr>
              <w:shd w:val="clear" w:color="auto" w:fill="FFFFFF"/>
              <w:ind w:firstLine="0"/>
              <w:rPr>
                <w:sz w:val="24"/>
                <w:szCs w:val="24"/>
                <w:shd w:val="clear" w:color="auto" w:fill="FFFFFF"/>
                <w:lang w:val="ro-MD"/>
              </w:rPr>
            </w:pPr>
          </w:p>
          <w:p w14:paraId="30085E5C" w14:textId="77777777" w:rsidR="003A67BA" w:rsidRPr="00547172" w:rsidRDefault="002743EE" w:rsidP="00330FAE">
            <w:pPr>
              <w:shd w:val="clear" w:color="auto" w:fill="FFFFFF"/>
              <w:ind w:firstLine="0"/>
              <w:rPr>
                <w:sz w:val="24"/>
                <w:szCs w:val="24"/>
                <w:shd w:val="clear" w:color="auto" w:fill="FFFFFF"/>
                <w:lang w:val="ro-MD"/>
              </w:rPr>
            </w:pPr>
            <w:r w:rsidRPr="00547172">
              <w:rPr>
                <w:sz w:val="24"/>
                <w:szCs w:val="24"/>
                <w:shd w:val="clear" w:color="auto" w:fill="FFFFFF"/>
                <w:lang w:val="ro-MD"/>
              </w:rPr>
              <w:t>În cazul existenţei unor îndoieli rezonabile privind identitatea solicitanţilor, misiunea diplomatică prelevează amprentele digitale în interiorul termenului menţionat de 59 de luni.</w:t>
            </w:r>
          </w:p>
          <w:p w14:paraId="7FCBF5D3" w14:textId="5EBA66D8" w:rsidR="002743EE" w:rsidRPr="00547172" w:rsidRDefault="002743EE" w:rsidP="00330FAE">
            <w:pPr>
              <w:shd w:val="clear" w:color="auto" w:fill="FFFFFF"/>
              <w:ind w:firstLine="0"/>
              <w:rPr>
                <w:sz w:val="24"/>
                <w:szCs w:val="24"/>
                <w:shd w:val="clear" w:color="auto" w:fill="FFFFFF"/>
                <w:lang w:val="ro-MD"/>
              </w:rPr>
            </w:pPr>
            <w:r w:rsidRPr="00547172">
              <w:rPr>
                <w:sz w:val="24"/>
                <w:szCs w:val="24"/>
                <w:shd w:val="clear" w:color="auto" w:fill="FFFFFF"/>
                <w:lang w:val="ro-MD"/>
              </w:rPr>
              <w:t> </w:t>
            </w:r>
          </w:p>
          <w:p w14:paraId="4EA2A6BF" w14:textId="77777777" w:rsidR="002743EE" w:rsidRPr="00547172" w:rsidRDefault="002743EE" w:rsidP="00330FAE">
            <w:pPr>
              <w:shd w:val="clear" w:color="auto" w:fill="FFFFFF"/>
              <w:ind w:firstLine="0"/>
              <w:rPr>
                <w:sz w:val="24"/>
                <w:szCs w:val="24"/>
                <w:shd w:val="clear" w:color="auto" w:fill="FFFFFF"/>
                <w:lang w:val="ro-MD"/>
              </w:rPr>
            </w:pPr>
            <w:r w:rsidRPr="00547172">
              <w:rPr>
                <w:sz w:val="24"/>
                <w:szCs w:val="24"/>
                <w:shd w:val="clear" w:color="auto" w:fill="FFFFFF"/>
                <w:lang w:val="ro-MD"/>
              </w:rPr>
              <w:t>În cazul în care, în momentul depunerii cererii nu se poate confirma imediat faptul că amprentele au fost prelevate în interiorul termenului menţionat, solicitantul poate cere prelevarea amprentelor sale digitale. </w:t>
            </w:r>
          </w:p>
          <w:p w14:paraId="0FD25089" w14:textId="77777777" w:rsidR="002217AF" w:rsidRPr="00547172" w:rsidRDefault="002217AF" w:rsidP="00BE75AE">
            <w:pPr>
              <w:shd w:val="clear" w:color="auto" w:fill="FFFFFF"/>
              <w:ind w:firstLine="0"/>
              <w:rPr>
                <w:b/>
                <w:bCs/>
                <w:sz w:val="24"/>
                <w:szCs w:val="24"/>
                <w:shd w:val="clear" w:color="auto" w:fill="FFFFFF"/>
                <w:lang w:val="ro-MD"/>
              </w:rPr>
            </w:pPr>
          </w:p>
        </w:tc>
        <w:tc>
          <w:tcPr>
            <w:tcW w:w="905" w:type="dxa"/>
            <w:tcBorders>
              <w:top w:val="single" w:sz="4" w:space="0" w:color="auto"/>
              <w:left w:val="single" w:sz="4" w:space="0" w:color="auto"/>
              <w:bottom w:val="single" w:sz="4" w:space="0" w:color="auto"/>
              <w:right w:val="single" w:sz="4" w:space="0" w:color="auto"/>
            </w:tcBorders>
          </w:tcPr>
          <w:p w14:paraId="12685643" w14:textId="01B2E208" w:rsidR="002217AF" w:rsidRPr="00547172" w:rsidRDefault="00B13855" w:rsidP="00330FAE">
            <w:pPr>
              <w:ind w:left="-108" w:firstLine="0"/>
              <w:rPr>
                <w:bCs/>
                <w:sz w:val="16"/>
                <w:szCs w:val="16"/>
                <w:lang w:val="ro-MD"/>
              </w:rPr>
            </w:pPr>
            <w:r w:rsidRPr="00547172">
              <w:rPr>
                <w:bCs/>
                <w:sz w:val="16"/>
                <w:szCs w:val="16"/>
                <w:lang w:val="ro-MD"/>
              </w:rPr>
              <w:lastRenderedPageBreak/>
              <w:t xml:space="preserve">Compatibil </w:t>
            </w:r>
          </w:p>
        </w:tc>
        <w:tc>
          <w:tcPr>
            <w:tcW w:w="1417" w:type="dxa"/>
            <w:tcBorders>
              <w:top w:val="single" w:sz="4" w:space="0" w:color="auto"/>
              <w:left w:val="single" w:sz="4" w:space="0" w:color="auto"/>
              <w:bottom w:val="single" w:sz="4" w:space="0" w:color="auto"/>
              <w:right w:val="single" w:sz="4" w:space="0" w:color="auto"/>
            </w:tcBorders>
          </w:tcPr>
          <w:p w14:paraId="47C20E8C" w14:textId="3D5D8AE4" w:rsidR="002217AF" w:rsidRPr="00547172" w:rsidRDefault="00B13855" w:rsidP="00330FAE">
            <w:pPr>
              <w:ind w:firstLine="0"/>
              <w:rPr>
                <w:bCs/>
                <w:sz w:val="16"/>
                <w:szCs w:val="16"/>
                <w:lang w:val="ro-MD"/>
              </w:rPr>
            </w:pPr>
            <w:r w:rsidRPr="00547172">
              <w:rPr>
                <w:bCs/>
                <w:sz w:val="16"/>
                <w:szCs w:val="16"/>
                <w:lang w:val="ro-MD"/>
              </w:rPr>
              <w:t xml:space="preserve">Prevederi transpuse anterior în Hotărârea de Guvern nr. 50/2013 pentru aprobarea Regulamentului </w:t>
            </w:r>
            <w:r w:rsidRPr="00547172">
              <w:rPr>
                <w:bCs/>
                <w:sz w:val="16"/>
                <w:szCs w:val="16"/>
                <w:lang w:val="ro-MD"/>
              </w:rPr>
              <w:lastRenderedPageBreak/>
              <w:t>cu privire la eliberarea vizelor</w:t>
            </w:r>
          </w:p>
        </w:tc>
      </w:tr>
      <w:tr w:rsidR="002743EE" w:rsidRPr="00547172" w14:paraId="7BA50D24" w14:textId="77777777" w:rsidTr="0005030F">
        <w:tc>
          <w:tcPr>
            <w:tcW w:w="5025" w:type="dxa"/>
            <w:tcBorders>
              <w:top w:val="single" w:sz="4" w:space="0" w:color="auto"/>
              <w:left w:val="single" w:sz="4" w:space="0" w:color="auto"/>
              <w:bottom w:val="single" w:sz="4" w:space="0" w:color="auto"/>
              <w:right w:val="single" w:sz="4" w:space="0" w:color="auto"/>
            </w:tcBorders>
          </w:tcPr>
          <w:p w14:paraId="56EBEADB" w14:textId="77777777" w:rsidR="00A91854" w:rsidRPr="00547172" w:rsidRDefault="00A91854" w:rsidP="00330FAE">
            <w:pPr>
              <w:tabs>
                <w:tab w:val="left" w:pos="209"/>
              </w:tabs>
              <w:ind w:firstLine="0"/>
              <w:rPr>
                <w:sz w:val="24"/>
                <w:szCs w:val="24"/>
                <w:lang w:val="ro-MD"/>
              </w:rPr>
            </w:pPr>
            <w:r w:rsidRPr="00547172">
              <w:rPr>
                <w:sz w:val="24"/>
                <w:szCs w:val="24"/>
                <w:lang w:val="ro-MD"/>
              </w:rPr>
              <w:t>(4)   În conformitate cu articolul 9 alineatul (5) din Regulamentul VIS, fotografia anexată fiecărei cereri este introdusă în VIS. Solicitantului nu i se impune să se prezinte personal în acest scop.</w:t>
            </w:r>
          </w:p>
          <w:p w14:paraId="4881AA04" w14:textId="5FD37910" w:rsidR="002743EE" w:rsidRPr="00547172" w:rsidRDefault="00A91854" w:rsidP="00330FAE">
            <w:pPr>
              <w:tabs>
                <w:tab w:val="left" w:pos="209"/>
              </w:tabs>
              <w:ind w:firstLine="0"/>
              <w:rPr>
                <w:sz w:val="24"/>
                <w:szCs w:val="24"/>
                <w:lang w:val="ro-MD"/>
              </w:rPr>
            </w:pPr>
            <w:r w:rsidRPr="00547172">
              <w:rPr>
                <w:sz w:val="24"/>
                <w:szCs w:val="24"/>
                <w:lang w:val="ro-MD"/>
              </w:rPr>
              <w:t>Condițiile tehnice pe care trebuie să le satisfacă fotografia sunt conforme cu standardele internaționale specificate în documentul nr. 9303 partea I ediția a 6-a al Organizației Aviației Civile Internaționale (OACI).</w:t>
            </w:r>
          </w:p>
        </w:tc>
        <w:tc>
          <w:tcPr>
            <w:tcW w:w="6891" w:type="dxa"/>
            <w:tcBorders>
              <w:top w:val="single" w:sz="4" w:space="0" w:color="auto"/>
              <w:left w:val="single" w:sz="4" w:space="0" w:color="auto"/>
              <w:bottom w:val="single" w:sz="4" w:space="0" w:color="auto"/>
              <w:right w:val="single" w:sz="4" w:space="0" w:color="auto"/>
            </w:tcBorders>
          </w:tcPr>
          <w:p w14:paraId="31643AD7" w14:textId="565A41A7" w:rsidR="002743EE" w:rsidRPr="00547172" w:rsidRDefault="000B232F" w:rsidP="00106ED1">
            <w:pPr>
              <w:shd w:val="clear" w:color="auto" w:fill="FFFFFF"/>
              <w:ind w:firstLine="0"/>
              <w:rPr>
                <w:sz w:val="24"/>
                <w:szCs w:val="24"/>
                <w:shd w:val="clear" w:color="auto" w:fill="FFFFFF"/>
                <w:lang w:val="ro-MD"/>
              </w:rPr>
            </w:pPr>
            <w:r w:rsidRPr="00547172">
              <w:rPr>
                <w:sz w:val="24"/>
                <w:szCs w:val="24"/>
                <w:shd w:val="clear" w:color="auto" w:fill="FFFFFF"/>
                <w:lang w:val="ro-MD"/>
              </w:rPr>
              <w:t>36. Fotografia anexată fiecărei cereri este introdusă în</w:t>
            </w:r>
            <w:r w:rsidR="00064200" w:rsidRPr="00547172">
              <w:rPr>
                <w:sz w:val="24"/>
                <w:szCs w:val="24"/>
                <w:shd w:val="clear" w:color="auto" w:fill="FFFFFF"/>
                <w:lang w:val="ro-MD"/>
              </w:rPr>
              <w:t xml:space="preserve"> </w:t>
            </w:r>
            <w:r w:rsidRPr="00547172">
              <w:rPr>
                <w:sz w:val="24"/>
                <w:szCs w:val="24"/>
                <w:shd w:val="clear" w:color="auto" w:fill="FFFFFF"/>
                <w:lang w:val="ro-MD"/>
              </w:rPr>
              <w:t>Sistemul informaţional de gestionare a vizelor. Solicitantului nu i se impune să se prezinte personal în acest scop. Condiţiile tehnice pe care trebuie să le satisfacă fotografia urmează a fi în conformitate cu standardele internaţionale şi legislaţia naţională</w:t>
            </w:r>
          </w:p>
        </w:tc>
        <w:tc>
          <w:tcPr>
            <w:tcW w:w="905" w:type="dxa"/>
            <w:tcBorders>
              <w:top w:val="single" w:sz="4" w:space="0" w:color="auto"/>
              <w:left w:val="single" w:sz="4" w:space="0" w:color="auto"/>
              <w:bottom w:val="single" w:sz="4" w:space="0" w:color="auto"/>
              <w:right w:val="single" w:sz="4" w:space="0" w:color="auto"/>
            </w:tcBorders>
          </w:tcPr>
          <w:p w14:paraId="6D320658" w14:textId="0E931D36" w:rsidR="002743EE" w:rsidRPr="00547172" w:rsidRDefault="000B232F" w:rsidP="00330FAE">
            <w:pPr>
              <w:ind w:left="-108" w:firstLine="0"/>
              <w:rPr>
                <w:bCs/>
                <w:sz w:val="16"/>
                <w:szCs w:val="16"/>
                <w:lang w:val="ro-MD"/>
              </w:rPr>
            </w:pPr>
            <w:r w:rsidRPr="00547172">
              <w:rPr>
                <w:bCs/>
                <w:sz w:val="16"/>
                <w:szCs w:val="16"/>
                <w:lang w:val="ro-MD"/>
              </w:rPr>
              <w:t xml:space="preserve">Parțial compatibil </w:t>
            </w:r>
          </w:p>
        </w:tc>
        <w:tc>
          <w:tcPr>
            <w:tcW w:w="1417" w:type="dxa"/>
            <w:tcBorders>
              <w:top w:val="single" w:sz="4" w:space="0" w:color="auto"/>
              <w:left w:val="single" w:sz="4" w:space="0" w:color="auto"/>
              <w:bottom w:val="single" w:sz="4" w:space="0" w:color="auto"/>
              <w:right w:val="single" w:sz="4" w:space="0" w:color="auto"/>
            </w:tcBorders>
          </w:tcPr>
          <w:p w14:paraId="332A5FAC" w14:textId="00F3D3E4" w:rsidR="002743EE" w:rsidRPr="00547172" w:rsidRDefault="000B232F" w:rsidP="00330FAE">
            <w:pPr>
              <w:ind w:firstLine="0"/>
              <w:rPr>
                <w:bCs/>
                <w:sz w:val="16"/>
                <w:szCs w:val="16"/>
                <w:lang w:val="ro-MD"/>
              </w:rPr>
            </w:pPr>
            <w:r w:rsidRPr="00547172">
              <w:rPr>
                <w:bCs/>
                <w:sz w:val="16"/>
                <w:szCs w:val="16"/>
                <w:lang w:val="ro-MD"/>
              </w:rPr>
              <w:t>Prevederi transpuse anterior în Hotărârea de Guvern nr. 50/2013 pentru aprobarea Regulamentului cu privire la eliberarea vizelor</w:t>
            </w:r>
          </w:p>
        </w:tc>
      </w:tr>
      <w:tr w:rsidR="00330FAE" w:rsidRPr="00547172" w14:paraId="3A2F9F36" w14:textId="77777777" w:rsidTr="0005030F">
        <w:tc>
          <w:tcPr>
            <w:tcW w:w="5025" w:type="dxa"/>
            <w:tcBorders>
              <w:top w:val="single" w:sz="4" w:space="0" w:color="auto"/>
              <w:left w:val="single" w:sz="4" w:space="0" w:color="auto"/>
              <w:bottom w:val="single" w:sz="4" w:space="0" w:color="auto"/>
              <w:right w:val="single" w:sz="4" w:space="0" w:color="auto"/>
            </w:tcBorders>
          </w:tcPr>
          <w:p w14:paraId="69C64A68" w14:textId="53037A92" w:rsidR="00330FAE" w:rsidRPr="00547172" w:rsidRDefault="00330FAE" w:rsidP="00330FAE">
            <w:pPr>
              <w:tabs>
                <w:tab w:val="left" w:pos="209"/>
              </w:tabs>
              <w:ind w:firstLine="0"/>
              <w:rPr>
                <w:sz w:val="24"/>
                <w:szCs w:val="24"/>
                <w:lang w:val="ro-MD"/>
              </w:rPr>
            </w:pPr>
            <w:r w:rsidRPr="00547172">
              <w:rPr>
                <w:sz w:val="24"/>
                <w:szCs w:val="24"/>
                <w:lang w:val="ro-MD"/>
              </w:rPr>
              <w:t>(5) Amprentele digitale se prelevează în conformitate cu normele OACI și Decizia 2006/648/CE a Comisiei din 22 septembrie 2006 de stabilire a specificațiilor tehnice ale normelor privind identificatorii biometrici pentru Sistemul de Informații privind Vizele.</w:t>
            </w:r>
          </w:p>
          <w:p w14:paraId="22EB4717" w14:textId="77777777" w:rsidR="00330FAE" w:rsidRPr="00547172" w:rsidRDefault="00330FAE" w:rsidP="00330FAE">
            <w:pPr>
              <w:tabs>
                <w:tab w:val="left" w:pos="209"/>
              </w:tabs>
              <w:ind w:firstLine="0"/>
              <w:rPr>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528FF199" w14:textId="77777777" w:rsidR="00330FAE" w:rsidRPr="00547172" w:rsidRDefault="00330FAE" w:rsidP="00330FAE">
            <w:pPr>
              <w:shd w:val="clear" w:color="auto" w:fill="FFFFFF"/>
              <w:ind w:firstLine="0"/>
              <w:rPr>
                <w:sz w:val="24"/>
                <w:szCs w:val="24"/>
                <w:shd w:val="clear" w:color="auto" w:fill="FFFFFF"/>
                <w:lang w:val="ro-MD"/>
              </w:rPr>
            </w:pPr>
            <w:r w:rsidRPr="00547172">
              <w:rPr>
                <w:sz w:val="24"/>
                <w:szCs w:val="24"/>
                <w:shd w:val="clear" w:color="auto" w:fill="FFFFFF"/>
                <w:lang w:val="ro-MD"/>
              </w:rPr>
              <w:t>37. Amprentele digitale se prelevează în conformitate cu normele Organizaţiei Aviaţiei Civile Internaţionale şi legislaţia naţională în domeniu. </w:t>
            </w:r>
          </w:p>
          <w:p w14:paraId="37130B35" w14:textId="77777777" w:rsidR="00330FAE" w:rsidRPr="00547172" w:rsidRDefault="00330FAE" w:rsidP="00330FAE">
            <w:pPr>
              <w:shd w:val="clear" w:color="auto" w:fill="FFFFFF"/>
              <w:ind w:firstLine="0"/>
              <w:rPr>
                <w:sz w:val="24"/>
                <w:szCs w:val="24"/>
                <w:shd w:val="clear" w:color="auto" w:fill="FFFFFF"/>
                <w:lang w:val="ro-MD"/>
              </w:rPr>
            </w:pPr>
          </w:p>
        </w:tc>
        <w:tc>
          <w:tcPr>
            <w:tcW w:w="905" w:type="dxa"/>
            <w:tcBorders>
              <w:top w:val="single" w:sz="4" w:space="0" w:color="auto"/>
              <w:left w:val="single" w:sz="4" w:space="0" w:color="auto"/>
              <w:bottom w:val="single" w:sz="4" w:space="0" w:color="auto"/>
              <w:right w:val="single" w:sz="4" w:space="0" w:color="auto"/>
            </w:tcBorders>
          </w:tcPr>
          <w:p w14:paraId="70A1BF87" w14:textId="07B3FB85" w:rsidR="00330FAE" w:rsidRPr="00547172" w:rsidRDefault="00982079" w:rsidP="00330FAE">
            <w:pPr>
              <w:ind w:left="-108" w:firstLine="0"/>
              <w:rPr>
                <w:bCs/>
                <w:sz w:val="16"/>
                <w:szCs w:val="16"/>
                <w:lang w:val="ro-MD"/>
              </w:rPr>
            </w:pPr>
            <w:r w:rsidRPr="00547172">
              <w:rPr>
                <w:bCs/>
                <w:sz w:val="16"/>
                <w:szCs w:val="16"/>
                <w:lang w:val="ro-MD"/>
              </w:rPr>
              <w:t>Compatibil</w:t>
            </w:r>
          </w:p>
        </w:tc>
        <w:tc>
          <w:tcPr>
            <w:tcW w:w="1417" w:type="dxa"/>
            <w:tcBorders>
              <w:top w:val="single" w:sz="4" w:space="0" w:color="auto"/>
              <w:left w:val="single" w:sz="4" w:space="0" w:color="auto"/>
              <w:bottom w:val="single" w:sz="4" w:space="0" w:color="auto"/>
              <w:right w:val="single" w:sz="4" w:space="0" w:color="auto"/>
            </w:tcBorders>
          </w:tcPr>
          <w:p w14:paraId="083D7EA1" w14:textId="100AA6C3" w:rsidR="00330FAE" w:rsidRPr="00547172" w:rsidRDefault="00330FAE" w:rsidP="00330FAE">
            <w:pPr>
              <w:ind w:firstLine="0"/>
              <w:rPr>
                <w:bCs/>
                <w:sz w:val="16"/>
                <w:szCs w:val="16"/>
                <w:lang w:val="ro-MD"/>
              </w:rPr>
            </w:pPr>
            <w:r w:rsidRPr="00547172">
              <w:rPr>
                <w:bCs/>
                <w:sz w:val="16"/>
                <w:szCs w:val="16"/>
                <w:lang w:val="ro-MD"/>
              </w:rPr>
              <w:t>Prevederi transpuse anterior în Hotărârea de Guvern nr. 50/2013 pentru aprobarea Regulamentului cu privire la eliberarea vizelor</w:t>
            </w:r>
          </w:p>
        </w:tc>
      </w:tr>
      <w:tr w:rsidR="00A91854" w:rsidRPr="00547172" w14:paraId="05877AF9" w14:textId="77777777" w:rsidTr="0005030F">
        <w:tc>
          <w:tcPr>
            <w:tcW w:w="5025" w:type="dxa"/>
            <w:tcBorders>
              <w:top w:val="single" w:sz="4" w:space="0" w:color="auto"/>
              <w:left w:val="single" w:sz="4" w:space="0" w:color="auto"/>
              <w:bottom w:val="single" w:sz="4" w:space="0" w:color="auto"/>
              <w:right w:val="single" w:sz="4" w:space="0" w:color="auto"/>
            </w:tcBorders>
          </w:tcPr>
          <w:p w14:paraId="432BCB5B" w14:textId="2E122641" w:rsidR="00330FAE" w:rsidRPr="00547172" w:rsidRDefault="00330FAE" w:rsidP="00330FAE">
            <w:pPr>
              <w:tabs>
                <w:tab w:val="left" w:pos="209"/>
              </w:tabs>
              <w:ind w:firstLine="0"/>
              <w:rPr>
                <w:sz w:val="24"/>
                <w:szCs w:val="24"/>
                <w:lang w:val="ro-MD"/>
              </w:rPr>
            </w:pPr>
            <w:r w:rsidRPr="00547172">
              <w:rPr>
                <w:sz w:val="24"/>
                <w:szCs w:val="24"/>
                <w:lang w:val="ro-MD"/>
              </w:rPr>
              <w:t xml:space="preserve">(6) Elementele biometrice de identificare sunt colectate de personalul calificat și autorizat în mod corespunzător al autorităților competente, în conformitate cu articolul 4 alineatele (1), (2) și (3). </w:t>
            </w:r>
            <w:r w:rsidRPr="00547172">
              <w:rPr>
                <w:sz w:val="24"/>
                <w:szCs w:val="24"/>
                <w:lang w:val="ro-MD"/>
              </w:rPr>
              <w:lastRenderedPageBreak/>
              <w:t>Sub supravegherea consulatelor, elementele biometrice de identificare pot fi, de asemenea, colectate de personalul calificat și autorizat în mod corespunzător al unui consul onorific astfel cum se menționează la articolul 42 sau al unui prestator extern de servicii astfel cum se menționează la articolul 43. Statul membru (statele membre) în cauză prevede (prevăd) posibilitatea verificării amprentelor digitale la consulat, în cazul în care există îndoieli, atunci când amprentele digitale au fost prelevate de prestatorul extern de servicii.</w:t>
            </w:r>
          </w:p>
          <w:p w14:paraId="42AD8699" w14:textId="77777777" w:rsidR="00A91854" w:rsidRPr="00547172" w:rsidRDefault="00A91854" w:rsidP="00330FAE">
            <w:pPr>
              <w:tabs>
                <w:tab w:val="left" w:pos="209"/>
              </w:tabs>
              <w:ind w:firstLine="0"/>
              <w:rPr>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161176FF" w14:textId="4B00D7F1" w:rsidR="00A91854" w:rsidRPr="00547172" w:rsidRDefault="00330FAE" w:rsidP="00330FAE">
            <w:pPr>
              <w:shd w:val="clear" w:color="auto" w:fill="FFFFFF"/>
              <w:ind w:firstLine="0"/>
              <w:rPr>
                <w:sz w:val="24"/>
                <w:szCs w:val="24"/>
                <w:shd w:val="clear" w:color="auto" w:fill="FFFFFF"/>
                <w:lang w:val="ro-MD"/>
              </w:rPr>
            </w:pPr>
            <w:r w:rsidRPr="00547172">
              <w:rPr>
                <w:sz w:val="24"/>
                <w:szCs w:val="24"/>
                <w:shd w:val="clear" w:color="auto" w:fill="FFFFFF"/>
                <w:lang w:val="ro-MD"/>
              </w:rPr>
              <w:lastRenderedPageBreak/>
              <w:t xml:space="preserve">38. Elementele biometrice de identificare sînt colectate de personalul calificat şi autorizat în mod corespunzător al autorităţilor competente. Sub supravegherea misiunilor diplomatice, elementele biometrice de identificare pot fi colectate de personalul calificat şi autorizat în mod </w:t>
            </w:r>
            <w:r w:rsidRPr="00547172">
              <w:rPr>
                <w:sz w:val="24"/>
                <w:szCs w:val="24"/>
                <w:shd w:val="clear" w:color="auto" w:fill="FFFFFF"/>
                <w:lang w:val="ro-MD"/>
              </w:rPr>
              <w:lastRenderedPageBreak/>
              <w:t>corespunzător al unui consul onorific sau al unui prestator extern de servicii, după cum este menţionat în secţiunea 1 a capitolului IX. În cazul în care există îndoieli, atunci cînd amprentele digitale au fost prelevate de prestatorul extern de servicii, acestea vor fi verificate la misiunea diplomatică. </w:t>
            </w:r>
          </w:p>
        </w:tc>
        <w:tc>
          <w:tcPr>
            <w:tcW w:w="905" w:type="dxa"/>
            <w:tcBorders>
              <w:top w:val="single" w:sz="4" w:space="0" w:color="auto"/>
              <w:left w:val="single" w:sz="4" w:space="0" w:color="auto"/>
              <w:bottom w:val="single" w:sz="4" w:space="0" w:color="auto"/>
              <w:right w:val="single" w:sz="4" w:space="0" w:color="auto"/>
            </w:tcBorders>
          </w:tcPr>
          <w:p w14:paraId="370EDF31" w14:textId="7A11D820" w:rsidR="00A91854" w:rsidRPr="00547172" w:rsidRDefault="00AD52FB" w:rsidP="00330FAE">
            <w:pPr>
              <w:ind w:left="-108" w:firstLine="0"/>
              <w:rPr>
                <w:bCs/>
                <w:sz w:val="16"/>
                <w:szCs w:val="16"/>
                <w:lang w:val="ro-MD"/>
              </w:rPr>
            </w:pPr>
            <w:r w:rsidRPr="00547172">
              <w:rPr>
                <w:bCs/>
                <w:sz w:val="16"/>
                <w:szCs w:val="16"/>
                <w:lang w:val="ro-MD"/>
              </w:rPr>
              <w:lastRenderedPageBreak/>
              <w:t>C</w:t>
            </w:r>
            <w:r w:rsidR="00330FAE" w:rsidRPr="00547172">
              <w:rPr>
                <w:bCs/>
                <w:sz w:val="16"/>
                <w:szCs w:val="16"/>
                <w:lang w:val="ro-MD"/>
              </w:rPr>
              <w:t>ompatibil</w:t>
            </w:r>
          </w:p>
        </w:tc>
        <w:tc>
          <w:tcPr>
            <w:tcW w:w="1417" w:type="dxa"/>
            <w:tcBorders>
              <w:top w:val="single" w:sz="4" w:space="0" w:color="auto"/>
              <w:left w:val="single" w:sz="4" w:space="0" w:color="auto"/>
              <w:bottom w:val="single" w:sz="4" w:space="0" w:color="auto"/>
              <w:right w:val="single" w:sz="4" w:space="0" w:color="auto"/>
            </w:tcBorders>
          </w:tcPr>
          <w:p w14:paraId="50952A60" w14:textId="24CDCEDE" w:rsidR="00A91854" w:rsidRPr="00547172" w:rsidRDefault="00330FAE" w:rsidP="00330FAE">
            <w:pPr>
              <w:ind w:firstLine="0"/>
              <w:rPr>
                <w:bCs/>
                <w:sz w:val="16"/>
                <w:szCs w:val="16"/>
                <w:lang w:val="ro-MD"/>
              </w:rPr>
            </w:pPr>
            <w:r w:rsidRPr="00547172">
              <w:rPr>
                <w:bCs/>
                <w:sz w:val="16"/>
                <w:szCs w:val="16"/>
                <w:lang w:val="ro-MD"/>
              </w:rPr>
              <w:t xml:space="preserve">Prevederi transpuse anterior în Hotărârea de Guvern nr. 50/2013 pentru aprobarea Regulamentului </w:t>
            </w:r>
            <w:r w:rsidRPr="00547172">
              <w:rPr>
                <w:bCs/>
                <w:sz w:val="16"/>
                <w:szCs w:val="16"/>
                <w:lang w:val="ro-MD"/>
              </w:rPr>
              <w:lastRenderedPageBreak/>
              <w:t>cu privire la eliberarea vizelor</w:t>
            </w:r>
          </w:p>
        </w:tc>
      </w:tr>
      <w:tr w:rsidR="00415AE4" w:rsidRPr="00547172" w14:paraId="0824BE98" w14:textId="77777777" w:rsidTr="0005030F">
        <w:tc>
          <w:tcPr>
            <w:tcW w:w="5025" w:type="dxa"/>
            <w:tcBorders>
              <w:top w:val="single" w:sz="4" w:space="0" w:color="auto"/>
              <w:left w:val="single" w:sz="4" w:space="0" w:color="auto"/>
              <w:bottom w:val="single" w:sz="4" w:space="0" w:color="auto"/>
              <w:right w:val="single" w:sz="4" w:space="0" w:color="auto"/>
            </w:tcBorders>
          </w:tcPr>
          <w:p w14:paraId="36DDC9B7" w14:textId="0908ECB2" w:rsidR="00415AE4" w:rsidRPr="00547172" w:rsidRDefault="00415AE4" w:rsidP="00415AE4">
            <w:pPr>
              <w:tabs>
                <w:tab w:val="left" w:pos="209"/>
              </w:tabs>
              <w:ind w:firstLine="0"/>
              <w:rPr>
                <w:sz w:val="24"/>
                <w:szCs w:val="24"/>
                <w:lang w:val="ro-MD"/>
              </w:rPr>
            </w:pPr>
            <w:r w:rsidRPr="00547172">
              <w:rPr>
                <w:sz w:val="24"/>
                <w:szCs w:val="24"/>
                <w:lang w:val="ro-MD"/>
              </w:rPr>
              <w:lastRenderedPageBreak/>
              <w:t>(7) Următorii solicitanți sunt scutiți de obligativitatea amprentării:</w:t>
            </w:r>
          </w:p>
          <w:p w14:paraId="7590458C" w14:textId="77777777" w:rsidR="00415AE4" w:rsidRPr="00547172" w:rsidRDefault="00415AE4" w:rsidP="00415AE4">
            <w:pPr>
              <w:numPr>
                <w:ilvl w:val="0"/>
                <w:numId w:val="17"/>
              </w:numPr>
              <w:tabs>
                <w:tab w:val="left" w:pos="209"/>
                <w:tab w:val="left" w:pos="435"/>
              </w:tabs>
              <w:ind w:left="75" w:firstLine="0"/>
              <w:rPr>
                <w:sz w:val="24"/>
                <w:szCs w:val="24"/>
                <w:lang w:val="ro-MD"/>
              </w:rPr>
            </w:pPr>
            <w:r w:rsidRPr="00547172">
              <w:rPr>
                <w:sz w:val="24"/>
                <w:szCs w:val="24"/>
                <w:lang w:val="ro-MD"/>
              </w:rPr>
              <w:t>copiii sub 12 ani;</w:t>
            </w:r>
          </w:p>
          <w:p w14:paraId="3AC9046B" w14:textId="77777777" w:rsidR="00415AE4" w:rsidRPr="00547172" w:rsidRDefault="00415AE4" w:rsidP="00415AE4">
            <w:pPr>
              <w:numPr>
                <w:ilvl w:val="0"/>
                <w:numId w:val="17"/>
              </w:numPr>
              <w:tabs>
                <w:tab w:val="left" w:pos="209"/>
                <w:tab w:val="left" w:pos="435"/>
              </w:tabs>
              <w:ind w:left="75" w:firstLine="0"/>
              <w:rPr>
                <w:sz w:val="24"/>
                <w:szCs w:val="24"/>
                <w:lang w:val="ro-MD"/>
              </w:rPr>
            </w:pPr>
            <w:r w:rsidRPr="00547172">
              <w:rPr>
                <w:sz w:val="24"/>
                <w:szCs w:val="24"/>
                <w:lang w:val="ro-MD"/>
              </w:rPr>
              <w:t>persoanele pentru care amprentarea este fizic imposibilă. Dacă este posibilă luarea a mai puțin de zece amprente digitale, se procedează la prelevarea maximului posibil de amprente digitale. Cu toate acestea, dacă imposibilitatea este temporară, solicitantului i se va cere să se supună amprentării la cererea următoare. Autoritățile competente în conformitate cu articolul 4 alineatele (1), (2) și (3) au dreptul să solicite clarificări suplimentare cu privire la motivele imposibilității temporare. Statele membre garantează instituirea unor proceduri corespunzătoare, prin care să se garanteze demnitatea solicitantului, în caz de dificultăți de înregistrare;</w:t>
            </w:r>
          </w:p>
          <w:p w14:paraId="4CBB60C0" w14:textId="77777777" w:rsidR="00415AE4" w:rsidRPr="00547172" w:rsidRDefault="00415AE4" w:rsidP="00415AE4">
            <w:pPr>
              <w:numPr>
                <w:ilvl w:val="0"/>
                <w:numId w:val="17"/>
              </w:numPr>
              <w:tabs>
                <w:tab w:val="left" w:pos="209"/>
                <w:tab w:val="left" w:pos="435"/>
              </w:tabs>
              <w:ind w:left="75" w:firstLine="0"/>
              <w:rPr>
                <w:sz w:val="24"/>
                <w:szCs w:val="24"/>
                <w:lang w:val="ro-MD"/>
              </w:rPr>
            </w:pPr>
            <w:r w:rsidRPr="00547172">
              <w:rPr>
                <w:sz w:val="24"/>
                <w:szCs w:val="24"/>
                <w:lang w:val="ro-MD"/>
              </w:rPr>
              <w:t xml:space="preserve">șefii de stat sau de guvern și membrii guvernelor naționale însoțiți de soții (soțiile) lor, precum și membrii delegațiilor oficiale ale </w:t>
            </w:r>
            <w:r w:rsidRPr="00547172">
              <w:rPr>
                <w:sz w:val="24"/>
                <w:szCs w:val="24"/>
                <w:lang w:val="ro-MD"/>
              </w:rPr>
              <w:lastRenderedPageBreak/>
              <w:t>acestora, atunci când sunt invitați de guvernele statelor membre sau de organizații internaționale în scopuri oficiale;</w:t>
            </w:r>
          </w:p>
          <w:p w14:paraId="4B7B8476" w14:textId="77777777" w:rsidR="00415AE4" w:rsidRPr="00547172" w:rsidRDefault="00415AE4" w:rsidP="00415AE4">
            <w:pPr>
              <w:numPr>
                <w:ilvl w:val="0"/>
                <w:numId w:val="17"/>
              </w:numPr>
              <w:tabs>
                <w:tab w:val="left" w:pos="209"/>
                <w:tab w:val="left" w:pos="435"/>
              </w:tabs>
              <w:ind w:left="75" w:firstLine="0"/>
              <w:rPr>
                <w:sz w:val="24"/>
                <w:szCs w:val="24"/>
                <w:lang w:val="ro-MD"/>
              </w:rPr>
            </w:pPr>
            <w:r w:rsidRPr="00547172">
              <w:rPr>
                <w:sz w:val="24"/>
                <w:szCs w:val="24"/>
                <w:lang w:val="ro-MD"/>
              </w:rPr>
              <w:t>suveranii și alți membri de rang înalt ai unei familii regale, atunci când sunt invitați de guvernele statelor membre sau de organizații internaționale în scopuri oficiale.</w:t>
            </w:r>
          </w:p>
          <w:p w14:paraId="00EB5633" w14:textId="77777777" w:rsidR="00415AE4" w:rsidRPr="00547172" w:rsidRDefault="00415AE4" w:rsidP="00415AE4">
            <w:pPr>
              <w:tabs>
                <w:tab w:val="left" w:pos="209"/>
              </w:tabs>
              <w:ind w:firstLine="0"/>
              <w:rPr>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6DDFF17C" w14:textId="77777777" w:rsidR="00415AE4" w:rsidRPr="00547172" w:rsidRDefault="00415AE4" w:rsidP="00415AE4">
            <w:pPr>
              <w:shd w:val="clear" w:color="auto" w:fill="FFFFFF"/>
              <w:ind w:firstLine="0"/>
              <w:rPr>
                <w:sz w:val="24"/>
                <w:szCs w:val="24"/>
                <w:shd w:val="clear" w:color="auto" w:fill="FFFFFF"/>
                <w:lang w:val="ro-MD"/>
              </w:rPr>
            </w:pPr>
            <w:r w:rsidRPr="00547172">
              <w:rPr>
                <w:sz w:val="24"/>
                <w:szCs w:val="24"/>
                <w:shd w:val="clear" w:color="auto" w:fill="FFFFFF"/>
                <w:lang w:val="ro-MD"/>
              </w:rPr>
              <w:lastRenderedPageBreak/>
              <w:t>39. Următorii solicitanţi sînt scutiţi de obligativitatea amprentării la misiunile diplomatice: </w:t>
            </w:r>
          </w:p>
          <w:p w14:paraId="434021F3" w14:textId="77777777" w:rsidR="00415AE4" w:rsidRPr="00547172" w:rsidRDefault="00415AE4" w:rsidP="00415AE4">
            <w:pPr>
              <w:shd w:val="clear" w:color="auto" w:fill="FFFFFF"/>
              <w:ind w:firstLine="0"/>
              <w:rPr>
                <w:sz w:val="24"/>
                <w:szCs w:val="24"/>
                <w:shd w:val="clear" w:color="auto" w:fill="FFFFFF"/>
                <w:lang w:val="ro-MD"/>
              </w:rPr>
            </w:pPr>
            <w:r w:rsidRPr="00547172">
              <w:rPr>
                <w:sz w:val="24"/>
                <w:szCs w:val="24"/>
                <w:shd w:val="clear" w:color="auto" w:fill="FFFFFF"/>
                <w:lang w:val="ro-MD"/>
              </w:rPr>
              <w:t>1) copiii sub 12 ani; </w:t>
            </w:r>
          </w:p>
          <w:p w14:paraId="0E634384" w14:textId="77777777" w:rsidR="00415AE4" w:rsidRPr="00547172" w:rsidRDefault="00415AE4" w:rsidP="00415AE4">
            <w:pPr>
              <w:shd w:val="clear" w:color="auto" w:fill="FFFFFF"/>
              <w:ind w:firstLine="0"/>
              <w:rPr>
                <w:sz w:val="24"/>
                <w:szCs w:val="24"/>
                <w:shd w:val="clear" w:color="auto" w:fill="FFFFFF"/>
                <w:lang w:val="ro-MD"/>
              </w:rPr>
            </w:pPr>
            <w:r w:rsidRPr="00547172">
              <w:rPr>
                <w:sz w:val="24"/>
                <w:szCs w:val="24"/>
                <w:shd w:val="clear" w:color="auto" w:fill="FFFFFF"/>
                <w:lang w:val="ro-MD"/>
              </w:rPr>
              <w:t>2) persoanele pentru care amprentarea este fizic imposibilă. Dacă este posibilă luarea a mai puţin de zece amprente digitale, se procedează la prelevarea maximului posibil de amprente digitale. Cu toate acestea, dacă imposibilitatea este temporară, solicitantului i se va cere să se supună amprentării la cererea următoare. Autorităţile competente au dreptul să solicite clarificări suplimentare cu privire la motivele imposibilităţii temporare. Autorităţile naţionale asigură instituirea unor proceduri corespunzătoare, prin care să se garanteze demnitatea solicitantului, în caz de dificultăţi de înregistrare; </w:t>
            </w:r>
          </w:p>
          <w:p w14:paraId="1121E96F" w14:textId="77777777" w:rsidR="00415AE4" w:rsidRPr="00547172" w:rsidRDefault="00415AE4" w:rsidP="00415AE4">
            <w:pPr>
              <w:shd w:val="clear" w:color="auto" w:fill="FFFFFF"/>
              <w:ind w:firstLine="0"/>
              <w:rPr>
                <w:sz w:val="24"/>
                <w:szCs w:val="24"/>
                <w:shd w:val="clear" w:color="auto" w:fill="FFFFFF"/>
                <w:lang w:val="ro-MD"/>
              </w:rPr>
            </w:pPr>
            <w:r w:rsidRPr="00547172">
              <w:rPr>
                <w:sz w:val="24"/>
                <w:szCs w:val="24"/>
                <w:shd w:val="clear" w:color="auto" w:fill="FFFFFF"/>
                <w:lang w:val="ro-MD"/>
              </w:rPr>
              <w:t>3) şefii de stat sau de guvern şi membrii guvernelor naţionale însoţiţi de soţii (soţiile) lor, precum şi membrii delegaţiilor oficiale ale acestora, atunci cînd sînt invitaţi de Guvernul Republicii Moldova sau de organizaţii internaţionale în scopuri oficiale; </w:t>
            </w:r>
          </w:p>
          <w:p w14:paraId="5D050FEE" w14:textId="77777777" w:rsidR="00415AE4" w:rsidRPr="00547172" w:rsidRDefault="00415AE4" w:rsidP="00415AE4">
            <w:pPr>
              <w:shd w:val="clear" w:color="auto" w:fill="FFFFFF"/>
              <w:ind w:firstLine="0"/>
              <w:rPr>
                <w:sz w:val="24"/>
                <w:szCs w:val="24"/>
                <w:shd w:val="clear" w:color="auto" w:fill="FFFFFF"/>
                <w:lang w:val="ro-MD"/>
              </w:rPr>
            </w:pPr>
            <w:r w:rsidRPr="00547172">
              <w:rPr>
                <w:sz w:val="24"/>
                <w:szCs w:val="24"/>
                <w:shd w:val="clear" w:color="auto" w:fill="FFFFFF"/>
                <w:lang w:val="ro-MD"/>
              </w:rPr>
              <w:t>4) suveranii şi alţi membri de rang înalt ai unei familii regale, atunci cînd sînt invitaţi de Guvernul Republicii Moldova sau de organizaţii internaţionale în scopuri oficiale;</w:t>
            </w:r>
          </w:p>
          <w:p w14:paraId="2640F7AD" w14:textId="24657997" w:rsidR="00415AE4" w:rsidRPr="00956788" w:rsidRDefault="00415AE4" w:rsidP="00415AE4">
            <w:pPr>
              <w:shd w:val="clear" w:color="auto" w:fill="FFFFFF"/>
              <w:ind w:firstLine="0"/>
              <w:rPr>
                <w:b/>
                <w:bCs/>
                <w:color w:val="000000" w:themeColor="text1"/>
                <w:sz w:val="24"/>
                <w:szCs w:val="24"/>
                <w:shd w:val="clear" w:color="auto" w:fill="FFFFFF"/>
                <w:lang w:val="ro-MD"/>
              </w:rPr>
            </w:pPr>
            <w:r w:rsidRPr="00547172">
              <w:rPr>
                <w:sz w:val="24"/>
                <w:szCs w:val="24"/>
                <w:shd w:val="clear" w:color="auto" w:fill="FFFFFF"/>
                <w:lang w:val="ro-MD"/>
              </w:rPr>
              <w:lastRenderedPageBreak/>
              <w:t>5) persoanele care solicită viză prin intermediul portalului „Viza electronică”</w:t>
            </w:r>
            <w:r w:rsidR="00541B1F" w:rsidRPr="00547172">
              <w:rPr>
                <w:sz w:val="24"/>
                <w:szCs w:val="24"/>
                <w:shd w:val="clear" w:color="auto" w:fill="FFFFFF"/>
                <w:lang w:val="ro-MD"/>
              </w:rPr>
              <w:t>,</w:t>
            </w:r>
            <w:r w:rsidR="00541B1F" w:rsidRPr="00547172">
              <w:rPr>
                <w:sz w:val="24"/>
                <w:szCs w:val="24"/>
                <w:lang w:val="ro-MD" w:bidi="he-IL"/>
              </w:rPr>
              <w:t xml:space="preserve"> </w:t>
            </w:r>
            <w:r w:rsidR="00541B1F" w:rsidRPr="00956788">
              <w:rPr>
                <w:b/>
                <w:bCs/>
                <w:color w:val="000000" w:themeColor="text1"/>
                <w:sz w:val="24"/>
                <w:szCs w:val="24"/>
                <w:lang w:val="ro-MD" w:bidi="he-IL"/>
              </w:rPr>
              <w:t>pe parcursul a 59 luni de la prima amprentare, după caz</w:t>
            </w:r>
            <w:r w:rsidR="00FE12EB" w:rsidRPr="00956788">
              <w:rPr>
                <w:b/>
                <w:bCs/>
                <w:color w:val="000000" w:themeColor="text1"/>
                <w:sz w:val="24"/>
                <w:szCs w:val="24"/>
                <w:shd w:val="clear" w:color="auto" w:fill="FFFFFF"/>
                <w:lang w:val="ro-MD"/>
              </w:rPr>
              <w:t>.</w:t>
            </w:r>
          </w:p>
          <w:p w14:paraId="5F56848B" w14:textId="77777777" w:rsidR="00415AE4" w:rsidRPr="00547172" w:rsidRDefault="00415AE4" w:rsidP="00415AE4">
            <w:pPr>
              <w:shd w:val="clear" w:color="auto" w:fill="FFFFFF"/>
              <w:ind w:firstLine="0"/>
              <w:rPr>
                <w:sz w:val="24"/>
                <w:szCs w:val="24"/>
                <w:shd w:val="clear" w:color="auto" w:fill="FFFFFF"/>
                <w:lang w:val="ro-MD"/>
              </w:rPr>
            </w:pPr>
          </w:p>
        </w:tc>
        <w:tc>
          <w:tcPr>
            <w:tcW w:w="905" w:type="dxa"/>
            <w:tcBorders>
              <w:top w:val="single" w:sz="4" w:space="0" w:color="auto"/>
              <w:left w:val="single" w:sz="4" w:space="0" w:color="auto"/>
              <w:bottom w:val="single" w:sz="4" w:space="0" w:color="auto"/>
              <w:right w:val="single" w:sz="4" w:space="0" w:color="auto"/>
            </w:tcBorders>
          </w:tcPr>
          <w:p w14:paraId="1527B42C" w14:textId="5DF00C0B" w:rsidR="00415AE4" w:rsidRPr="00547172" w:rsidRDefault="00415AE4" w:rsidP="00415AE4">
            <w:pPr>
              <w:ind w:left="-108" w:firstLine="0"/>
              <w:rPr>
                <w:bCs/>
                <w:sz w:val="16"/>
                <w:szCs w:val="16"/>
                <w:lang w:val="ro-MD"/>
              </w:rPr>
            </w:pPr>
            <w:r w:rsidRPr="00547172">
              <w:rPr>
                <w:bCs/>
                <w:sz w:val="16"/>
                <w:szCs w:val="16"/>
                <w:lang w:val="ro-MD"/>
              </w:rPr>
              <w:lastRenderedPageBreak/>
              <w:t xml:space="preserve">Compatibil </w:t>
            </w:r>
          </w:p>
        </w:tc>
        <w:tc>
          <w:tcPr>
            <w:tcW w:w="1417" w:type="dxa"/>
            <w:tcBorders>
              <w:top w:val="single" w:sz="4" w:space="0" w:color="auto"/>
              <w:left w:val="single" w:sz="4" w:space="0" w:color="auto"/>
              <w:bottom w:val="single" w:sz="4" w:space="0" w:color="auto"/>
              <w:right w:val="single" w:sz="4" w:space="0" w:color="auto"/>
            </w:tcBorders>
          </w:tcPr>
          <w:p w14:paraId="2F37BB9A" w14:textId="402C2E9C" w:rsidR="00415AE4" w:rsidRPr="00547172" w:rsidRDefault="00415AE4" w:rsidP="00415AE4">
            <w:pPr>
              <w:ind w:firstLine="0"/>
              <w:rPr>
                <w:bCs/>
                <w:sz w:val="16"/>
                <w:szCs w:val="16"/>
                <w:lang w:val="ro-MD"/>
              </w:rPr>
            </w:pPr>
            <w:r w:rsidRPr="00547172">
              <w:rPr>
                <w:bCs/>
                <w:sz w:val="16"/>
                <w:szCs w:val="16"/>
                <w:lang w:val="ro-MD"/>
              </w:rPr>
              <w:t>Prevederi transpuse anterior în Hotărârea de Guvern nr. 50/2013 pentru aprobarea Regulamentului cu privire la eliberarea vizelor</w:t>
            </w:r>
          </w:p>
        </w:tc>
      </w:tr>
      <w:tr w:rsidR="00415AE4" w:rsidRPr="00547172" w14:paraId="50399541" w14:textId="77777777" w:rsidTr="0005030F">
        <w:tc>
          <w:tcPr>
            <w:tcW w:w="5025" w:type="dxa"/>
            <w:tcBorders>
              <w:top w:val="single" w:sz="4" w:space="0" w:color="auto"/>
              <w:left w:val="single" w:sz="4" w:space="0" w:color="auto"/>
              <w:bottom w:val="single" w:sz="4" w:space="0" w:color="auto"/>
              <w:right w:val="single" w:sz="4" w:space="0" w:color="auto"/>
            </w:tcBorders>
          </w:tcPr>
          <w:p w14:paraId="74ABAA5C" w14:textId="7C16B454" w:rsidR="00415AE4" w:rsidRPr="00547172" w:rsidRDefault="00415AE4" w:rsidP="00415AE4">
            <w:pPr>
              <w:tabs>
                <w:tab w:val="left" w:pos="209"/>
              </w:tabs>
              <w:ind w:firstLine="0"/>
              <w:rPr>
                <w:sz w:val="24"/>
                <w:szCs w:val="24"/>
                <w:lang w:val="ro-MD"/>
              </w:rPr>
            </w:pPr>
            <w:r w:rsidRPr="00547172">
              <w:rPr>
                <w:sz w:val="24"/>
                <w:szCs w:val="24"/>
                <w:lang w:val="ro-MD"/>
              </w:rPr>
              <w:t>(8) În cazurile menționate la alineatul (7), în VIS se introduce mențiunea „nu se aplică”, în conformitate cu articolul 8 alineatul (5) din Regulamentul VIS.</w:t>
            </w:r>
          </w:p>
          <w:p w14:paraId="1C5209A4" w14:textId="77777777" w:rsidR="00415AE4" w:rsidRPr="00547172" w:rsidRDefault="00415AE4" w:rsidP="00415AE4">
            <w:pPr>
              <w:tabs>
                <w:tab w:val="left" w:pos="209"/>
              </w:tabs>
              <w:ind w:firstLine="0"/>
              <w:rPr>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1D113287" w14:textId="216E9591" w:rsidR="00415AE4" w:rsidRPr="00547172" w:rsidRDefault="00415AE4" w:rsidP="00415AE4">
            <w:pPr>
              <w:shd w:val="clear" w:color="auto" w:fill="FFFFFF"/>
              <w:ind w:firstLine="0"/>
              <w:rPr>
                <w:sz w:val="24"/>
                <w:szCs w:val="24"/>
                <w:shd w:val="clear" w:color="auto" w:fill="FFFFFF"/>
                <w:lang w:val="ro-MD"/>
              </w:rPr>
            </w:pPr>
            <w:r w:rsidRPr="00547172">
              <w:rPr>
                <w:sz w:val="24"/>
                <w:szCs w:val="24"/>
                <w:shd w:val="clear" w:color="auto" w:fill="FFFFFF"/>
                <w:lang w:val="ro-MD"/>
              </w:rPr>
              <w:t>40. În cazurile menţionate la punctul 39, în Sistemul informaţional de gestionare a vizelor se introduce menţiunea „nu se aplică”.</w:t>
            </w:r>
          </w:p>
          <w:p w14:paraId="12489101" w14:textId="77777777" w:rsidR="00415AE4" w:rsidRPr="00547172" w:rsidRDefault="00415AE4" w:rsidP="00415AE4">
            <w:pPr>
              <w:shd w:val="clear" w:color="auto" w:fill="FFFFFF"/>
              <w:ind w:firstLine="0"/>
              <w:rPr>
                <w:sz w:val="24"/>
                <w:szCs w:val="24"/>
                <w:shd w:val="clear" w:color="auto" w:fill="FFFFFF"/>
                <w:lang w:val="ro-MD"/>
              </w:rPr>
            </w:pPr>
          </w:p>
        </w:tc>
        <w:tc>
          <w:tcPr>
            <w:tcW w:w="905" w:type="dxa"/>
            <w:tcBorders>
              <w:top w:val="single" w:sz="4" w:space="0" w:color="auto"/>
              <w:left w:val="single" w:sz="4" w:space="0" w:color="auto"/>
              <w:bottom w:val="single" w:sz="4" w:space="0" w:color="auto"/>
              <w:right w:val="single" w:sz="4" w:space="0" w:color="auto"/>
            </w:tcBorders>
          </w:tcPr>
          <w:p w14:paraId="04EF7E3A" w14:textId="55450F95" w:rsidR="00415AE4" w:rsidRPr="00547172" w:rsidRDefault="00F213F6" w:rsidP="00415AE4">
            <w:pPr>
              <w:ind w:left="-108" w:firstLine="0"/>
              <w:rPr>
                <w:bCs/>
                <w:sz w:val="16"/>
                <w:szCs w:val="16"/>
                <w:lang w:val="ro-MD"/>
              </w:rPr>
            </w:pPr>
            <w:r w:rsidRPr="00547172">
              <w:rPr>
                <w:bCs/>
                <w:sz w:val="16"/>
                <w:szCs w:val="16"/>
                <w:lang w:val="ro-MD"/>
              </w:rPr>
              <w:t xml:space="preserve">Parțial compatibil </w:t>
            </w:r>
          </w:p>
        </w:tc>
        <w:tc>
          <w:tcPr>
            <w:tcW w:w="1417" w:type="dxa"/>
            <w:tcBorders>
              <w:top w:val="single" w:sz="4" w:space="0" w:color="auto"/>
              <w:left w:val="single" w:sz="4" w:space="0" w:color="auto"/>
              <w:bottom w:val="single" w:sz="4" w:space="0" w:color="auto"/>
              <w:right w:val="single" w:sz="4" w:space="0" w:color="auto"/>
            </w:tcBorders>
          </w:tcPr>
          <w:p w14:paraId="72CA26A6" w14:textId="6B501E02" w:rsidR="00415AE4" w:rsidRPr="00547172" w:rsidRDefault="00025C71" w:rsidP="00415AE4">
            <w:pPr>
              <w:ind w:firstLine="0"/>
              <w:rPr>
                <w:bCs/>
                <w:sz w:val="16"/>
                <w:szCs w:val="16"/>
                <w:lang w:val="ro-MD"/>
              </w:rPr>
            </w:pPr>
            <w:r w:rsidRPr="00547172">
              <w:rPr>
                <w:bCs/>
                <w:sz w:val="16"/>
                <w:szCs w:val="16"/>
                <w:lang w:val="ro-MD"/>
              </w:rPr>
              <w:t>Există legislație în vigoare care îndeplinește scopul, dar necesită modificări viitoare pentru a fi completă</w:t>
            </w:r>
          </w:p>
        </w:tc>
      </w:tr>
      <w:tr w:rsidR="009A05CB" w:rsidRPr="00547172" w14:paraId="021A35E8" w14:textId="77777777" w:rsidTr="0005030F">
        <w:tc>
          <w:tcPr>
            <w:tcW w:w="5025" w:type="dxa"/>
            <w:tcBorders>
              <w:top w:val="single" w:sz="4" w:space="0" w:color="auto"/>
              <w:left w:val="single" w:sz="4" w:space="0" w:color="auto"/>
              <w:bottom w:val="single" w:sz="4" w:space="0" w:color="auto"/>
              <w:right w:val="single" w:sz="4" w:space="0" w:color="auto"/>
            </w:tcBorders>
          </w:tcPr>
          <w:p w14:paraId="2C2A73C3" w14:textId="77777777" w:rsidR="009A05CB" w:rsidRPr="00547172" w:rsidRDefault="009A05CB" w:rsidP="009A05CB">
            <w:pPr>
              <w:tabs>
                <w:tab w:val="left" w:pos="149"/>
              </w:tabs>
              <w:ind w:hanging="31"/>
              <w:rPr>
                <w:b/>
                <w:sz w:val="24"/>
                <w:szCs w:val="24"/>
                <w:lang w:val="ro-MD"/>
              </w:rPr>
            </w:pPr>
            <w:r w:rsidRPr="00547172">
              <w:rPr>
                <w:b/>
                <w:sz w:val="24"/>
                <w:szCs w:val="24"/>
                <w:lang w:val="ro-MD"/>
              </w:rPr>
              <w:t>Articolul 14</w:t>
            </w:r>
          </w:p>
          <w:p w14:paraId="24C84CAD" w14:textId="51CAFC2F" w:rsidR="009A05CB" w:rsidRPr="00547172" w:rsidRDefault="009A05CB" w:rsidP="009A05CB">
            <w:pPr>
              <w:tabs>
                <w:tab w:val="left" w:pos="149"/>
              </w:tabs>
              <w:ind w:hanging="31"/>
              <w:rPr>
                <w:b/>
                <w:sz w:val="24"/>
                <w:szCs w:val="24"/>
                <w:lang w:val="ro-MD"/>
              </w:rPr>
            </w:pPr>
            <w:r w:rsidRPr="00547172">
              <w:rPr>
                <w:b/>
                <w:sz w:val="24"/>
                <w:szCs w:val="24"/>
                <w:lang w:val="ro-MD"/>
              </w:rPr>
              <w:t>Documente justificative</w:t>
            </w:r>
          </w:p>
        </w:tc>
        <w:tc>
          <w:tcPr>
            <w:tcW w:w="6891" w:type="dxa"/>
            <w:tcBorders>
              <w:top w:val="single" w:sz="4" w:space="0" w:color="auto"/>
              <w:left w:val="single" w:sz="4" w:space="0" w:color="auto"/>
              <w:bottom w:val="single" w:sz="4" w:space="0" w:color="auto"/>
              <w:right w:val="single" w:sz="4" w:space="0" w:color="auto"/>
            </w:tcBorders>
          </w:tcPr>
          <w:p w14:paraId="4B21AC71" w14:textId="77777777" w:rsidR="009A05CB" w:rsidRPr="00547172" w:rsidRDefault="009A05CB" w:rsidP="009A05CB">
            <w:pPr>
              <w:shd w:val="clear" w:color="auto" w:fill="FFFFFF"/>
              <w:ind w:firstLine="0"/>
              <w:rPr>
                <w:sz w:val="24"/>
                <w:szCs w:val="24"/>
                <w:shd w:val="clear" w:color="auto" w:fill="FFFFFF"/>
                <w:lang w:val="ro-MD"/>
              </w:rPr>
            </w:pPr>
            <w:r w:rsidRPr="00547172">
              <w:rPr>
                <w:b/>
                <w:bCs/>
                <w:sz w:val="24"/>
                <w:szCs w:val="24"/>
                <w:shd w:val="clear" w:color="auto" w:fill="FFFFFF"/>
                <w:lang w:val="ro-MD"/>
              </w:rPr>
              <w:t>Secţiunea a 9-a. Documentele justificative</w:t>
            </w:r>
          </w:p>
          <w:p w14:paraId="333243F8" w14:textId="77777777" w:rsidR="009A05CB" w:rsidRPr="00547172" w:rsidRDefault="009A05CB" w:rsidP="00DD69DC">
            <w:pPr>
              <w:shd w:val="clear" w:color="auto" w:fill="FFFFFF"/>
              <w:ind w:firstLine="0"/>
              <w:rPr>
                <w:b/>
                <w:bCs/>
                <w:sz w:val="24"/>
                <w:szCs w:val="24"/>
                <w:shd w:val="clear" w:color="auto" w:fill="FFFFFF"/>
                <w:lang w:val="ro-MD"/>
              </w:rPr>
            </w:pPr>
          </w:p>
        </w:tc>
        <w:tc>
          <w:tcPr>
            <w:tcW w:w="905" w:type="dxa"/>
            <w:tcBorders>
              <w:top w:val="single" w:sz="4" w:space="0" w:color="auto"/>
              <w:left w:val="single" w:sz="4" w:space="0" w:color="auto"/>
              <w:bottom w:val="single" w:sz="4" w:space="0" w:color="auto"/>
              <w:right w:val="single" w:sz="4" w:space="0" w:color="auto"/>
            </w:tcBorders>
          </w:tcPr>
          <w:p w14:paraId="2A6640A2" w14:textId="77777777" w:rsidR="009A05CB" w:rsidRPr="00547172" w:rsidRDefault="009A05CB" w:rsidP="00415AE4">
            <w:pPr>
              <w:ind w:left="-108" w:firstLine="0"/>
              <w:rPr>
                <w:bCs/>
                <w:sz w:val="16"/>
                <w:szCs w:val="16"/>
                <w:lang w:val="ro-MD"/>
              </w:rPr>
            </w:pPr>
          </w:p>
        </w:tc>
        <w:tc>
          <w:tcPr>
            <w:tcW w:w="1417" w:type="dxa"/>
            <w:tcBorders>
              <w:top w:val="single" w:sz="4" w:space="0" w:color="auto"/>
              <w:left w:val="single" w:sz="4" w:space="0" w:color="auto"/>
              <w:bottom w:val="single" w:sz="4" w:space="0" w:color="auto"/>
              <w:right w:val="single" w:sz="4" w:space="0" w:color="auto"/>
            </w:tcBorders>
          </w:tcPr>
          <w:p w14:paraId="2FCA61E4" w14:textId="77777777" w:rsidR="009A05CB" w:rsidRPr="00547172" w:rsidRDefault="009A05CB" w:rsidP="00415AE4">
            <w:pPr>
              <w:ind w:firstLine="0"/>
              <w:rPr>
                <w:bCs/>
                <w:sz w:val="16"/>
                <w:szCs w:val="16"/>
                <w:lang w:val="ro-MD"/>
              </w:rPr>
            </w:pPr>
          </w:p>
        </w:tc>
      </w:tr>
      <w:tr w:rsidR="006239D1" w:rsidRPr="00547172" w14:paraId="2A43A5DF" w14:textId="77777777" w:rsidTr="0005030F">
        <w:tc>
          <w:tcPr>
            <w:tcW w:w="5025" w:type="dxa"/>
            <w:tcBorders>
              <w:top w:val="single" w:sz="4" w:space="0" w:color="auto"/>
              <w:left w:val="single" w:sz="4" w:space="0" w:color="auto"/>
              <w:bottom w:val="single" w:sz="4" w:space="0" w:color="auto"/>
              <w:right w:val="single" w:sz="4" w:space="0" w:color="auto"/>
            </w:tcBorders>
          </w:tcPr>
          <w:p w14:paraId="66C08893" w14:textId="77777777" w:rsidR="00420EE9" w:rsidRPr="00547172" w:rsidRDefault="00420EE9" w:rsidP="00420EE9">
            <w:pPr>
              <w:tabs>
                <w:tab w:val="left" w:pos="149"/>
              </w:tabs>
              <w:ind w:hanging="31"/>
              <w:rPr>
                <w:b/>
                <w:sz w:val="24"/>
                <w:szCs w:val="24"/>
                <w:lang w:val="ro-MD"/>
              </w:rPr>
            </w:pPr>
          </w:p>
          <w:p w14:paraId="034462F2" w14:textId="39E2B3E0" w:rsidR="00420EE9" w:rsidRPr="00547172" w:rsidRDefault="00420EE9" w:rsidP="00420EE9">
            <w:pPr>
              <w:tabs>
                <w:tab w:val="left" w:pos="149"/>
              </w:tabs>
              <w:ind w:hanging="31"/>
              <w:rPr>
                <w:sz w:val="24"/>
                <w:szCs w:val="24"/>
                <w:lang w:val="ro-MD"/>
              </w:rPr>
            </w:pPr>
            <w:r w:rsidRPr="00547172">
              <w:rPr>
                <w:sz w:val="24"/>
                <w:szCs w:val="24"/>
                <w:lang w:val="ro-MD"/>
              </w:rPr>
              <w:t>(1) Atunci când depune o cerere de viză uniformă, solicitantul trebuie să prezinte:</w:t>
            </w:r>
          </w:p>
          <w:p w14:paraId="719494D5" w14:textId="77777777" w:rsidR="00420EE9" w:rsidRPr="00547172" w:rsidRDefault="00420EE9" w:rsidP="00420EE9">
            <w:pPr>
              <w:numPr>
                <w:ilvl w:val="0"/>
                <w:numId w:val="18"/>
              </w:numPr>
              <w:tabs>
                <w:tab w:val="left" w:pos="239"/>
                <w:tab w:val="left" w:pos="383"/>
              </w:tabs>
              <w:ind w:left="59" w:firstLine="0"/>
              <w:rPr>
                <w:sz w:val="24"/>
                <w:szCs w:val="24"/>
                <w:lang w:val="ro-MD"/>
              </w:rPr>
            </w:pPr>
            <w:r w:rsidRPr="00547172">
              <w:rPr>
                <w:sz w:val="24"/>
                <w:szCs w:val="24"/>
                <w:lang w:val="ro-MD"/>
              </w:rPr>
              <w:t>documente care indică scopul călătoriei;</w:t>
            </w:r>
          </w:p>
          <w:p w14:paraId="6C1EB50D" w14:textId="77777777" w:rsidR="00420EE9" w:rsidRPr="00547172" w:rsidRDefault="00420EE9" w:rsidP="00420EE9">
            <w:pPr>
              <w:numPr>
                <w:ilvl w:val="0"/>
                <w:numId w:val="18"/>
              </w:numPr>
              <w:tabs>
                <w:tab w:val="left" w:pos="239"/>
                <w:tab w:val="left" w:pos="383"/>
              </w:tabs>
              <w:ind w:left="59" w:firstLine="0"/>
              <w:rPr>
                <w:sz w:val="24"/>
                <w:szCs w:val="24"/>
                <w:lang w:val="ro-MD"/>
              </w:rPr>
            </w:pPr>
            <w:r w:rsidRPr="00547172">
              <w:rPr>
                <w:sz w:val="24"/>
                <w:szCs w:val="24"/>
                <w:lang w:val="ro-MD"/>
              </w:rPr>
              <w:t>documente privind cazarea, sau dovada unor mijloace suficiente pentru a acoperi cazarea;</w:t>
            </w:r>
          </w:p>
          <w:p w14:paraId="7114A66F" w14:textId="77777777" w:rsidR="00420EE9" w:rsidRPr="00547172" w:rsidRDefault="00420EE9" w:rsidP="00420EE9">
            <w:pPr>
              <w:numPr>
                <w:ilvl w:val="0"/>
                <w:numId w:val="18"/>
              </w:numPr>
              <w:tabs>
                <w:tab w:val="left" w:pos="239"/>
                <w:tab w:val="left" w:pos="383"/>
              </w:tabs>
              <w:ind w:left="59" w:firstLine="0"/>
              <w:rPr>
                <w:sz w:val="24"/>
                <w:szCs w:val="24"/>
                <w:lang w:val="ro-MD"/>
              </w:rPr>
            </w:pPr>
            <w:r w:rsidRPr="00547172">
              <w:rPr>
                <w:sz w:val="24"/>
                <w:szCs w:val="24"/>
                <w:lang w:val="ro-MD"/>
              </w:rPr>
              <w:t>documente care arată că solicitantul dispune de suficiente mijloace de întreținere, atât pe durata șederii propuse, cât și pentru întoarcerea în țara de origine sau de reședință sau pentru tranzitul către o țară terță în care este sigur că urmează să fie primit, sau că este în măsură să dobândească astfel de mijloace în mod legal, în conformitate cu articolul 5 alineatul (1) litera (c) și alineatul (3) din Codul Frontierelor Schengen;</w:t>
            </w:r>
          </w:p>
          <w:p w14:paraId="4041F420" w14:textId="77777777" w:rsidR="00420EE9" w:rsidRPr="00547172" w:rsidRDefault="00420EE9" w:rsidP="00420EE9">
            <w:pPr>
              <w:numPr>
                <w:ilvl w:val="0"/>
                <w:numId w:val="18"/>
              </w:numPr>
              <w:tabs>
                <w:tab w:val="left" w:pos="239"/>
                <w:tab w:val="left" w:pos="383"/>
              </w:tabs>
              <w:ind w:left="59" w:firstLine="0"/>
              <w:rPr>
                <w:sz w:val="24"/>
                <w:szCs w:val="24"/>
                <w:lang w:val="ro-MD"/>
              </w:rPr>
            </w:pPr>
            <w:r w:rsidRPr="00547172">
              <w:rPr>
                <w:sz w:val="24"/>
                <w:szCs w:val="24"/>
                <w:lang w:val="ro-MD"/>
              </w:rPr>
              <w:t>informații care permit evaluarea intenției solicitantului de a părăsi teritoriul statelor membre înainte de expirarea vizei solicitate.</w:t>
            </w:r>
          </w:p>
          <w:p w14:paraId="40849D27" w14:textId="77777777" w:rsidR="006239D1" w:rsidRPr="00547172" w:rsidRDefault="006239D1" w:rsidP="00415AE4">
            <w:pPr>
              <w:tabs>
                <w:tab w:val="left" w:pos="209"/>
              </w:tabs>
              <w:ind w:firstLine="0"/>
              <w:rPr>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21F76A6F" w14:textId="77777777" w:rsidR="00DD69DC" w:rsidRPr="00547172" w:rsidRDefault="00DD69DC" w:rsidP="003B57BB">
            <w:pPr>
              <w:shd w:val="clear" w:color="auto" w:fill="FFFFFF"/>
              <w:ind w:firstLine="0"/>
              <w:rPr>
                <w:sz w:val="24"/>
                <w:szCs w:val="24"/>
                <w:shd w:val="clear" w:color="auto" w:fill="FFFFFF"/>
                <w:lang w:val="ro-MD"/>
              </w:rPr>
            </w:pPr>
            <w:r w:rsidRPr="00547172">
              <w:rPr>
                <w:sz w:val="24"/>
                <w:szCs w:val="24"/>
                <w:shd w:val="clear" w:color="auto" w:fill="FFFFFF"/>
                <w:lang w:val="ro-MD"/>
              </w:rPr>
              <w:lastRenderedPageBreak/>
              <w:t>42. La depunerea cererii de viză, solicitantul prezintă, pe suport de hîrtie sau, în cazurile prevăzute de capitolul X, în format electronic prin intermediul portalului „Viza electronică”:</w:t>
            </w:r>
          </w:p>
          <w:p w14:paraId="2BBAE5D0" w14:textId="77777777" w:rsidR="00DD69DC" w:rsidRPr="00547172" w:rsidRDefault="00DD69DC" w:rsidP="003B57BB">
            <w:pPr>
              <w:shd w:val="clear" w:color="auto" w:fill="FFFFFF"/>
              <w:ind w:firstLine="0"/>
              <w:rPr>
                <w:sz w:val="24"/>
                <w:szCs w:val="24"/>
                <w:shd w:val="clear" w:color="auto" w:fill="FFFFFF"/>
                <w:lang w:val="ro-MD"/>
              </w:rPr>
            </w:pPr>
            <w:r w:rsidRPr="00547172">
              <w:rPr>
                <w:sz w:val="24"/>
                <w:szCs w:val="24"/>
                <w:shd w:val="clear" w:color="auto" w:fill="FFFFFF"/>
                <w:lang w:val="ro-MD"/>
              </w:rPr>
              <w:t>1) documente care justifică scopul călătoriei;</w:t>
            </w:r>
          </w:p>
          <w:p w14:paraId="3C0F2CF6" w14:textId="77777777" w:rsidR="00DD69DC" w:rsidRPr="00547172" w:rsidRDefault="00DD69DC" w:rsidP="003B57BB">
            <w:pPr>
              <w:shd w:val="clear" w:color="auto" w:fill="FFFFFF"/>
              <w:ind w:firstLine="0"/>
              <w:rPr>
                <w:sz w:val="24"/>
                <w:szCs w:val="24"/>
                <w:shd w:val="clear" w:color="auto" w:fill="FFFFFF"/>
                <w:lang w:val="ro-MD"/>
              </w:rPr>
            </w:pPr>
            <w:r w:rsidRPr="00547172">
              <w:rPr>
                <w:sz w:val="24"/>
                <w:szCs w:val="24"/>
                <w:shd w:val="clear" w:color="auto" w:fill="FFFFFF"/>
                <w:lang w:val="ro-MD"/>
              </w:rPr>
              <w:t>2) documente care indică modalitatea de deplasare (sosire sau plecare);</w:t>
            </w:r>
          </w:p>
          <w:p w14:paraId="2D3CAF63" w14:textId="77777777" w:rsidR="00DD69DC" w:rsidRPr="00547172" w:rsidRDefault="00DD69DC" w:rsidP="003B57BB">
            <w:pPr>
              <w:shd w:val="clear" w:color="auto" w:fill="FFFFFF"/>
              <w:ind w:firstLine="0"/>
              <w:rPr>
                <w:sz w:val="24"/>
                <w:szCs w:val="24"/>
                <w:shd w:val="clear" w:color="auto" w:fill="FFFFFF"/>
                <w:lang w:val="ro-MD"/>
              </w:rPr>
            </w:pPr>
            <w:r w:rsidRPr="00547172">
              <w:rPr>
                <w:sz w:val="24"/>
                <w:szCs w:val="24"/>
                <w:shd w:val="clear" w:color="auto" w:fill="FFFFFF"/>
                <w:lang w:val="ro-MD"/>
              </w:rPr>
              <w:t>3) documente privind cazarea sau dovada unor mijloace suficiente pentru a acoperi cazarea;</w:t>
            </w:r>
          </w:p>
          <w:p w14:paraId="0C213086" w14:textId="77777777" w:rsidR="00DD69DC" w:rsidRPr="00547172" w:rsidRDefault="1E0051EA" w:rsidP="79448F80">
            <w:pPr>
              <w:shd w:val="clear" w:color="auto" w:fill="FFFFFF" w:themeFill="background1"/>
              <w:ind w:firstLine="0"/>
              <w:rPr>
                <w:sz w:val="24"/>
                <w:szCs w:val="24"/>
                <w:shd w:val="clear" w:color="auto" w:fill="FFFFFF"/>
                <w:lang w:val="ro-MD"/>
              </w:rPr>
            </w:pPr>
            <w:r w:rsidRPr="00547172">
              <w:rPr>
                <w:sz w:val="24"/>
                <w:szCs w:val="24"/>
                <w:shd w:val="clear" w:color="auto" w:fill="FFFFFF"/>
                <w:lang w:val="ro-MD"/>
              </w:rPr>
              <w:t>4) dovada existenţei mijloacelor de întreţinere pe durata şederii, în cuantumul stabilit prin Hotărîrea Guvernului nr. 332 din 5 mai 2011 „Cu privire la aprobarea</w:t>
            </w:r>
            <w:r w:rsidRPr="00547172">
              <w:rPr>
                <w:sz w:val="24"/>
                <w:szCs w:val="24"/>
                <w:lang w:val="ro-MD"/>
              </w:rPr>
              <w:t xml:space="preserve"> cuantumului minim al mijloacelor de întreţinere pentru străini în Republica Moldova”, precum şi pentru întoarcerea în ţara de origine sau reşedinţă sau tranzitul către o ţară terţă în care este sigur că urmează să fie primit sau că este în măsură să dobîndească astfel de mijloace în mod legal;</w:t>
            </w:r>
          </w:p>
          <w:p w14:paraId="3A8DC7F8" w14:textId="169B754B" w:rsidR="006239D1" w:rsidRPr="00547172" w:rsidRDefault="00DD69DC" w:rsidP="00415AE4">
            <w:pPr>
              <w:shd w:val="clear" w:color="auto" w:fill="FFFFFF"/>
              <w:ind w:firstLine="0"/>
              <w:rPr>
                <w:color w:val="45B0E1" w:themeColor="accent1" w:themeTint="99"/>
                <w:sz w:val="24"/>
                <w:szCs w:val="24"/>
                <w:shd w:val="clear" w:color="auto" w:fill="FFFFFF"/>
                <w:lang w:val="ro-MD"/>
              </w:rPr>
            </w:pPr>
            <w:r w:rsidRPr="00547172">
              <w:rPr>
                <w:sz w:val="24"/>
                <w:szCs w:val="24"/>
                <w:shd w:val="clear" w:color="auto" w:fill="FFFFFF"/>
                <w:lang w:val="ro-MD"/>
              </w:rPr>
              <w:t>5) informaţii care permit evaluarea intenţiei solicitantului de a părăsi teritoriul Republicii Moldova înainte de expirarea vizei solicitate</w:t>
            </w:r>
            <w:r w:rsidR="00B734D8" w:rsidRPr="00547172">
              <w:rPr>
                <w:sz w:val="24"/>
                <w:szCs w:val="24"/>
                <w:shd w:val="clear" w:color="auto" w:fill="FFFFFF"/>
                <w:lang w:val="ro-MD"/>
              </w:rPr>
              <w:t xml:space="preserve">, </w:t>
            </w:r>
            <w:r w:rsidR="00C47796" w:rsidRPr="00FE214A">
              <w:rPr>
                <w:b/>
                <w:bCs/>
                <w:color w:val="000000" w:themeColor="text1"/>
                <w:sz w:val="24"/>
                <w:szCs w:val="24"/>
                <w:shd w:val="clear" w:color="auto" w:fill="FFFFFF"/>
                <w:lang w:val="ro-MD"/>
              </w:rPr>
              <w:t>la care se referă</w:t>
            </w:r>
            <w:r w:rsidR="00C53AC0" w:rsidRPr="00FE214A">
              <w:rPr>
                <w:b/>
                <w:bCs/>
                <w:color w:val="000000" w:themeColor="text1"/>
                <w:sz w:val="24"/>
                <w:szCs w:val="24"/>
                <w:shd w:val="clear" w:color="auto" w:fill="FFFFFF"/>
                <w:lang w:val="ro-MD"/>
              </w:rPr>
              <w:t xml:space="preserve"> după ca</w:t>
            </w:r>
            <w:r w:rsidR="00C47796" w:rsidRPr="00FE214A">
              <w:rPr>
                <w:b/>
                <w:bCs/>
                <w:color w:val="000000" w:themeColor="text1"/>
                <w:sz w:val="24"/>
                <w:szCs w:val="24"/>
                <w:shd w:val="clear" w:color="auto" w:fill="FFFFFF"/>
                <w:lang w:val="ro-MD"/>
              </w:rPr>
              <w:t xml:space="preserve">: rezervarea sau existența unui bilet de </w:t>
            </w:r>
            <w:r w:rsidR="00C47796" w:rsidRPr="00FE214A">
              <w:rPr>
                <w:b/>
                <w:bCs/>
                <w:color w:val="000000" w:themeColor="text1"/>
                <w:sz w:val="24"/>
                <w:szCs w:val="24"/>
                <w:shd w:val="clear" w:color="auto" w:fill="FFFFFF"/>
                <w:lang w:val="ro-MD"/>
              </w:rPr>
              <w:lastRenderedPageBreak/>
              <w:t>întoarcere sau a unui bilet dus-întors; dovada existenței mijloacelor financiare în țara de reședință; dovada locului de muncă: extrase de cont; dovada posesiei de bunuri imobiliare; dovada integrării în țara de reședință: legături de rudenie; statut profesional.</w:t>
            </w:r>
          </w:p>
        </w:tc>
        <w:tc>
          <w:tcPr>
            <w:tcW w:w="905" w:type="dxa"/>
            <w:tcBorders>
              <w:top w:val="single" w:sz="4" w:space="0" w:color="auto"/>
              <w:left w:val="single" w:sz="4" w:space="0" w:color="auto"/>
              <w:bottom w:val="single" w:sz="4" w:space="0" w:color="auto"/>
              <w:right w:val="single" w:sz="4" w:space="0" w:color="auto"/>
            </w:tcBorders>
          </w:tcPr>
          <w:p w14:paraId="6C3D5706" w14:textId="118213E2" w:rsidR="006239D1" w:rsidRPr="00547172" w:rsidRDefault="005D5F6D" w:rsidP="00415AE4">
            <w:pPr>
              <w:ind w:left="-108" w:firstLine="0"/>
              <w:rPr>
                <w:bCs/>
                <w:sz w:val="16"/>
                <w:szCs w:val="16"/>
                <w:lang w:val="ro-MD"/>
              </w:rPr>
            </w:pPr>
            <w:r w:rsidRPr="00547172">
              <w:rPr>
                <w:bCs/>
                <w:sz w:val="16"/>
                <w:szCs w:val="16"/>
                <w:lang w:val="ro-MD"/>
              </w:rPr>
              <w:lastRenderedPageBreak/>
              <w:t>C</w:t>
            </w:r>
            <w:r w:rsidR="003B57BB" w:rsidRPr="00547172">
              <w:rPr>
                <w:bCs/>
                <w:sz w:val="16"/>
                <w:szCs w:val="16"/>
                <w:lang w:val="ro-MD"/>
              </w:rPr>
              <w:t>ompatibil</w:t>
            </w:r>
          </w:p>
        </w:tc>
        <w:tc>
          <w:tcPr>
            <w:tcW w:w="1417" w:type="dxa"/>
            <w:tcBorders>
              <w:top w:val="single" w:sz="4" w:space="0" w:color="auto"/>
              <w:left w:val="single" w:sz="4" w:space="0" w:color="auto"/>
              <w:bottom w:val="single" w:sz="4" w:space="0" w:color="auto"/>
              <w:right w:val="single" w:sz="4" w:space="0" w:color="auto"/>
            </w:tcBorders>
          </w:tcPr>
          <w:p w14:paraId="08406A88" w14:textId="7EBE9AF6" w:rsidR="00B00180" w:rsidRPr="00547172" w:rsidRDefault="00B00180" w:rsidP="00415AE4">
            <w:pPr>
              <w:ind w:firstLine="0"/>
              <w:rPr>
                <w:bCs/>
                <w:sz w:val="16"/>
                <w:szCs w:val="16"/>
                <w:lang w:val="ro-MD"/>
              </w:rPr>
            </w:pPr>
          </w:p>
        </w:tc>
      </w:tr>
      <w:tr w:rsidR="00415AE4" w:rsidRPr="00547172" w14:paraId="55C23856" w14:textId="77777777" w:rsidTr="0005030F">
        <w:tc>
          <w:tcPr>
            <w:tcW w:w="5025" w:type="dxa"/>
            <w:tcBorders>
              <w:top w:val="single" w:sz="4" w:space="0" w:color="auto"/>
              <w:left w:val="single" w:sz="4" w:space="0" w:color="auto"/>
              <w:bottom w:val="single" w:sz="4" w:space="0" w:color="auto"/>
              <w:right w:val="single" w:sz="4" w:space="0" w:color="auto"/>
            </w:tcBorders>
          </w:tcPr>
          <w:p w14:paraId="68B55494" w14:textId="77777777" w:rsidR="00415AE4" w:rsidRPr="00547172" w:rsidRDefault="00415AE4" w:rsidP="00415AE4">
            <w:pPr>
              <w:tabs>
                <w:tab w:val="left" w:pos="209"/>
              </w:tabs>
              <w:ind w:firstLine="0"/>
              <w:rPr>
                <w:sz w:val="24"/>
                <w:szCs w:val="24"/>
                <w:lang w:val="ro-MD"/>
              </w:rPr>
            </w:pPr>
          </w:p>
          <w:p w14:paraId="66B39F86" w14:textId="77777777" w:rsidR="00115ADA" w:rsidRPr="00547172" w:rsidRDefault="00115ADA" w:rsidP="00115ADA">
            <w:pPr>
              <w:tabs>
                <w:tab w:val="left" w:pos="239"/>
                <w:tab w:val="left" w:pos="383"/>
              </w:tabs>
              <w:ind w:left="59" w:firstLine="0"/>
              <w:rPr>
                <w:sz w:val="24"/>
                <w:szCs w:val="24"/>
                <w:lang w:val="ro-MD"/>
              </w:rPr>
            </w:pPr>
            <w:r w:rsidRPr="00547172">
              <w:rPr>
                <w:sz w:val="24"/>
                <w:szCs w:val="24"/>
                <w:lang w:val="ro-MD"/>
              </w:rPr>
              <w:t>(2)   Atunci când depune o cerere de viză de tranzit aeroportuar, solicitantul trebuie să prezinte:</w:t>
            </w:r>
          </w:p>
          <w:p w14:paraId="13FBD7F6" w14:textId="77777777" w:rsidR="00115ADA" w:rsidRPr="00547172" w:rsidRDefault="00115ADA" w:rsidP="00115ADA">
            <w:pPr>
              <w:numPr>
                <w:ilvl w:val="0"/>
                <w:numId w:val="19"/>
              </w:numPr>
              <w:tabs>
                <w:tab w:val="left" w:pos="239"/>
                <w:tab w:val="left" w:pos="383"/>
              </w:tabs>
              <w:ind w:left="59" w:firstLine="0"/>
              <w:rPr>
                <w:sz w:val="24"/>
                <w:szCs w:val="24"/>
                <w:lang w:val="ro-MD"/>
              </w:rPr>
            </w:pPr>
            <w:r w:rsidRPr="00547172">
              <w:rPr>
                <w:sz w:val="24"/>
                <w:szCs w:val="24"/>
                <w:lang w:val="ro-MD"/>
              </w:rPr>
              <w:t>documente privind continuarea călătoriei către destinația finală după tranzitul aeroportuar preconizat;</w:t>
            </w:r>
          </w:p>
          <w:p w14:paraId="3F98AAA5" w14:textId="77777777" w:rsidR="00115ADA" w:rsidRPr="00547172" w:rsidRDefault="00115ADA" w:rsidP="00115ADA">
            <w:pPr>
              <w:numPr>
                <w:ilvl w:val="0"/>
                <w:numId w:val="19"/>
              </w:numPr>
              <w:tabs>
                <w:tab w:val="left" w:pos="239"/>
                <w:tab w:val="left" w:pos="383"/>
              </w:tabs>
              <w:ind w:left="59" w:firstLine="0"/>
              <w:rPr>
                <w:sz w:val="24"/>
                <w:szCs w:val="24"/>
                <w:lang w:val="ro-MD"/>
              </w:rPr>
            </w:pPr>
            <w:r w:rsidRPr="00547172">
              <w:rPr>
                <w:sz w:val="24"/>
                <w:szCs w:val="24"/>
                <w:lang w:val="ro-MD"/>
              </w:rPr>
              <w:t>informații care permit evaluarea intenției solicitantului de a nu intra pe teritoriul statelor membre.</w:t>
            </w:r>
          </w:p>
          <w:p w14:paraId="6C13CD64" w14:textId="77777777" w:rsidR="00415AE4" w:rsidRPr="00547172" w:rsidRDefault="00415AE4" w:rsidP="00415AE4">
            <w:pPr>
              <w:tabs>
                <w:tab w:val="left" w:pos="209"/>
              </w:tabs>
              <w:ind w:firstLine="0"/>
              <w:rPr>
                <w:sz w:val="24"/>
                <w:szCs w:val="24"/>
                <w:lang w:val="ro-MD"/>
              </w:rPr>
            </w:pPr>
          </w:p>
          <w:p w14:paraId="04574519" w14:textId="77777777" w:rsidR="00415AE4" w:rsidRPr="00547172" w:rsidRDefault="00415AE4" w:rsidP="00415AE4">
            <w:pPr>
              <w:tabs>
                <w:tab w:val="left" w:pos="209"/>
              </w:tabs>
              <w:ind w:firstLine="0"/>
              <w:rPr>
                <w:sz w:val="24"/>
                <w:szCs w:val="24"/>
                <w:lang w:val="ro-MD"/>
              </w:rPr>
            </w:pPr>
          </w:p>
          <w:p w14:paraId="1460C7B5" w14:textId="77777777" w:rsidR="00415AE4" w:rsidRPr="00547172" w:rsidRDefault="00415AE4" w:rsidP="00415AE4">
            <w:pPr>
              <w:tabs>
                <w:tab w:val="left" w:pos="209"/>
              </w:tabs>
              <w:ind w:firstLine="0"/>
              <w:rPr>
                <w:sz w:val="24"/>
                <w:szCs w:val="24"/>
                <w:lang w:val="ro-MD"/>
              </w:rPr>
            </w:pPr>
          </w:p>
          <w:p w14:paraId="49BC02D3" w14:textId="77777777" w:rsidR="00415AE4" w:rsidRPr="00547172" w:rsidRDefault="00415AE4" w:rsidP="00415AE4">
            <w:pPr>
              <w:tabs>
                <w:tab w:val="left" w:pos="209"/>
              </w:tabs>
              <w:ind w:firstLine="0"/>
              <w:rPr>
                <w:b/>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54596C56" w14:textId="025A09D4" w:rsidR="00415AE4" w:rsidRPr="00547172" w:rsidRDefault="00415AE4" w:rsidP="00415AE4">
            <w:pPr>
              <w:shd w:val="clear" w:color="auto" w:fill="FFFFFF"/>
              <w:ind w:firstLine="0"/>
              <w:rPr>
                <w:sz w:val="24"/>
                <w:szCs w:val="24"/>
                <w:shd w:val="clear" w:color="auto" w:fill="FFFFFF"/>
                <w:lang w:val="ro-MD"/>
              </w:rPr>
            </w:pPr>
          </w:p>
          <w:p w14:paraId="762A9A8A" w14:textId="77777777" w:rsidR="00115ADA" w:rsidRPr="00547172" w:rsidRDefault="00115ADA" w:rsidP="00115ADA">
            <w:pPr>
              <w:shd w:val="clear" w:color="auto" w:fill="FFFFFF"/>
              <w:ind w:firstLine="0"/>
              <w:rPr>
                <w:sz w:val="24"/>
                <w:szCs w:val="24"/>
                <w:shd w:val="clear" w:color="auto" w:fill="FFFFFF"/>
                <w:lang w:val="ro-MD"/>
              </w:rPr>
            </w:pPr>
            <w:r w:rsidRPr="00547172">
              <w:rPr>
                <w:sz w:val="24"/>
                <w:szCs w:val="24"/>
                <w:shd w:val="clear" w:color="auto" w:fill="FFFFFF"/>
                <w:lang w:val="ro-MD"/>
              </w:rPr>
              <w:t>43. Atunci cînd depune o cerere de viză de tranzit aeroportuar, solicitantul trebuie să prezinte, pe suport de hîrtie sau, în cazurile prevăzute de capitolul X, în format electronic prin intermediul portalului „Viza electronică”:</w:t>
            </w:r>
          </w:p>
          <w:p w14:paraId="5B7791F3" w14:textId="77777777" w:rsidR="00115ADA" w:rsidRPr="00547172" w:rsidRDefault="00115ADA" w:rsidP="00115ADA">
            <w:pPr>
              <w:shd w:val="clear" w:color="auto" w:fill="FFFFFF"/>
              <w:ind w:firstLine="0"/>
              <w:rPr>
                <w:sz w:val="24"/>
                <w:szCs w:val="24"/>
                <w:shd w:val="clear" w:color="auto" w:fill="FFFFFF"/>
                <w:lang w:val="ro-MD"/>
              </w:rPr>
            </w:pPr>
            <w:r w:rsidRPr="00547172">
              <w:rPr>
                <w:sz w:val="24"/>
                <w:szCs w:val="24"/>
                <w:shd w:val="clear" w:color="auto" w:fill="FFFFFF"/>
                <w:lang w:val="ro-MD"/>
              </w:rPr>
              <w:t>1) documente privind continuarea călătoriei către destinaţia finală după tranzitul aeroportuar preconizat;</w:t>
            </w:r>
          </w:p>
          <w:p w14:paraId="1526EDD3" w14:textId="77777777" w:rsidR="00115ADA" w:rsidRPr="00547172" w:rsidRDefault="00115ADA" w:rsidP="00115ADA">
            <w:pPr>
              <w:shd w:val="clear" w:color="auto" w:fill="FFFFFF"/>
              <w:ind w:firstLine="0"/>
              <w:rPr>
                <w:sz w:val="24"/>
                <w:szCs w:val="24"/>
                <w:shd w:val="clear" w:color="auto" w:fill="FFFFFF"/>
                <w:lang w:val="ro-MD"/>
              </w:rPr>
            </w:pPr>
            <w:r w:rsidRPr="00547172">
              <w:rPr>
                <w:sz w:val="24"/>
                <w:szCs w:val="24"/>
                <w:shd w:val="clear" w:color="auto" w:fill="FFFFFF"/>
                <w:lang w:val="ro-MD"/>
              </w:rPr>
              <w:t>2) informaţii care permit evaluarea intenţiei solicitantului de a nu intra pe teritoriul Republicii Moldova.</w:t>
            </w:r>
          </w:p>
          <w:p w14:paraId="4CC53DF4" w14:textId="77777777" w:rsidR="00415AE4" w:rsidRPr="00547172" w:rsidRDefault="00415AE4" w:rsidP="00DD69DC">
            <w:pPr>
              <w:shd w:val="clear" w:color="auto" w:fill="FFFFFF"/>
              <w:ind w:firstLine="540"/>
              <w:rPr>
                <w:b/>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6D160760" w14:textId="77777777" w:rsidR="00106ED1" w:rsidRPr="00547172" w:rsidRDefault="00106ED1" w:rsidP="00415AE4">
            <w:pPr>
              <w:ind w:left="-108" w:firstLine="0"/>
              <w:rPr>
                <w:bCs/>
                <w:sz w:val="16"/>
                <w:szCs w:val="16"/>
                <w:lang w:val="ro-MD"/>
              </w:rPr>
            </w:pPr>
          </w:p>
          <w:p w14:paraId="45E6A9A9" w14:textId="1334D682" w:rsidR="00415AE4" w:rsidRPr="00547172" w:rsidRDefault="00AB1C02" w:rsidP="00415AE4">
            <w:pPr>
              <w:ind w:left="-108" w:firstLine="0"/>
              <w:rPr>
                <w:bCs/>
                <w:sz w:val="16"/>
                <w:szCs w:val="16"/>
                <w:lang w:val="ro-MD"/>
              </w:rPr>
            </w:pPr>
            <w:r w:rsidRPr="00547172">
              <w:rPr>
                <w:bCs/>
                <w:sz w:val="16"/>
                <w:szCs w:val="16"/>
                <w:lang w:val="ro-MD"/>
              </w:rPr>
              <w:t>Compatibil</w:t>
            </w:r>
          </w:p>
        </w:tc>
        <w:tc>
          <w:tcPr>
            <w:tcW w:w="1417" w:type="dxa"/>
            <w:tcBorders>
              <w:top w:val="single" w:sz="4" w:space="0" w:color="auto"/>
              <w:left w:val="single" w:sz="4" w:space="0" w:color="auto"/>
              <w:bottom w:val="single" w:sz="4" w:space="0" w:color="auto"/>
              <w:right w:val="single" w:sz="4" w:space="0" w:color="auto"/>
            </w:tcBorders>
          </w:tcPr>
          <w:p w14:paraId="22C66EAE" w14:textId="77777777" w:rsidR="00106ED1" w:rsidRPr="00547172" w:rsidRDefault="00106ED1" w:rsidP="00415AE4">
            <w:pPr>
              <w:ind w:firstLine="0"/>
              <w:rPr>
                <w:bCs/>
                <w:sz w:val="16"/>
                <w:szCs w:val="16"/>
                <w:lang w:val="ro-MD"/>
              </w:rPr>
            </w:pPr>
          </w:p>
          <w:p w14:paraId="63EF9715" w14:textId="622439B3" w:rsidR="00415AE4" w:rsidRPr="00547172" w:rsidRDefault="00115ADA" w:rsidP="00415AE4">
            <w:pPr>
              <w:ind w:firstLine="0"/>
              <w:rPr>
                <w:bCs/>
                <w:sz w:val="16"/>
                <w:szCs w:val="16"/>
                <w:lang w:val="ro-MD"/>
              </w:rPr>
            </w:pPr>
            <w:r w:rsidRPr="00547172">
              <w:rPr>
                <w:bCs/>
                <w:sz w:val="16"/>
                <w:szCs w:val="16"/>
                <w:lang w:val="ro-MD"/>
              </w:rPr>
              <w:t>Prevederi transpuse anterior în Hotărârea de Guvern nr. 50/2013 pentru aprobarea Regulamentului cu privire la eliberarea vizelor</w:t>
            </w:r>
          </w:p>
        </w:tc>
      </w:tr>
      <w:tr w:rsidR="003F4CFA" w:rsidRPr="00547172" w14:paraId="6E15826B" w14:textId="77777777" w:rsidTr="0005030F">
        <w:tc>
          <w:tcPr>
            <w:tcW w:w="5025" w:type="dxa"/>
            <w:tcBorders>
              <w:top w:val="single" w:sz="4" w:space="0" w:color="auto"/>
              <w:left w:val="single" w:sz="4" w:space="0" w:color="auto"/>
              <w:bottom w:val="single" w:sz="4" w:space="0" w:color="auto"/>
              <w:right w:val="single" w:sz="4" w:space="0" w:color="auto"/>
            </w:tcBorders>
          </w:tcPr>
          <w:p w14:paraId="10D63A3C" w14:textId="29E77A11" w:rsidR="003F4CFA" w:rsidRPr="00547172" w:rsidRDefault="003F4CFA" w:rsidP="003F4CFA">
            <w:pPr>
              <w:tabs>
                <w:tab w:val="left" w:pos="239"/>
                <w:tab w:val="left" w:pos="383"/>
              </w:tabs>
              <w:ind w:firstLine="0"/>
              <w:rPr>
                <w:sz w:val="24"/>
                <w:szCs w:val="24"/>
                <w:highlight w:val="green"/>
                <w:lang w:val="ro-MD"/>
              </w:rPr>
            </w:pPr>
            <w:r w:rsidRPr="00547172">
              <w:rPr>
                <w:sz w:val="24"/>
                <w:szCs w:val="24"/>
                <w:lang w:val="ro-MD"/>
              </w:rPr>
              <w:t>(3)</w:t>
            </w:r>
            <w:r w:rsidR="00E763FE" w:rsidRPr="00547172">
              <w:rPr>
                <w:sz w:val="24"/>
                <w:szCs w:val="24"/>
                <w:lang w:val="ro-MD"/>
              </w:rPr>
              <w:t xml:space="preserve"> </w:t>
            </w:r>
            <w:r w:rsidRPr="00547172">
              <w:rPr>
                <w:sz w:val="24"/>
                <w:szCs w:val="24"/>
                <w:lang w:val="ro-MD"/>
              </w:rPr>
              <w:t xml:space="preserve">În anexa II figurează o listă neexhaustivă a documentelor justificative care pot fi cerute solicitanților pentru a verifica îndeplinirea condițiilor enumerate la alineatele (1) și (2). </w:t>
            </w:r>
          </w:p>
          <w:p w14:paraId="1B671288" w14:textId="77777777" w:rsidR="003F4CFA" w:rsidRPr="00547172" w:rsidRDefault="003F4CFA" w:rsidP="00AB1C02">
            <w:pPr>
              <w:tabs>
                <w:tab w:val="left" w:pos="239"/>
                <w:tab w:val="left" w:pos="383"/>
              </w:tabs>
              <w:ind w:firstLine="0"/>
              <w:rPr>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5C3EAF4A" w14:textId="3566F070" w:rsidR="003F4CFA" w:rsidRPr="00547172" w:rsidRDefault="00FE17EC" w:rsidP="00415AE4">
            <w:pPr>
              <w:shd w:val="clear" w:color="auto" w:fill="FFFFFF"/>
              <w:ind w:firstLine="540"/>
              <w:rPr>
                <w:sz w:val="24"/>
                <w:szCs w:val="24"/>
                <w:shd w:val="clear" w:color="auto" w:fill="FFFFFF"/>
                <w:lang w:val="ro-MD"/>
              </w:rPr>
            </w:pPr>
            <w:r w:rsidRPr="00547172">
              <w:rPr>
                <w:color w:val="333333"/>
                <w:sz w:val="24"/>
                <w:szCs w:val="24"/>
                <w:shd w:val="clear" w:color="auto" w:fill="FFFFFF"/>
                <w:lang w:val="ro-MD"/>
              </w:rPr>
              <w:t xml:space="preserve">Capitolul V. </w:t>
            </w:r>
            <w:r w:rsidRPr="00FE214A">
              <w:rPr>
                <w:b/>
                <w:bCs/>
                <w:color w:val="000000" w:themeColor="text1"/>
                <w:sz w:val="24"/>
                <w:szCs w:val="24"/>
                <w:shd w:val="clear" w:color="auto" w:fill="FFFFFF"/>
                <w:lang w:val="ro-MD"/>
              </w:rPr>
              <w:t>Lista neexhaustivă a documentelor justificative</w:t>
            </w:r>
            <w:r w:rsidRPr="00FE214A">
              <w:rPr>
                <w:color w:val="000000" w:themeColor="text1"/>
                <w:sz w:val="24"/>
                <w:szCs w:val="24"/>
                <w:shd w:val="clear" w:color="auto" w:fill="FFFFFF"/>
                <w:lang w:val="ro-MD"/>
              </w:rPr>
              <w:t xml:space="preserve"> </w:t>
            </w:r>
            <w:r w:rsidRPr="00547172">
              <w:rPr>
                <w:color w:val="333333"/>
                <w:sz w:val="24"/>
                <w:szCs w:val="24"/>
                <w:shd w:val="clear" w:color="auto" w:fill="FFFFFF"/>
                <w:lang w:val="ro-MD"/>
              </w:rPr>
              <w:t xml:space="preserve">ce urmează a fi prezentate pentru acordarea vizelor </w:t>
            </w:r>
          </w:p>
        </w:tc>
        <w:tc>
          <w:tcPr>
            <w:tcW w:w="905" w:type="dxa"/>
            <w:tcBorders>
              <w:top w:val="single" w:sz="4" w:space="0" w:color="auto"/>
              <w:left w:val="single" w:sz="4" w:space="0" w:color="auto"/>
              <w:bottom w:val="single" w:sz="4" w:space="0" w:color="auto"/>
              <w:right w:val="single" w:sz="4" w:space="0" w:color="auto"/>
            </w:tcBorders>
          </w:tcPr>
          <w:p w14:paraId="6BD79973" w14:textId="421F4044" w:rsidR="003F4CFA" w:rsidRPr="00547172" w:rsidRDefault="00C668C4" w:rsidP="00415AE4">
            <w:pPr>
              <w:ind w:left="-108" w:firstLine="0"/>
              <w:rPr>
                <w:bCs/>
                <w:sz w:val="16"/>
                <w:szCs w:val="16"/>
                <w:lang w:val="ro-MD"/>
              </w:rPr>
            </w:pPr>
            <w:r w:rsidRPr="00547172">
              <w:rPr>
                <w:bCs/>
                <w:sz w:val="16"/>
                <w:szCs w:val="16"/>
                <w:lang w:val="ro-MD"/>
              </w:rPr>
              <w:t xml:space="preserve">Compatibil </w:t>
            </w:r>
          </w:p>
        </w:tc>
        <w:tc>
          <w:tcPr>
            <w:tcW w:w="1417" w:type="dxa"/>
            <w:tcBorders>
              <w:top w:val="single" w:sz="4" w:space="0" w:color="auto"/>
              <w:left w:val="single" w:sz="4" w:space="0" w:color="auto"/>
              <w:bottom w:val="single" w:sz="4" w:space="0" w:color="auto"/>
              <w:right w:val="single" w:sz="4" w:space="0" w:color="auto"/>
            </w:tcBorders>
          </w:tcPr>
          <w:p w14:paraId="4926BC60" w14:textId="77777777" w:rsidR="003F4CFA" w:rsidRPr="00547172" w:rsidRDefault="003F4CFA" w:rsidP="00415AE4">
            <w:pPr>
              <w:ind w:firstLine="0"/>
              <w:rPr>
                <w:bCs/>
                <w:sz w:val="16"/>
                <w:szCs w:val="16"/>
                <w:lang w:val="ro-MD"/>
              </w:rPr>
            </w:pPr>
          </w:p>
        </w:tc>
      </w:tr>
      <w:tr w:rsidR="003F4CFA" w:rsidRPr="00547172" w14:paraId="6CA6DE0F" w14:textId="77777777" w:rsidTr="0005030F">
        <w:tc>
          <w:tcPr>
            <w:tcW w:w="5025" w:type="dxa"/>
            <w:tcBorders>
              <w:top w:val="single" w:sz="4" w:space="0" w:color="auto"/>
              <w:left w:val="single" w:sz="4" w:space="0" w:color="auto"/>
              <w:bottom w:val="single" w:sz="4" w:space="0" w:color="auto"/>
              <w:right w:val="single" w:sz="4" w:space="0" w:color="auto"/>
            </w:tcBorders>
          </w:tcPr>
          <w:p w14:paraId="282AE1D3" w14:textId="2D269A6A" w:rsidR="003F4CFA" w:rsidRPr="00547172" w:rsidRDefault="003F4CFA" w:rsidP="003F4CFA">
            <w:pPr>
              <w:tabs>
                <w:tab w:val="left" w:pos="239"/>
                <w:tab w:val="left" w:pos="383"/>
              </w:tabs>
              <w:ind w:left="59" w:firstLine="0"/>
              <w:rPr>
                <w:sz w:val="24"/>
                <w:szCs w:val="24"/>
                <w:lang w:val="ro-MD"/>
              </w:rPr>
            </w:pPr>
            <w:r w:rsidRPr="00547172">
              <w:rPr>
                <w:sz w:val="24"/>
                <w:szCs w:val="24"/>
                <w:lang w:val="ro-MD"/>
              </w:rPr>
              <w:t>(4)  Statele membre pot cere solicitanților să prezinte dovada unui angajament de luare în întreținere sau de cazare privată, ori a ambelor, prin completarea unui formular întocmit de fiecare stat membru. Formularul respectiv indică, în special:</w:t>
            </w:r>
          </w:p>
          <w:p w14:paraId="10261859" w14:textId="77777777" w:rsidR="003F4CFA" w:rsidRPr="00547172" w:rsidRDefault="003F4CFA" w:rsidP="003F4CFA">
            <w:pPr>
              <w:numPr>
                <w:ilvl w:val="0"/>
                <w:numId w:val="20"/>
              </w:numPr>
              <w:tabs>
                <w:tab w:val="left" w:pos="239"/>
                <w:tab w:val="left" w:pos="383"/>
              </w:tabs>
              <w:ind w:left="59" w:firstLine="0"/>
              <w:rPr>
                <w:sz w:val="24"/>
                <w:szCs w:val="24"/>
                <w:lang w:val="ro-MD"/>
              </w:rPr>
            </w:pPr>
            <w:r w:rsidRPr="00547172">
              <w:rPr>
                <w:sz w:val="24"/>
                <w:szCs w:val="24"/>
                <w:lang w:val="ro-MD"/>
              </w:rPr>
              <w:t>dacă scopul său îl constituie dovada unui angajament de luare în întreținere sau de cazare privată, ori a ambelor;</w:t>
            </w:r>
          </w:p>
          <w:p w14:paraId="2080C6C1" w14:textId="77777777" w:rsidR="003F4CFA" w:rsidRPr="00547172" w:rsidRDefault="003F4CFA" w:rsidP="003F4CFA">
            <w:pPr>
              <w:numPr>
                <w:ilvl w:val="0"/>
                <w:numId w:val="20"/>
              </w:numPr>
              <w:tabs>
                <w:tab w:val="left" w:pos="239"/>
                <w:tab w:val="left" w:pos="383"/>
              </w:tabs>
              <w:ind w:left="59" w:firstLine="0"/>
              <w:rPr>
                <w:sz w:val="24"/>
                <w:szCs w:val="24"/>
                <w:lang w:val="ro-MD"/>
              </w:rPr>
            </w:pPr>
            <w:r w:rsidRPr="00547172">
              <w:rPr>
                <w:sz w:val="24"/>
                <w:szCs w:val="24"/>
                <w:lang w:val="ro-MD"/>
              </w:rPr>
              <w:lastRenderedPageBreak/>
              <w:t>dacă persoana care își ia angajamentul de luare în întreținere sau face invitația este o persoană fizică, o societate sau o organizație;</w:t>
            </w:r>
          </w:p>
          <w:p w14:paraId="0755AB57" w14:textId="77777777" w:rsidR="003F4CFA" w:rsidRPr="00547172" w:rsidRDefault="003F4CFA" w:rsidP="003F4CFA">
            <w:pPr>
              <w:numPr>
                <w:ilvl w:val="0"/>
                <w:numId w:val="20"/>
              </w:numPr>
              <w:tabs>
                <w:tab w:val="left" w:pos="239"/>
                <w:tab w:val="left" w:pos="383"/>
              </w:tabs>
              <w:ind w:left="59" w:firstLine="0"/>
              <w:rPr>
                <w:sz w:val="24"/>
                <w:szCs w:val="24"/>
                <w:lang w:val="ro-MD"/>
              </w:rPr>
            </w:pPr>
            <w:r w:rsidRPr="00547172">
              <w:rPr>
                <w:sz w:val="24"/>
                <w:szCs w:val="24"/>
                <w:lang w:val="ro-MD"/>
              </w:rPr>
              <w:t>identitatea și datele de contact ale persoanei care își ia angajamentul de luare în întreținere sau face invitația;</w:t>
            </w:r>
          </w:p>
          <w:p w14:paraId="7C9AD82E" w14:textId="77777777" w:rsidR="003F4CFA" w:rsidRPr="00547172" w:rsidRDefault="003F4CFA" w:rsidP="003F4CFA">
            <w:pPr>
              <w:numPr>
                <w:ilvl w:val="0"/>
                <w:numId w:val="20"/>
              </w:numPr>
              <w:tabs>
                <w:tab w:val="left" w:pos="239"/>
                <w:tab w:val="left" w:pos="383"/>
              </w:tabs>
              <w:ind w:left="59" w:firstLine="0"/>
              <w:rPr>
                <w:sz w:val="24"/>
                <w:szCs w:val="24"/>
                <w:lang w:val="ro-MD"/>
              </w:rPr>
            </w:pPr>
            <w:r w:rsidRPr="00547172">
              <w:rPr>
                <w:sz w:val="24"/>
                <w:szCs w:val="24"/>
                <w:lang w:val="ro-MD"/>
              </w:rPr>
              <w:t>datele de identitate (prenume, nume de familie, data nașterii, locul nașterii și cetățenia) ale solicitantului;</w:t>
            </w:r>
          </w:p>
          <w:p w14:paraId="5B646A06" w14:textId="77777777" w:rsidR="003F4CFA" w:rsidRPr="00547172" w:rsidRDefault="003F4CFA" w:rsidP="003F4CFA">
            <w:pPr>
              <w:numPr>
                <w:ilvl w:val="0"/>
                <w:numId w:val="20"/>
              </w:numPr>
              <w:tabs>
                <w:tab w:val="left" w:pos="239"/>
                <w:tab w:val="left" w:pos="383"/>
              </w:tabs>
              <w:ind w:left="59" w:firstLine="0"/>
              <w:rPr>
                <w:sz w:val="24"/>
                <w:szCs w:val="24"/>
                <w:lang w:val="ro-MD"/>
              </w:rPr>
            </w:pPr>
            <w:r w:rsidRPr="00547172">
              <w:rPr>
                <w:sz w:val="24"/>
                <w:szCs w:val="24"/>
                <w:lang w:val="ro-MD"/>
              </w:rPr>
              <w:t>adresa locului de cazare;</w:t>
            </w:r>
          </w:p>
          <w:p w14:paraId="36445833" w14:textId="77777777" w:rsidR="003F4CFA" w:rsidRPr="00547172" w:rsidRDefault="003F4CFA" w:rsidP="003F4CFA">
            <w:pPr>
              <w:numPr>
                <w:ilvl w:val="0"/>
                <w:numId w:val="20"/>
              </w:numPr>
              <w:tabs>
                <w:tab w:val="left" w:pos="239"/>
                <w:tab w:val="left" w:pos="383"/>
              </w:tabs>
              <w:ind w:left="59" w:firstLine="0"/>
              <w:rPr>
                <w:sz w:val="24"/>
                <w:szCs w:val="24"/>
                <w:lang w:val="ro-MD"/>
              </w:rPr>
            </w:pPr>
            <w:r w:rsidRPr="00547172">
              <w:rPr>
                <w:sz w:val="24"/>
                <w:szCs w:val="24"/>
                <w:lang w:val="ro-MD"/>
              </w:rPr>
              <w:t>durata și scopul șederii;</w:t>
            </w:r>
          </w:p>
          <w:p w14:paraId="76F86534" w14:textId="77777777" w:rsidR="003F4CFA" w:rsidRPr="00547172" w:rsidRDefault="003F4CFA" w:rsidP="003F4CFA">
            <w:pPr>
              <w:numPr>
                <w:ilvl w:val="0"/>
                <w:numId w:val="20"/>
              </w:numPr>
              <w:tabs>
                <w:tab w:val="left" w:pos="239"/>
                <w:tab w:val="left" w:pos="383"/>
              </w:tabs>
              <w:ind w:left="59" w:firstLine="0"/>
              <w:rPr>
                <w:sz w:val="24"/>
                <w:szCs w:val="24"/>
                <w:lang w:val="ro-MD"/>
              </w:rPr>
            </w:pPr>
            <w:r w:rsidRPr="00547172">
              <w:rPr>
                <w:sz w:val="24"/>
                <w:szCs w:val="24"/>
                <w:lang w:val="ro-MD"/>
              </w:rPr>
              <w:t>eventualele legături de rudenie cu persoana care își ia angajamentul de luare în întreținere sau face invitația;</w:t>
            </w:r>
          </w:p>
          <w:p w14:paraId="324F8370" w14:textId="77777777" w:rsidR="003F4CFA" w:rsidRPr="00547172" w:rsidRDefault="003F4CFA" w:rsidP="003F4CFA">
            <w:pPr>
              <w:numPr>
                <w:ilvl w:val="0"/>
                <w:numId w:val="20"/>
              </w:numPr>
              <w:tabs>
                <w:tab w:val="left" w:pos="239"/>
                <w:tab w:val="left" w:pos="383"/>
              </w:tabs>
              <w:ind w:left="59" w:firstLine="0"/>
              <w:rPr>
                <w:sz w:val="24"/>
                <w:szCs w:val="24"/>
                <w:lang w:val="ro-MD"/>
              </w:rPr>
            </w:pPr>
            <w:r w:rsidRPr="00547172">
              <w:rPr>
                <w:sz w:val="24"/>
                <w:szCs w:val="24"/>
                <w:lang w:val="ro-MD"/>
              </w:rPr>
              <w:t>informațiile necesare în temeiul articolului 37 alineatul (1) din Regulamentul VIS.</w:t>
            </w:r>
          </w:p>
          <w:p w14:paraId="197F87D9" w14:textId="41C77FE1" w:rsidR="003F4CFA" w:rsidRPr="00547172" w:rsidRDefault="003F4CFA" w:rsidP="003F4CFA">
            <w:pPr>
              <w:tabs>
                <w:tab w:val="left" w:pos="149"/>
              </w:tabs>
              <w:ind w:hanging="31"/>
              <w:rPr>
                <w:sz w:val="24"/>
                <w:szCs w:val="24"/>
                <w:highlight w:val="green"/>
                <w:lang w:val="ro-MD"/>
              </w:rPr>
            </w:pPr>
            <w:r w:rsidRPr="00547172">
              <w:rPr>
                <w:sz w:val="24"/>
                <w:szCs w:val="24"/>
                <w:lang w:val="ro-MD"/>
              </w:rPr>
              <w:t xml:space="preserve">Pe lângă limba (limbile) oficială (oficiale) a(le) statului membru, formularul se redactează în cel puțin o altă limbă oficială a instituțiilor Uniunii. Un specimen al formularului se trimite Comisiei. </w:t>
            </w:r>
          </w:p>
        </w:tc>
        <w:tc>
          <w:tcPr>
            <w:tcW w:w="6891" w:type="dxa"/>
            <w:tcBorders>
              <w:top w:val="single" w:sz="4" w:space="0" w:color="auto"/>
              <w:left w:val="single" w:sz="4" w:space="0" w:color="auto"/>
              <w:bottom w:val="single" w:sz="4" w:space="0" w:color="auto"/>
              <w:right w:val="single" w:sz="4" w:space="0" w:color="auto"/>
            </w:tcBorders>
          </w:tcPr>
          <w:p w14:paraId="4AA86CB4" w14:textId="7FE4FD5F" w:rsidR="003F4CFA" w:rsidRPr="00547172" w:rsidRDefault="003F4CFA" w:rsidP="003F4CFA">
            <w:pPr>
              <w:shd w:val="clear" w:color="auto" w:fill="FFFFFF"/>
              <w:ind w:firstLine="0"/>
              <w:rPr>
                <w:sz w:val="24"/>
                <w:szCs w:val="24"/>
                <w:shd w:val="clear" w:color="auto" w:fill="FFFFFF"/>
                <w:lang w:val="ro-MD"/>
              </w:rPr>
            </w:pPr>
            <w:r w:rsidRPr="00547172">
              <w:rPr>
                <w:sz w:val="24"/>
                <w:szCs w:val="24"/>
                <w:shd w:val="clear" w:color="auto" w:fill="FFFFFF"/>
                <w:lang w:val="ro-MD"/>
              </w:rPr>
              <w:lastRenderedPageBreak/>
              <w:t>44. Misiunile diplomatice pot cere solicitanţilor să prezinte, pe suport de hîrtie sau, în cazurile prevăzute de capitolul X, în format electronic prin intermediul portalului „Viza electronică”, dovada unui angajament de luare în întreţinere şi/sau de cazare privată, în cazul în care nu prezintă dovezi/documente privind cazarea sau dovada mijloacelor suficiente de întreţinere, prin completarea unui formular conform anexei nr.</w:t>
            </w:r>
            <w:r w:rsidR="00DE42EB" w:rsidRPr="00547172">
              <w:rPr>
                <w:sz w:val="24"/>
                <w:szCs w:val="24"/>
                <w:shd w:val="clear" w:color="auto" w:fill="FFFFFF"/>
                <w:lang w:val="ro-MD"/>
              </w:rPr>
              <w:t xml:space="preserve"> </w:t>
            </w:r>
            <w:r w:rsidRPr="00547172">
              <w:rPr>
                <w:sz w:val="24"/>
                <w:szCs w:val="24"/>
                <w:shd w:val="clear" w:color="auto" w:fill="FFFFFF"/>
                <w:lang w:val="ro-MD"/>
              </w:rPr>
              <w:t>3 la prezentul Regulament. Formularul respectiv indică, în special:</w:t>
            </w:r>
          </w:p>
          <w:p w14:paraId="3A5F1680" w14:textId="77777777" w:rsidR="003F4CFA" w:rsidRPr="00547172" w:rsidRDefault="003F4CFA" w:rsidP="003F4CFA">
            <w:pPr>
              <w:shd w:val="clear" w:color="auto" w:fill="FFFFFF"/>
              <w:ind w:firstLine="0"/>
              <w:rPr>
                <w:sz w:val="24"/>
                <w:szCs w:val="24"/>
                <w:shd w:val="clear" w:color="auto" w:fill="FFFFFF"/>
                <w:lang w:val="ro-MD"/>
              </w:rPr>
            </w:pPr>
            <w:r w:rsidRPr="00547172">
              <w:rPr>
                <w:sz w:val="24"/>
                <w:szCs w:val="24"/>
                <w:shd w:val="clear" w:color="auto" w:fill="FFFFFF"/>
                <w:lang w:val="ro-MD"/>
              </w:rPr>
              <w:t>1) dacă scopul său îl constituie dovada unui angajament de luare în întreţinere şi/sau de cazare;</w:t>
            </w:r>
          </w:p>
          <w:p w14:paraId="6CEEEF8F" w14:textId="77777777" w:rsidR="003F4CFA" w:rsidRPr="00547172" w:rsidRDefault="003F4CFA" w:rsidP="003F4CFA">
            <w:pPr>
              <w:shd w:val="clear" w:color="auto" w:fill="FFFFFF"/>
              <w:ind w:firstLine="0"/>
              <w:rPr>
                <w:sz w:val="24"/>
                <w:szCs w:val="24"/>
                <w:shd w:val="clear" w:color="auto" w:fill="FFFFFF"/>
                <w:lang w:val="ro-MD"/>
              </w:rPr>
            </w:pPr>
            <w:r w:rsidRPr="00547172">
              <w:rPr>
                <w:sz w:val="24"/>
                <w:szCs w:val="24"/>
                <w:shd w:val="clear" w:color="auto" w:fill="FFFFFF"/>
                <w:lang w:val="ro-MD"/>
              </w:rPr>
              <w:lastRenderedPageBreak/>
              <w:t>2) dacă gazda este o persoană fizică, o societate comercială sau o organizaţie;</w:t>
            </w:r>
          </w:p>
          <w:p w14:paraId="25693098" w14:textId="77777777" w:rsidR="003F4CFA" w:rsidRPr="00547172" w:rsidRDefault="003F4CFA" w:rsidP="003F4CFA">
            <w:pPr>
              <w:shd w:val="clear" w:color="auto" w:fill="FFFFFF"/>
              <w:ind w:firstLine="0"/>
              <w:rPr>
                <w:sz w:val="24"/>
                <w:szCs w:val="24"/>
                <w:shd w:val="clear" w:color="auto" w:fill="FFFFFF"/>
                <w:lang w:val="ro-MD"/>
              </w:rPr>
            </w:pPr>
            <w:r w:rsidRPr="00547172">
              <w:rPr>
                <w:sz w:val="24"/>
                <w:szCs w:val="24"/>
                <w:shd w:val="clear" w:color="auto" w:fill="FFFFFF"/>
                <w:lang w:val="ro-MD"/>
              </w:rPr>
              <w:t>3) identitatea şi datele de contact ale gazdei;</w:t>
            </w:r>
          </w:p>
          <w:p w14:paraId="4F7A0392" w14:textId="77777777" w:rsidR="003F4CFA" w:rsidRPr="00547172" w:rsidRDefault="003F4CFA" w:rsidP="003F4CFA">
            <w:pPr>
              <w:shd w:val="clear" w:color="auto" w:fill="FFFFFF"/>
              <w:ind w:firstLine="0"/>
              <w:rPr>
                <w:sz w:val="24"/>
                <w:szCs w:val="24"/>
                <w:shd w:val="clear" w:color="auto" w:fill="FFFFFF"/>
                <w:lang w:val="ro-MD"/>
              </w:rPr>
            </w:pPr>
            <w:r w:rsidRPr="00547172">
              <w:rPr>
                <w:sz w:val="24"/>
                <w:szCs w:val="24"/>
                <w:shd w:val="clear" w:color="auto" w:fill="FFFFFF"/>
                <w:lang w:val="ro-MD"/>
              </w:rPr>
              <w:t>4) solicitantul (solicitanţii) invitat (invitaţi); </w:t>
            </w:r>
          </w:p>
          <w:p w14:paraId="16E7D567" w14:textId="77777777" w:rsidR="003F4CFA" w:rsidRPr="00547172" w:rsidRDefault="003F4CFA" w:rsidP="003F4CFA">
            <w:pPr>
              <w:shd w:val="clear" w:color="auto" w:fill="FFFFFF"/>
              <w:ind w:firstLine="0"/>
              <w:rPr>
                <w:sz w:val="24"/>
                <w:szCs w:val="24"/>
                <w:shd w:val="clear" w:color="auto" w:fill="FFFFFF"/>
                <w:lang w:val="ro-MD"/>
              </w:rPr>
            </w:pPr>
            <w:r w:rsidRPr="00547172">
              <w:rPr>
                <w:sz w:val="24"/>
                <w:szCs w:val="24"/>
                <w:shd w:val="clear" w:color="auto" w:fill="FFFFFF"/>
                <w:lang w:val="ro-MD"/>
              </w:rPr>
              <w:t xml:space="preserve">5) durata şi scopul şederii;   </w:t>
            </w:r>
          </w:p>
          <w:p w14:paraId="56F29055" w14:textId="77777777" w:rsidR="003F4CFA" w:rsidRPr="00547172" w:rsidRDefault="003F4CFA" w:rsidP="003F4CFA">
            <w:pPr>
              <w:shd w:val="clear" w:color="auto" w:fill="FFFFFF"/>
              <w:ind w:firstLine="0"/>
              <w:rPr>
                <w:sz w:val="24"/>
                <w:szCs w:val="24"/>
                <w:shd w:val="clear" w:color="auto" w:fill="FFFFFF"/>
                <w:lang w:val="ro-MD"/>
              </w:rPr>
            </w:pPr>
            <w:r w:rsidRPr="00547172">
              <w:rPr>
                <w:sz w:val="24"/>
                <w:szCs w:val="24"/>
                <w:shd w:val="clear" w:color="auto" w:fill="FFFFFF"/>
                <w:lang w:val="ro-MD"/>
              </w:rPr>
              <w:t>6) eventualele legături de rudenie cu gazda;</w:t>
            </w:r>
          </w:p>
          <w:p w14:paraId="3297E465" w14:textId="77777777" w:rsidR="003F4CFA" w:rsidRPr="00547172" w:rsidRDefault="003F4CFA" w:rsidP="003F4CFA">
            <w:pPr>
              <w:shd w:val="clear" w:color="auto" w:fill="FFFFFF"/>
              <w:ind w:firstLine="0"/>
              <w:rPr>
                <w:sz w:val="24"/>
                <w:szCs w:val="24"/>
                <w:shd w:val="clear" w:color="auto" w:fill="FFFFFF"/>
                <w:lang w:val="ro-MD"/>
              </w:rPr>
            </w:pPr>
            <w:r w:rsidRPr="00547172">
              <w:rPr>
                <w:sz w:val="24"/>
                <w:szCs w:val="24"/>
                <w:shd w:val="clear" w:color="auto" w:fill="FFFFFF"/>
                <w:lang w:val="ro-MD"/>
              </w:rPr>
              <w:t>7) adresa locului de cazare.</w:t>
            </w:r>
          </w:p>
          <w:p w14:paraId="4C8B410F" w14:textId="77777777" w:rsidR="003F4CFA" w:rsidRPr="00547172" w:rsidRDefault="003F4CFA" w:rsidP="003F4CFA">
            <w:pPr>
              <w:shd w:val="clear" w:color="auto" w:fill="FFFFFF"/>
              <w:ind w:firstLine="540"/>
              <w:rPr>
                <w:sz w:val="24"/>
                <w:szCs w:val="24"/>
                <w:shd w:val="clear" w:color="auto" w:fill="FFFFFF"/>
                <w:lang w:val="ro-MD"/>
              </w:rPr>
            </w:pPr>
          </w:p>
        </w:tc>
        <w:tc>
          <w:tcPr>
            <w:tcW w:w="905" w:type="dxa"/>
            <w:tcBorders>
              <w:top w:val="single" w:sz="4" w:space="0" w:color="auto"/>
              <w:left w:val="single" w:sz="4" w:space="0" w:color="auto"/>
              <w:bottom w:val="single" w:sz="4" w:space="0" w:color="auto"/>
              <w:right w:val="single" w:sz="4" w:space="0" w:color="auto"/>
            </w:tcBorders>
          </w:tcPr>
          <w:p w14:paraId="154BC341" w14:textId="58696DEF" w:rsidR="003F4CFA" w:rsidRPr="00547172" w:rsidRDefault="00D67978" w:rsidP="003F4CFA">
            <w:pPr>
              <w:ind w:left="-108" w:firstLine="0"/>
              <w:rPr>
                <w:bCs/>
                <w:sz w:val="16"/>
                <w:szCs w:val="16"/>
                <w:lang w:val="ro-MD"/>
              </w:rPr>
            </w:pPr>
            <w:r w:rsidRPr="00547172">
              <w:rPr>
                <w:bCs/>
                <w:sz w:val="16"/>
                <w:szCs w:val="16"/>
                <w:lang w:val="ro-MD"/>
              </w:rPr>
              <w:lastRenderedPageBreak/>
              <w:t xml:space="preserve">Compatibil </w:t>
            </w:r>
          </w:p>
        </w:tc>
        <w:tc>
          <w:tcPr>
            <w:tcW w:w="1417" w:type="dxa"/>
            <w:tcBorders>
              <w:top w:val="single" w:sz="4" w:space="0" w:color="auto"/>
              <w:left w:val="single" w:sz="4" w:space="0" w:color="auto"/>
              <w:bottom w:val="single" w:sz="4" w:space="0" w:color="auto"/>
              <w:right w:val="single" w:sz="4" w:space="0" w:color="auto"/>
            </w:tcBorders>
          </w:tcPr>
          <w:p w14:paraId="168E502F" w14:textId="4F8E1328" w:rsidR="003F4CFA" w:rsidRPr="00547172" w:rsidRDefault="00A053E6" w:rsidP="003F4CFA">
            <w:pPr>
              <w:ind w:firstLine="0"/>
              <w:rPr>
                <w:bCs/>
                <w:sz w:val="16"/>
                <w:szCs w:val="16"/>
                <w:lang w:val="ro-MD"/>
              </w:rPr>
            </w:pPr>
            <w:r w:rsidRPr="00547172">
              <w:rPr>
                <w:bCs/>
                <w:sz w:val="16"/>
                <w:szCs w:val="16"/>
                <w:lang w:val="ro-MD"/>
              </w:rPr>
              <w:t>Prevederi transpuse anterior în Hotărârea de Guvern nr. 50/2013 pentru aprobarea Regulamentului cu privire la eliberarea vizelor</w:t>
            </w:r>
          </w:p>
        </w:tc>
      </w:tr>
      <w:tr w:rsidR="00D15100" w:rsidRPr="00547172" w14:paraId="3ECDEADB" w14:textId="77777777" w:rsidTr="0005030F">
        <w:tc>
          <w:tcPr>
            <w:tcW w:w="5025" w:type="dxa"/>
            <w:tcBorders>
              <w:top w:val="single" w:sz="4" w:space="0" w:color="auto"/>
              <w:left w:val="single" w:sz="4" w:space="0" w:color="auto"/>
              <w:bottom w:val="single" w:sz="4" w:space="0" w:color="auto"/>
              <w:right w:val="single" w:sz="4" w:space="0" w:color="auto"/>
            </w:tcBorders>
          </w:tcPr>
          <w:p w14:paraId="04729195" w14:textId="3B5D324B" w:rsidR="00D15100" w:rsidRPr="00547172" w:rsidRDefault="00D15100" w:rsidP="00D15100">
            <w:pPr>
              <w:tabs>
                <w:tab w:val="left" w:pos="149"/>
              </w:tabs>
              <w:ind w:hanging="31"/>
              <w:rPr>
                <w:sz w:val="24"/>
                <w:szCs w:val="24"/>
                <w:highlight w:val="green"/>
                <w:lang w:val="ro-MD"/>
              </w:rPr>
            </w:pPr>
            <w:r w:rsidRPr="00547172">
              <w:rPr>
                <w:sz w:val="24"/>
                <w:szCs w:val="24"/>
                <w:lang w:val="ro-MD"/>
              </w:rPr>
              <w:t xml:space="preserve">(5)   Consulatele evaluează, în cadrul cooperării locale Schengen, punerea în aplicare a condițiilor stabilite la alineatul (1), pentru a se ține seama de circumstanțele locale și de riscurile în materie de migrație și securitate. </w:t>
            </w:r>
          </w:p>
          <w:p w14:paraId="324B2360" w14:textId="77777777" w:rsidR="00D15100" w:rsidRPr="00547172" w:rsidRDefault="00D15100" w:rsidP="00D15100">
            <w:pPr>
              <w:tabs>
                <w:tab w:val="left" w:pos="239"/>
                <w:tab w:val="left" w:pos="383"/>
              </w:tabs>
              <w:ind w:left="59" w:firstLine="0"/>
              <w:rPr>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0798FB5C" w14:textId="77777777" w:rsidR="00D15100" w:rsidRPr="00547172" w:rsidRDefault="00D15100" w:rsidP="00D15100">
            <w:pPr>
              <w:shd w:val="clear" w:color="auto" w:fill="FFFFFF"/>
              <w:ind w:firstLine="540"/>
              <w:rPr>
                <w:sz w:val="24"/>
                <w:szCs w:val="24"/>
                <w:shd w:val="clear" w:color="auto" w:fill="FFFFFF"/>
                <w:lang w:val="ro-MD"/>
              </w:rPr>
            </w:pPr>
          </w:p>
        </w:tc>
        <w:tc>
          <w:tcPr>
            <w:tcW w:w="905" w:type="dxa"/>
            <w:tcBorders>
              <w:top w:val="single" w:sz="4" w:space="0" w:color="auto"/>
              <w:left w:val="single" w:sz="4" w:space="0" w:color="auto"/>
              <w:bottom w:val="single" w:sz="4" w:space="0" w:color="auto"/>
              <w:right w:val="single" w:sz="4" w:space="0" w:color="auto"/>
            </w:tcBorders>
          </w:tcPr>
          <w:p w14:paraId="12EFB7F7" w14:textId="03437396" w:rsidR="00D15100" w:rsidRPr="00547172" w:rsidRDefault="00D15100" w:rsidP="00D15100">
            <w:pPr>
              <w:ind w:left="-108" w:firstLine="0"/>
              <w:rPr>
                <w:b/>
                <w:sz w:val="16"/>
                <w:szCs w:val="16"/>
                <w:lang w:val="ro-MD"/>
              </w:rPr>
            </w:pPr>
            <w:r w:rsidRPr="00547172">
              <w:rPr>
                <w:bCs/>
                <w:sz w:val="16"/>
                <w:szCs w:val="16"/>
                <w:lang w:val="ro-MD"/>
              </w:rPr>
              <w:t>Prevederi UE neaplicabile</w:t>
            </w:r>
          </w:p>
        </w:tc>
        <w:tc>
          <w:tcPr>
            <w:tcW w:w="1417" w:type="dxa"/>
            <w:tcBorders>
              <w:top w:val="single" w:sz="4" w:space="0" w:color="auto"/>
              <w:left w:val="single" w:sz="4" w:space="0" w:color="auto"/>
              <w:bottom w:val="single" w:sz="4" w:space="0" w:color="auto"/>
              <w:right w:val="single" w:sz="4" w:space="0" w:color="auto"/>
            </w:tcBorders>
          </w:tcPr>
          <w:p w14:paraId="11713369" w14:textId="463D0644" w:rsidR="00D15100" w:rsidRPr="00547172" w:rsidRDefault="008A62D8" w:rsidP="00D15100">
            <w:pPr>
              <w:ind w:firstLine="0"/>
              <w:rPr>
                <w:bCs/>
                <w:sz w:val="16"/>
                <w:szCs w:val="16"/>
                <w:lang w:val="ro-MD"/>
              </w:rPr>
            </w:pPr>
            <w:r w:rsidRPr="00547172">
              <w:rPr>
                <w:bCs/>
                <w:sz w:val="16"/>
                <w:szCs w:val="16"/>
                <w:lang w:val="ro-MD"/>
              </w:rPr>
              <w:t>Clauză care vizează doar statele membre</w:t>
            </w:r>
          </w:p>
        </w:tc>
      </w:tr>
      <w:tr w:rsidR="00D15100" w:rsidRPr="00547172" w14:paraId="10815A84" w14:textId="77777777" w:rsidTr="0005030F">
        <w:tc>
          <w:tcPr>
            <w:tcW w:w="5025" w:type="dxa"/>
            <w:tcBorders>
              <w:top w:val="single" w:sz="4" w:space="0" w:color="auto"/>
              <w:left w:val="single" w:sz="4" w:space="0" w:color="auto"/>
              <w:bottom w:val="single" w:sz="4" w:space="0" w:color="auto"/>
              <w:right w:val="single" w:sz="4" w:space="0" w:color="auto"/>
            </w:tcBorders>
          </w:tcPr>
          <w:p w14:paraId="20B9C1C0" w14:textId="02A9A921" w:rsidR="00D15100" w:rsidRPr="00547172" w:rsidRDefault="00D15100" w:rsidP="00D15100">
            <w:pPr>
              <w:tabs>
                <w:tab w:val="left" w:pos="149"/>
              </w:tabs>
              <w:ind w:hanging="31"/>
              <w:rPr>
                <w:sz w:val="24"/>
                <w:szCs w:val="24"/>
                <w:highlight w:val="green"/>
                <w:lang w:val="ro-MD"/>
              </w:rPr>
            </w:pPr>
            <w:r w:rsidRPr="00547172">
              <w:rPr>
                <w:sz w:val="24"/>
                <w:szCs w:val="24"/>
                <w:lang w:val="ro-MD"/>
              </w:rPr>
              <w:t xml:space="preserve">(5a)   În cazul în care este necesar pentru a se ține seama de circumstanțele locale, astfel cum se prevede la articolul 48, Comisia adoptă, prin intermediul unor acte de punere în aplicare, o listă armonizată de documente justificative pentru a fi utilizate în fiecare jurisdicție. Aceste acte de punere în aplicare se adoptă în conformitate cu </w:t>
            </w:r>
            <w:r w:rsidRPr="00547172">
              <w:rPr>
                <w:sz w:val="24"/>
                <w:szCs w:val="24"/>
                <w:lang w:val="ro-MD"/>
              </w:rPr>
              <w:lastRenderedPageBreak/>
              <w:t xml:space="preserve">procedura de examinare menționată la articolul 52 alineatul (2). </w:t>
            </w:r>
          </w:p>
        </w:tc>
        <w:tc>
          <w:tcPr>
            <w:tcW w:w="6891" w:type="dxa"/>
            <w:tcBorders>
              <w:top w:val="single" w:sz="4" w:space="0" w:color="auto"/>
              <w:left w:val="single" w:sz="4" w:space="0" w:color="auto"/>
              <w:bottom w:val="single" w:sz="4" w:space="0" w:color="auto"/>
              <w:right w:val="single" w:sz="4" w:space="0" w:color="auto"/>
            </w:tcBorders>
          </w:tcPr>
          <w:p w14:paraId="114AB998" w14:textId="77777777" w:rsidR="00D15100" w:rsidRPr="00547172" w:rsidRDefault="00D15100" w:rsidP="00D15100">
            <w:pPr>
              <w:shd w:val="clear" w:color="auto" w:fill="FFFFFF"/>
              <w:ind w:firstLine="540"/>
              <w:rPr>
                <w:sz w:val="24"/>
                <w:szCs w:val="24"/>
                <w:shd w:val="clear" w:color="auto" w:fill="FFFFFF"/>
                <w:lang w:val="ro-MD"/>
              </w:rPr>
            </w:pPr>
          </w:p>
        </w:tc>
        <w:tc>
          <w:tcPr>
            <w:tcW w:w="905" w:type="dxa"/>
            <w:tcBorders>
              <w:top w:val="single" w:sz="4" w:space="0" w:color="auto"/>
              <w:left w:val="single" w:sz="4" w:space="0" w:color="auto"/>
              <w:bottom w:val="single" w:sz="4" w:space="0" w:color="auto"/>
              <w:right w:val="single" w:sz="4" w:space="0" w:color="auto"/>
            </w:tcBorders>
          </w:tcPr>
          <w:p w14:paraId="7ABEC3B2" w14:textId="22856F4A" w:rsidR="00D15100" w:rsidRPr="00547172" w:rsidRDefault="00D15100" w:rsidP="00D15100">
            <w:pPr>
              <w:ind w:left="-108" w:firstLine="0"/>
              <w:rPr>
                <w:b/>
                <w:sz w:val="16"/>
                <w:szCs w:val="16"/>
                <w:lang w:val="ro-MD"/>
              </w:rPr>
            </w:pPr>
            <w:r w:rsidRPr="00547172">
              <w:rPr>
                <w:bCs/>
                <w:sz w:val="16"/>
                <w:szCs w:val="16"/>
                <w:lang w:val="ro-MD"/>
              </w:rPr>
              <w:t>Prevederi UE neaplicabile</w:t>
            </w:r>
          </w:p>
        </w:tc>
        <w:tc>
          <w:tcPr>
            <w:tcW w:w="1417" w:type="dxa"/>
            <w:tcBorders>
              <w:top w:val="single" w:sz="4" w:space="0" w:color="auto"/>
              <w:left w:val="single" w:sz="4" w:space="0" w:color="auto"/>
              <w:bottom w:val="single" w:sz="4" w:space="0" w:color="auto"/>
              <w:right w:val="single" w:sz="4" w:space="0" w:color="auto"/>
            </w:tcBorders>
          </w:tcPr>
          <w:p w14:paraId="03668ECF" w14:textId="5C0FE4F1" w:rsidR="00D15100" w:rsidRPr="00547172" w:rsidRDefault="008A62D8" w:rsidP="00D15100">
            <w:pPr>
              <w:ind w:firstLine="0"/>
              <w:rPr>
                <w:bCs/>
                <w:sz w:val="16"/>
                <w:szCs w:val="16"/>
                <w:lang w:val="ro-MD"/>
              </w:rPr>
            </w:pPr>
            <w:r w:rsidRPr="00547172">
              <w:rPr>
                <w:bCs/>
                <w:sz w:val="16"/>
                <w:szCs w:val="16"/>
                <w:lang w:val="ro-MD"/>
              </w:rPr>
              <w:t>Clauză care vizează doar statele membre</w:t>
            </w:r>
          </w:p>
        </w:tc>
      </w:tr>
      <w:tr w:rsidR="00D15100" w:rsidRPr="00547172" w14:paraId="73009BC6" w14:textId="77777777" w:rsidTr="0005030F">
        <w:tc>
          <w:tcPr>
            <w:tcW w:w="5025" w:type="dxa"/>
            <w:tcBorders>
              <w:top w:val="single" w:sz="4" w:space="0" w:color="auto"/>
              <w:left w:val="single" w:sz="4" w:space="0" w:color="auto"/>
              <w:bottom w:val="single" w:sz="4" w:space="0" w:color="auto"/>
              <w:right w:val="single" w:sz="4" w:space="0" w:color="auto"/>
            </w:tcBorders>
          </w:tcPr>
          <w:p w14:paraId="06201716" w14:textId="7C4B8812" w:rsidR="00D15100" w:rsidRPr="00547172" w:rsidRDefault="00D15100" w:rsidP="00D15100">
            <w:pPr>
              <w:tabs>
                <w:tab w:val="left" w:pos="149"/>
              </w:tabs>
              <w:ind w:hanging="31"/>
              <w:rPr>
                <w:sz w:val="24"/>
                <w:szCs w:val="24"/>
                <w:highlight w:val="green"/>
                <w:lang w:val="ro-MD"/>
              </w:rPr>
            </w:pPr>
            <w:r w:rsidRPr="00547172">
              <w:rPr>
                <w:sz w:val="24"/>
                <w:szCs w:val="24"/>
                <w:lang w:val="ro-MD"/>
              </w:rPr>
              <w:t xml:space="preserve">(6)   Se poate renunța la cerințele de la alineatul (1) din prezentul articol în cazul în care un solicitant este cunoscut de către consulat sau de către autoritățile centrale pentru integritatea și încrederea pe care o prezintă, în special în ceea ce privește utilizarea legală a vizelor anterioare, dacă nu există niciun dubiu cu privire la faptul că solicitantul va îndeplini cerințele prevăzute la articolul 6 alineatul (1) din Regulamentul (UE) 2016/399 al Parlamentului European și al Consiliului (*3) în momentul trecerii frontierelor externe ale statelor membre. </w:t>
            </w:r>
          </w:p>
          <w:p w14:paraId="605739E5" w14:textId="77777777" w:rsidR="00D15100" w:rsidRPr="00547172" w:rsidRDefault="00D15100" w:rsidP="00D15100">
            <w:pPr>
              <w:tabs>
                <w:tab w:val="left" w:pos="149"/>
              </w:tabs>
              <w:ind w:firstLine="0"/>
              <w:rPr>
                <w:sz w:val="24"/>
                <w:szCs w:val="24"/>
                <w:highlight w:val="green"/>
                <w:lang w:val="ro-MD"/>
              </w:rPr>
            </w:pPr>
          </w:p>
        </w:tc>
        <w:tc>
          <w:tcPr>
            <w:tcW w:w="6891" w:type="dxa"/>
            <w:tcBorders>
              <w:top w:val="single" w:sz="4" w:space="0" w:color="auto"/>
              <w:left w:val="single" w:sz="4" w:space="0" w:color="auto"/>
              <w:bottom w:val="single" w:sz="4" w:space="0" w:color="auto"/>
              <w:right w:val="single" w:sz="4" w:space="0" w:color="auto"/>
            </w:tcBorders>
          </w:tcPr>
          <w:p w14:paraId="2B43711A" w14:textId="77777777" w:rsidR="00DF3511" w:rsidRPr="00547172" w:rsidRDefault="00DF3511" w:rsidP="00E82109">
            <w:pPr>
              <w:shd w:val="clear" w:color="auto" w:fill="FFFFFF"/>
              <w:ind w:firstLine="0"/>
              <w:rPr>
                <w:sz w:val="24"/>
                <w:szCs w:val="24"/>
                <w:shd w:val="clear" w:color="auto" w:fill="FFFFFF"/>
                <w:lang w:val="ro-MD"/>
              </w:rPr>
            </w:pPr>
            <w:r w:rsidRPr="00547172">
              <w:rPr>
                <w:sz w:val="24"/>
                <w:szCs w:val="24"/>
                <w:shd w:val="clear" w:color="auto" w:fill="FFFFFF"/>
                <w:lang w:val="ro-MD"/>
              </w:rPr>
              <w:t>49. Misiunile diplomatice pot renunţa la una sau mai multe dintre cerinţele de la secţiunea a 3-a a capitolului V al prezentului Regulament, cu excepţia invitaţiei eliberate de autoritatea competentă pentru străini, după caz, în cazul în care un solicitant este cunoscut pentru integritatea şi încrederea pe care o prezintă, în special în ceea ce priveşte respectarea legii pentru vizele eliberate anterior, în cazul în care nu există nici un dubiu cu privire la faptul că solicitantul va îndeplini condiţiile de intrare pe teritoriul Republicii Moldova.</w:t>
            </w:r>
          </w:p>
          <w:p w14:paraId="0D54E5F4" w14:textId="77777777" w:rsidR="00D15100" w:rsidRPr="00547172" w:rsidRDefault="00D15100" w:rsidP="00D15100">
            <w:pPr>
              <w:shd w:val="clear" w:color="auto" w:fill="FFFFFF"/>
              <w:ind w:firstLine="540"/>
              <w:rPr>
                <w:sz w:val="24"/>
                <w:szCs w:val="24"/>
                <w:shd w:val="clear" w:color="auto" w:fill="FFFFFF"/>
                <w:lang w:val="ro-MD"/>
              </w:rPr>
            </w:pPr>
          </w:p>
        </w:tc>
        <w:tc>
          <w:tcPr>
            <w:tcW w:w="905" w:type="dxa"/>
            <w:tcBorders>
              <w:top w:val="single" w:sz="4" w:space="0" w:color="auto"/>
              <w:left w:val="single" w:sz="4" w:space="0" w:color="auto"/>
              <w:bottom w:val="single" w:sz="4" w:space="0" w:color="auto"/>
              <w:right w:val="single" w:sz="4" w:space="0" w:color="auto"/>
            </w:tcBorders>
          </w:tcPr>
          <w:p w14:paraId="0D067A5D" w14:textId="252131A1" w:rsidR="00D15100" w:rsidRPr="00547172" w:rsidRDefault="00DF3511" w:rsidP="00D15100">
            <w:pPr>
              <w:ind w:left="-108" w:firstLine="0"/>
              <w:rPr>
                <w:b/>
                <w:sz w:val="16"/>
                <w:szCs w:val="16"/>
                <w:lang w:val="ro-MD"/>
              </w:rPr>
            </w:pPr>
            <w:r w:rsidRPr="00547172">
              <w:rPr>
                <w:bCs/>
                <w:sz w:val="16"/>
                <w:szCs w:val="16"/>
                <w:lang w:val="ro-MD"/>
              </w:rPr>
              <w:t>Parțial compatibil</w:t>
            </w:r>
          </w:p>
        </w:tc>
        <w:tc>
          <w:tcPr>
            <w:tcW w:w="1417" w:type="dxa"/>
            <w:tcBorders>
              <w:top w:val="single" w:sz="4" w:space="0" w:color="auto"/>
              <w:left w:val="single" w:sz="4" w:space="0" w:color="auto"/>
              <w:bottom w:val="single" w:sz="4" w:space="0" w:color="auto"/>
              <w:right w:val="single" w:sz="4" w:space="0" w:color="auto"/>
            </w:tcBorders>
          </w:tcPr>
          <w:p w14:paraId="31057609" w14:textId="3F10D6BE" w:rsidR="00D15100" w:rsidRPr="00547172" w:rsidRDefault="00DF3511" w:rsidP="00D15100">
            <w:pPr>
              <w:ind w:firstLine="0"/>
              <w:rPr>
                <w:bCs/>
                <w:sz w:val="16"/>
                <w:szCs w:val="16"/>
                <w:lang w:val="ro-MD"/>
              </w:rPr>
            </w:pPr>
            <w:r w:rsidRPr="00547172">
              <w:rPr>
                <w:bCs/>
                <w:sz w:val="16"/>
                <w:szCs w:val="16"/>
                <w:lang w:val="ro-MD"/>
              </w:rPr>
              <w:t>Prevederi transpuse anterior în Hotărârea de Guvern nr. 50/2013 pentru aprobarea Regulamentului cu privire la eliberarea vizelor</w:t>
            </w:r>
            <w:r w:rsidR="00777BFA" w:rsidRPr="00547172">
              <w:rPr>
                <w:bCs/>
                <w:sz w:val="16"/>
                <w:szCs w:val="16"/>
                <w:lang w:val="ro-MD"/>
              </w:rPr>
              <w:t>.</w:t>
            </w:r>
          </w:p>
          <w:p w14:paraId="17E30B7D" w14:textId="77777777" w:rsidR="00546264" w:rsidRPr="00547172" w:rsidRDefault="00546264" w:rsidP="00D15100">
            <w:pPr>
              <w:ind w:firstLine="0"/>
              <w:rPr>
                <w:bCs/>
                <w:sz w:val="16"/>
                <w:szCs w:val="16"/>
                <w:lang w:val="ro-MD"/>
              </w:rPr>
            </w:pPr>
          </w:p>
          <w:p w14:paraId="4C910884" w14:textId="44E5CDB1" w:rsidR="00546264" w:rsidRPr="00547172" w:rsidRDefault="00777BFA" w:rsidP="00D15100">
            <w:pPr>
              <w:ind w:firstLine="0"/>
              <w:rPr>
                <w:bCs/>
                <w:sz w:val="16"/>
                <w:szCs w:val="16"/>
                <w:lang w:val="ro-MD"/>
              </w:rPr>
            </w:pPr>
            <w:r w:rsidRPr="00547172">
              <w:rPr>
                <w:bCs/>
                <w:sz w:val="16"/>
                <w:szCs w:val="16"/>
                <w:lang w:val="ro-MD"/>
              </w:rPr>
              <w:t>Gradul de compatibilitate parțial este  condiționat de statutul actual al Republicii Moldova de stat non-membru.</w:t>
            </w:r>
          </w:p>
        </w:tc>
      </w:tr>
      <w:tr w:rsidR="009A05CB" w:rsidRPr="00547172" w14:paraId="09337AC7" w14:textId="77777777" w:rsidTr="0005030F">
        <w:tc>
          <w:tcPr>
            <w:tcW w:w="5025" w:type="dxa"/>
            <w:tcBorders>
              <w:top w:val="single" w:sz="4" w:space="0" w:color="auto"/>
              <w:left w:val="single" w:sz="4" w:space="0" w:color="auto"/>
              <w:bottom w:val="single" w:sz="4" w:space="0" w:color="auto"/>
              <w:right w:val="single" w:sz="4" w:space="0" w:color="auto"/>
            </w:tcBorders>
          </w:tcPr>
          <w:p w14:paraId="20E8A129" w14:textId="77777777" w:rsidR="009A05CB" w:rsidRPr="00547172" w:rsidRDefault="009A05CB" w:rsidP="009A05CB">
            <w:pPr>
              <w:ind w:firstLine="0"/>
              <w:rPr>
                <w:b/>
                <w:sz w:val="24"/>
                <w:szCs w:val="24"/>
                <w:lang w:val="ro-MD"/>
              </w:rPr>
            </w:pPr>
            <w:r w:rsidRPr="00547172">
              <w:rPr>
                <w:b/>
                <w:sz w:val="24"/>
                <w:szCs w:val="24"/>
                <w:lang w:val="ro-MD"/>
              </w:rPr>
              <w:t>Articolul 15</w:t>
            </w:r>
          </w:p>
          <w:p w14:paraId="63939384" w14:textId="2224F0F6" w:rsidR="009A05CB" w:rsidRPr="00547172" w:rsidRDefault="009A05CB" w:rsidP="00FD27CF">
            <w:pPr>
              <w:ind w:firstLine="0"/>
              <w:rPr>
                <w:b/>
                <w:sz w:val="24"/>
                <w:szCs w:val="24"/>
                <w:lang w:val="ro-MD"/>
              </w:rPr>
            </w:pPr>
            <w:r w:rsidRPr="00547172">
              <w:rPr>
                <w:b/>
                <w:sz w:val="24"/>
                <w:szCs w:val="24"/>
                <w:lang w:val="ro-MD"/>
              </w:rPr>
              <w:t>Asigurarea medicală de călătorie</w:t>
            </w:r>
          </w:p>
        </w:tc>
        <w:tc>
          <w:tcPr>
            <w:tcW w:w="6891" w:type="dxa"/>
            <w:tcBorders>
              <w:top w:val="single" w:sz="4" w:space="0" w:color="auto"/>
              <w:left w:val="single" w:sz="4" w:space="0" w:color="auto"/>
              <w:bottom w:val="single" w:sz="4" w:space="0" w:color="auto"/>
              <w:right w:val="single" w:sz="4" w:space="0" w:color="auto"/>
            </w:tcBorders>
          </w:tcPr>
          <w:p w14:paraId="2F8728BC" w14:textId="77777777" w:rsidR="009A05CB" w:rsidRPr="00547172" w:rsidRDefault="009A05CB" w:rsidP="00E82109">
            <w:pPr>
              <w:shd w:val="clear" w:color="auto" w:fill="FFFFFF"/>
              <w:ind w:firstLine="0"/>
              <w:rPr>
                <w:b/>
                <w:bCs/>
                <w:sz w:val="24"/>
                <w:szCs w:val="24"/>
                <w:shd w:val="clear" w:color="auto" w:fill="FFFFFF"/>
                <w:lang w:val="ro-MD"/>
              </w:rPr>
            </w:pPr>
            <w:r w:rsidRPr="00547172">
              <w:rPr>
                <w:b/>
                <w:bCs/>
                <w:sz w:val="24"/>
                <w:szCs w:val="24"/>
                <w:shd w:val="clear" w:color="auto" w:fill="FFFFFF"/>
                <w:lang w:val="ro-MD"/>
              </w:rPr>
              <w:t>Secţiunea a 10-a. Asigurarea medicală de călătorie</w:t>
            </w:r>
          </w:p>
          <w:p w14:paraId="2F8F1EAC" w14:textId="77777777" w:rsidR="009A05CB" w:rsidRPr="00547172" w:rsidRDefault="009A05CB" w:rsidP="00FD27CF">
            <w:pPr>
              <w:shd w:val="clear" w:color="auto" w:fill="FFFFFF"/>
              <w:ind w:firstLine="540"/>
              <w:rPr>
                <w:b/>
                <w:bCs/>
                <w:sz w:val="24"/>
                <w:szCs w:val="24"/>
                <w:shd w:val="clear" w:color="auto" w:fill="FFFFFF"/>
                <w:lang w:val="ro-MD"/>
              </w:rPr>
            </w:pPr>
          </w:p>
        </w:tc>
        <w:tc>
          <w:tcPr>
            <w:tcW w:w="905" w:type="dxa"/>
            <w:tcBorders>
              <w:top w:val="single" w:sz="4" w:space="0" w:color="auto"/>
              <w:left w:val="single" w:sz="4" w:space="0" w:color="auto"/>
              <w:bottom w:val="single" w:sz="4" w:space="0" w:color="auto"/>
              <w:right w:val="single" w:sz="4" w:space="0" w:color="auto"/>
            </w:tcBorders>
          </w:tcPr>
          <w:p w14:paraId="20987FA8" w14:textId="77777777" w:rsidR="009A05CB" w:rsidRPr="00547172" w:rsidRDefault="009A05CB" w:rsidP="5F8EB851">
            <w:pPr>
              <w:ind w:left="-108" w:firstLine="0"/>
              <w:rPr>
                <w:sz w:val="16"/>
                <w:szCs w:val="16"/>
                <w:lang w:val="ro-MD"/>
              </w:rPr>
            </w:pPr>
          </w:p>
        </w:tc>
        <w:tc>
          <w:tcPr>
            <w:tcW w:w="1417" w:type="dxa"/>
            <w:tcBorders>
              <w:top w:val="single" w:sz="4" w:space="0" w:color="auto"/>
              <w:left w:val="single" w:sz="4" w:space="0" w:color="auto"/>
              <w:bottom w:val="single" w:sz="4" w:space="0" w:color="auto"/>
              <w:right w:val="single" w:sz="4" w:space="0" w:color="auto"/>
            </w:tcBorders>
          </w:tcPr>
          <w:p w14:paraId="15661B56" w14:textId="77777777" w:rsidR="009A05CB" w:rsidRPr="00547172" w:rsidRDefault="009A05CB" w:rsidP="00D15100">
            <w:pPr>
              <w:ind w:firstLine="0"/>
              <w:rPr>
                <w:bCs/>
                <w:sz w:val="16"/>
                <w:szCs w:val="16"/>
                <w:lang w:val="ro-MD"/>
              </w:rPr>
            </w:pPr>
          </w:p>
        </w:tc>
      </w:tr>
      <w:tr w:rsidR="00FD27CF" w:rsidRPr="00547172" w14:paraId="0A4E9125" w14:textId="77777777" w:rsidTr="0005030F">
        <w:tc>
          <w:tcPr>
            <w:tcW w:w="5025" w:type="dxa"/>
            <w:tcBorders>
              <w:top w:val="single" w:sz="4" w:space="0" w:color="auto"/>
              <w:left w:val="single" w:sz="4" w:space="0" w:color="auto"/>
              <w:bottom w:val="single" w:sz="4" w:space="0" w:color="auto"/>
              <w:right w:val="single" w:sz="4" w:space="0" w:color="auto"/>
            </w:tcBorders>
          </w:tcPr>
          <w:p w14:paraId="00D5782D" w14:textId="77777777" w:rsidR="00FD27CF" w:rsidRPr="00547172" w:rsidRDefault="00FD27CF" w:rsidP="00FD27CF">
            <w:pPr>
              <w:ind w:firstLine="0"/>
              <w:rPr>
                <w:sz w:val="24"/>
                <w:szCs w:val="24"/>
                <w:lang w:val="ro-MD"/>
              </w:rPr>
            </w:pPr>
          </w:p>
          <w:p w14:paraId="187003AF" w14:textId="665A7092" w:rsidR="00FD27CF" w:rsidRPr="00547172" w:rsidRDefault="00FD27CF" w:rsidP="00FD27CF">
            <w:pPr>
              <w:ind w:firstLine="0"/>
              <w:rPr>
                <w:sz w:val="24"/>
                <w:szCs w:val="24"/>
                <w:lang w:val="ro-MD"/>
              </w:rPr>
            </w:pPr>
            <w:r w:rsidRPr="00547172">
              <w:rPr>
                <w:sz w:val="24"/>
                <w:szCs w:val="24"/>
                <w:lang w:val="ro-MD"/>
              </w:rPr>
              <w:t>(1) Solicitanții unei vize uniforme cu una sau două intrări trebuie să facă dovada că dețin o asigurare medicală de călătorie corespunzătoare și valabilă care acoperă toate cheltuielile pe care le-ar putea ocaziona repatrierea pe motive medicale, tratamentele medicale de urgență și/sau spitalizarea de urgență sau decesul, pe durata șederii lor pe teritoriul statelor membre.</w:t>
            </w:r>
          </w:p>
          <w:p w14:paraId="52314A30" w14:textId="77777777" w:rsidR="00FD27CF" w:rsidRPr="00547172" w:rsidRDefault="00FD27CF" w:rsidP="00D15100">
            <w:pPr>
              <w:ind w:firstLine="0"/>
              <w:rPr>
                <w:b/>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303D4552" w14:textId="77777777" w:rsidR="00FD27CF" w:rsidRPr="00547172" w:rsidRDefault="00FD27CF" w:rsidP="00FD27CF">
            <w:pPr>
              <w:shd w:val="clear" w:color="auto" w:fill="FFFFFF"/>
              <w:ind w:firstLine="540"/>
              <w:rPr>
                <w:sz w:val="24"/>
                <w:szCs w:val="24"/>
                <w:shd w:val="clear" w:color="auto" w:fill="FFFFFF"/>
                <w:lang w:val="ro-MD"/>
              </w:rPr>
            </w:pPr>
          </w:p>
          <w:p w14:paraId="155452E5" w14:textId="6FCE1F80" w:rsidR="00FD27CF" w:rsidRPr="00547172" w:rsidRDefault="00FD27CF" w:rsidP="00A55F0F">
            <w:pPr>
              <w:shd w:val="clear" w:color="auto" w:fill="FFFFFF"/>
              <w:ind w:firstLine="0"/>
              <w:rPr>
                <w:sz w:val="24"/>
                <w:szCs w:val="24"/>
                <w:shd w:val="clear" w:color="auto" w:fill="FFFFFF"/>
                <w:lang w:val="ro-MD"/>
              </w:rPr>
            </w:pPr>
            <w:r w:rsidRPr="00547172">
              <w:rPr>
                <w:sz w:val="24"/>
                <w:szCs w:val="24"/>
                <w:shd w:val="clear" w:color="auto" w:fill="FFFFFF"/>
                <w:lang w:val="ro-MD"/>
              </w:rPr>
              <w:t xml:space="preserve">50. Solicitanţii unei vize cu una sau </w:t>
            </w:r>
            <w:r w:rsidR="00404012" w:rsidRPr="00547172">
              <w:rPr>
                <w:sz w:val="24"/>
                <w:szCs w:val="24"/>
                <w:shd w:val="clear" w:color="auto" w:fill="FFFFFF"/>
                <w:lang w:val="ro-MD"/>
              </w:rPr>
              <w:t>două</w:t>
            </w:r>
            <w:r w:rsidRPr="00547172">
              <w:rPr>
                <w:sz w:val="24"/>
                <w:szCs w:val="24"/>
                <w:shd w:val="clear" w:color="auto" w:fill="FFFFFF"/>
                <w:lang w:val="ro-MD"/>
              </w:rPr>
              <w:t xml:space="preserve"> intrări trebuie să facă dovada că deţin o asigurare medicală de călătorie corespunzătoare şi valabilă, care acoperă toate cheltuielile pe care le-ar putea necesita repatrierea pe motive medicale, tratamentele medicale de urgenţă şi/sau spitalizarea de urgenţă sau decesul, pe durata şederii lor pe teritoriul Republicii Moldova. </w:t>
            </w:r>
          </w:p>
          <w:p w14:paraId="47F7F166" w14:textId="77777777" w:rsidR="00FD27CF" w:rsidRPr="00547172" w:rsidRDefault="00FD27CF" w:rsidP="00D15100">
            <w:pPr>
              <w:shd w:val="clear" w:color="auto" w:fill="FFFFFF"/>
              <w:ind w:firstLine="540"/>
              <w:rPr>
                <w:b/>
                <w:bCs/>
                <w:sz w:val="24"/>
                <w:szCs w:val="24"/>
                <w:shd w:val="clear" w:color="auto" w:fill="FFFFFF"/>
                <w:lang w:val="ro-MD"/>
              </w:rPr>
            </w:pPr>
          </w:p>
        </w:tc>
        <w:tc>
          <w:tcPr>
            <w:tcW w:w="905" w:type="dxa"/>
            <w:tcBorders>
              <w:top w:val="single" w:sz="4" w:space="0" w:color="auto"/>
              <w:left w:val="single" w:sz="4" w:space="0" w:color="auto"/>
              <w:bottom w:val="single" w:sz="4" w:space="0" w:color="auto"/>
              <w:right w:val="single" w:sz="4" w:space="0" w:color="auto"/>
            </w:tcBorders>
          </w:tcPr>
          <w:p w14:paraId="0DF4A75B" w14:textId="3C6D6B11" w:rsidR="00FD27CF" w:rsidRPr="00547172" w:rsidRDefault="00041ADF" w:rsidP="5F8EB851">
            <w:pPr>
              <w:ind w:left="-108" w:firstLine="0"/>
              <w:rPr>
                <w:b/>
                <w:bCs/>
                <w:sz w:val="16"/>
                <w:szCs w:val="16"/>
                <w:lang w:val="ro-MD"/>
              </w:rPr>
            </w:pPr>
            <w:r w:rsidRPr="00547172">
              <w:rPr>
                <w:sz w:val="16"/>
                <w:szCs w:val="16"/>
                <w:lang w:val="ro-MD"/>
              </w:rPr>
              <w:t xml:space="preserve"> </w:t>
            </w:r>
            <w:r w:rsidR="00B2190A" w:rsidRPr="00547172">
              <w:rPr>
                <w:sz w:val="16"/>
                <w:szCs w:val="16"/>
                <w:lang w:val="ro-MD"/>
              </w:rPr>
              <w:t>Parțial c</w:t>
            </w:r>
            <w:r w:rsidRPr="00547172">
              <w:rPr>
                <w:sz w:val="16"/>
                <w:szCs w:val="16"/>
                <w:lang w:val="ro-MD"/>
              </w:rPr>
              <w:t>ompatibil</w:t>
            </w:r>
          </w:p>
        </w:tc>
        <w:tc>
          <w:tcPr>
            <w:tcW w:w="1417" w:type="dxa"/>
            <w:tcBorders>
              <w:top w:val="single" w:sz="4" w:space="0" w:color="auto"/>
              <w:left w:val="single" w:sz="4" w:space="0" w:color="auto"/>
              <w:bottom w:val="single" w:sz="4" w:space="0" w:color="auto"/>
              <w:right w:val="single" w:sz="4" w:space="0" w:color="auto"/>
            </w:tcBorders>
          </w:tcPr>
          <w:p w14:paraId="4A1C469E" w14:textId="77777777" w:rsidR="00FD27CF" w:rsidRPr="00547172" w:rsidRDefault="00041ADF" w:rsidP="00D15100">
            <w:pPr>
              <w:ind w:firstLine="0"/>
              <w:rPr>
                <w:bCs/>
                <w:sz w:val="16"/>
                <w:szCs w:val="16"/>
                <w:lang w:val="ro-MD"/>
              </w:rPr>
            </w:pPr>
            <w:r w:rsidRPr="00547172">
              <w:rPr>
                <w:bCs/>
                <w:sz w:val="16"/>
                <w:szCs w:val="16"/>
                <w:lang w:val="ro-MD"/>
              </w:rPr>
              <w:t>Prevederi transpuse anterior în Hotărârea de Guvern nr. 50/2013 pentru aprobarea Regulamentului cu privire la eliberarea vizelor</w:t>
            </w:r>
            <w:r w:rsidR="00B2190A" w:rsidRPr="00547172">
              <w:rPr>
                <w:bCs/>
                <w:sz w:val="16"/>
                <w:szCs w:val="16"/>
                <w:lang w:val="ro-MD"/>
              </w:rPr>
              <w:t>.</w:t>
            </w:r>
          </w:p>
          <w:p w14:paraId="7DC5049A" w14:textId="387AF7C9" w:rsidR="00B2190A" w:rsidRPr="00547172" w:rsidRDefault="00B2190A" w:rsidP="00D15100">
            <w:pPr>
              <w:ind w:firstLine="0"/>
              <w:rPr>
                <w:bCs/>
                <w:sz w:val="16"/>
                <w:szCs w:val="16"/>
                <w:lang w:val="ro-MD"/>
              </w:rPr>
            </w:pPr>
            <w:r w:rsidRPr="00547172">
              <w:rPr>
                <w:bCs/>
                <w:sz w:val="16"/>
                <w:szCs w:val="16"/>
                <w:lang w:val="ro-MD"/>
              </w:rPr>
              <w:t>Gradul de compatibilitate parțial este  condiționat de statutul actual al Republicii Moldova de stat non-membru.</w:t>
            </w:r>
          </w:p>
        </w:tc>
      </w:tr>
      <w:tr w:rsidR="00041ADF" w:rsidRPr="00547172" w14:paraId="7CEF1D11" w14:textId="77777777" w:rsidTr="0005030F">
        <w:tc>
          <w:tcPr>
            <w:tcW w:w="5025" w:type="dxa"/>
            <w:tcBorders>
              <w:top w:val="single" w:sz="4" w:space="0" w:color="auto"/>
              <w:left w:val="single" w:sz="4" w:space="0" w:color="auto"/>
              <w:bottom w:val="single" w:sz="4" w:space="0" w:color="auto"/>
              <w:right w:val="single" w:sz="4" w:space="0" w:color="auto"/>
            </w:tcBorders>
          </w:tcPr>
          <w:p w14:paraId="023DD547" w14:textId="5BCA8126" w:rsidR="00041ADF" w:rsidRPr="00547172" w:rsidRDefault="00041ADF" w:rsidP="00041ADF">
            <w:pPr>
              <w:ind w:firstLine="0"/>
              <w:rPr>
                <w:sz w:val="24"/>
                <w:szCs w:val="24"/>
                <w:highlight w:val="green"/>
                <w:lang w:val="ro-MD"/>
              </w:rPr>
            </w:pPr>
            <w:r w:rsidRPr="00547172">
              <w:rPr>
                <w:sz w:val="24"/>
                <w:szCs w:val="24"/>
                <w:highlight w:val="white"/>
                <w:lang w:val="ro-MD"/>
              </w:rPr>
              <w:t>(2) Solicitanții de viză cu intrări multiple trebuie să facă dovada faptului că dețin o asigurare medicală de călătorie corespunzătoare și valabilă care acoperă perioada primei lor vizite preconizate.</w:t>
            </w:r>
          </w:p>
          <w:p w14:paraId="0DCC46DF" w14:textId="77777777" w:rsidR="00041ADF" w:rsidRPr="00547172" w:rsidRDefault="00041ADF" w:rsidP="00041ADF">
            <w:pPr>
              <w:ind w:firstLine="0"/>
              <w:rPr>
                <w:sz w:val="24"/>
                <w:szCs w:val="24"/>
                <w:lang w:val="ro-MD"/>
              </w:rPr>
            </w:pPr>
            <w:r w:rsidRPr="00547172">
              <w:rPr>
                <w:sz w:val="24"/>
                <w:szCs w:val="24"/>
                <w:lang w:val="ro-MD"/>
              </w:rPr>
              <w:lastRenderedPageBreak/>
              <w:t>În afară de aceasta, respectivii solicitanți semnează o declarație, prevăzută în cuprinsul formularului de cerere, prin care afirmă că au luat la cunoștință că, pentru următoarele șederi, trebuie să dețină o asigurare medicală de călătorie.</w:t>
            </w:r>
          </w:p>
          <w:p w14:paraId="49993F48" w14:textId="77777777" w:rsidR="00041ADF" w:rsidRPr="00547172" w:rsidRDefault="00041ADF" w:rsidP="00D15100">
            <w:pPr>
              <w:ind w:firstLine="0"/>
              <w:rPr>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5E54E1C9" w14:textId="77777777" w:rsidR="00041ADF" w:rsidRPr="00547172" w:rsidRDefault="00041ADF" w:rsidP="00041ADF">
            <w:pPr>
              <w:shd w:val="clear" w:color="auto" w:fill="FFFFFF"/>
              <w:ind w:firstLine="0"/>
              <w:rPr>
                <w:sz w:val="24"/>
                <w:szCs w:val="24"/>
                <w:shd w:val="clear" w:color="auto" w:fill="FFFFFF"/>
                <w:lang w:val="ro-MD"/>
              </w:rPr>
            </w:pPr>
            <w:r w:rsidRPr="00547172">
              <w:rPr>
                <w:sz w:val="24"/>
                <w:szCs w:val="24"/>
                <w:shd w:val="clear" w:color="auto" w:fill="FFFFFF"/>
                <w:lang w:val="ro-MD"/>
              </w:rPr>
              <w:lastRenderedPageBreak/>
              <w:t>51. Solicitanţii unei vize cu mai mult de două intrări („intrări multiple”) trebuie să demonstreze că deţin o asigurare medicală de călătorie corespunzătoare şi valabilă, care acoperă perioada primei vizite prevăzute a acestora. </w:t>
            </w:r>
          </w:p>
          <w:p w14:paraId="708A2B35" w14:textId="322D4D17" w:rsidR="00041ADF" w:rsidRPr="00547172" w:rsidRDefault="00041ADF" w:rsidP="00041ADF">
            <w:pPr>
              <w:shd w:val="clear" w:color="auto" w:fill="FFFFFF"/>
              <w:ind w:firstLine="540"/>
              <w:rPr>
                <w:b/>
                <w:bCs/>
                <w:sz w:val="24"/>
                <w:szCs w:val="24"/>
                <w:shd w:val="clear" w:color="auto" w:fill="FFFFFF"/>
                <w:lang w:val="ro-MD"/>
              </w:rPr>
            </w:pPr>
            <w:r w:rsidRPr="00547172">
              <w:rPr>
                <w:sz w:val="24"/>
                <w:szCs w:val="24"/>
                <w:shd w:val="clear" w:color="auto" w:fill="FFFFFF"/>
                <w:lang w:val="ro-MD"/>
              </w:rPr>
              <w:lastRenderedPageBreak/>
              <w:t>În afară de aceasta, respectivii solicitanţi semnează o declaraţie, prevăzută în cuprinsul formularului de cerere, prin care confirmă că au luat la cunoştinţă de faptul că, pentru următoarele şederi, trebuie să</w:t>
            </w:r>
            <w:r w:rsidRPr="00547172">
              <w:rPr>
                <w:b/>
                <w:bCs/>
                <w:sz w:val="24"/>
                <w:szCs w:val="24"/>
                <w:shd w:val="clear" w:color="auto" w:fill="FFFFFF"/>
                <w:lang w:val="ro-MD"/>
              </w:rPr>
              <w:t xml:space="preserve"> </w:t>
            </w:r>
            <w:r w:rsidRPr="00547172">
              <w:rPr>
                <w:sz w:val="24"/>
                <w:szCs w:val="24"/>
                <w:shd w:val="clear" w:color="auto" w:fill="FFFFFF"/>
                <w:lang w:val="ro-MD"/>
              </w:rPr>
              <w:t>deţină o asigurare medicală de călătorie. </w:t>
            </w:r>
          </w:p>
          <w:p w14:paraId="171D8965" w14:textId="7FA890E7" w:rsidR="00041ADF" w:rsidRPr="00547172" w:rsidRDefault="00041ADF" w:rsidP="00041ADF">
            <w:pPr>
              <w:shd w:val="clear" w:color="auto" w:fill="FFFFFF"/>
              <w:ind w:firstLine="0"/>
              <w:rPr>
                <w:b/>
                <w:bCs/>
                <w:sz w:val="24"/>
                <w:szCs w:val="24"/>
                <w:shd w:val="clear" w:color="auto" w:fill="FFFFFF"/>
                <w:lang w:val="ro-MD"/>
              </w:rPr>
            </w:pPr>
          </w:p>
        </w:tc>
        <w:tc>
          <w:tcPr>
            <w:tcW w:w="905" w:type="dxa"/>
            <w:tcBorders>
              <w:top w:val="single" w:sz="4" w:space="0" w:color="auto"/>
              <w:left w:val="single" w:sz="4" w:space="0" w:color="auto"/>
              <w:bottom w:val="single" w:sz="4" w:space="0" w:color="auto"/>
              <w:right w:val="single" w:sz="4" w:space="0" w:color="auto"/>
            </w:tcBorders>
          </w:tcPr>
          <w:p w14:paraId="632CB22B" w14:textId="0E43912B" w:rsidR="00041ADF" w:rsidRPr="00547172" w:rsidRDefault="00041ADF" w:rsidP="5F8EB851">
            <w:pPr>
              <w:ind w:left="-108" w:firstLine="0"/>
              <w:rPr>
                <w:sz w:val="16"/>
                <w:szCs w:val="16"/>
                <w:lang w:val="ro-MD"/>
              </w:rPr>
            </w:pPr>
            <w:r w:rsidRPr="00547172">
              <w:rPr>
                <w:sz w:val="16"/>
                <w:szCs w:val="16"/>
                <w:lang w:val="ro-MD"/>
              </w:rPr>
              <w:lastRenderedPageBreak/>
              <w:t xml:space="preserve"> </w:t>
            </w:r>
            <w:r w:rsidR="005B6052" w:rsidRPr="00547172">
              <w:rPr>
                <w:sz w:val="16"/>
                <w:szCs w:val="16"/>
                <w:lang w:val="ro-MD"/>
              </w:rPr>
              <w:t>C</w:t>
            </w:r>
            <w:r w:rsidRPr="00547172">
              <w:rPr>
                <w:sz w:val="16"/>
                <w:szCs w:val="16"/>
                <w:lang w:val="ro-MD"/>
              </w:rPr>
              <w:t xml:space="preserve">ompatibil </w:t>
            </w:r>
          </w:p>
        </w:tc>
        <w:tc>
          <w:tcPr>
            <w:tcW w:w="1417" w:type="dxa"/>
            <w:tcBorders>
              <w:top w:val="single" w:sz="4" w:space="0" w:color="auto"/>
              <w:left w:val="single" w:sz="4" w:space="0" w:color="auto"/>
              <w:bottom w:val="single" w:sz="4" w:space="0" w:color="auto"/>
              <w:right w:val="single" w:sz="4" w:space="0" w:color="auto"/>
            </w:tcBorders>
          </w:tcPr>
          <w:p w14:paraId="44BC0A97" w14:textId="1A1B2ED3" w:rsidR="00041ADF" w:rsidRPr="00547172" w:rsidRDefault="00041ADF" w:rsidP="00D15100">
            <w:pPr>
              <w:ind w:firstLine="0"/>
              <w:rPr>
                <w:bCs/>
                <w:sz w:val="16"/>
                <w:szCs w:val="16"/>
                <w:lang w:val="ro-MD"/>
              </w:rPr>
            </w:pPr>
            <w:r w:rsidRPr="00547172">
              <w:rPr>
                <w:bCs/>
                <w:sz w:val="16"/>
                <w:szCs w:val="16"/>
                <w:lang w:val="ro-MD"/>
              </w:rPr>
              <w:t xml:space="preserve">Prevederi transpuse anterior în Hotărârea de Guvern nr. 50/2013 pentru aprobarea Regulamentului </w:t>
            </w:r>
            <w:r w:rsidRPr="00547172">
              <w:rPr>
                <w:bCs/>
                <w:sz w:val="16"/>
                <w:szCs w:val="16"/>
                <w:lang w:val="ro-MD"/>
              </w:rPr>
              <w:lastRenderedPageBreak/>
              <w:t>cu privire la eliberarea vizelor</w:t>
            </w:r>
          </w:p>
        </w:tc>
      </w:tr>
      <w:tr w:rsidR="00041ADF" w:rsidRPr="00547172" w14:paraId="10AEDFFE" w14:textId="77777777" w:rsidTr="0005030F">
        <w:tc>
          <w:tcPr>
            <w:tcW w:w="5025" w:type="dxa"/>
            <w:tcBorders>
              <w:top w:val="single" w:sz="4" w:space="0" w:color="auto"/>
              <w:left w:val="single" w:sz="4" w:space="0" w:color="auto"/>
              <w:bottom w:val="single" w:sz="4" w:space="0" w:color="auto"/>
              <w:right w:val="single" w:sz="4" w:space="0" w:color="auto"/>
            </w:tcBorders>
          </w:tcPr>
          <w:p w14:paraId="77352E19" w14:textId="77777777" w:rsidR="00041ADF" w:rsidRPr="00547172" w:rsidRDefault="00041ADF" w:rsidP="00041ADF">
            <w:pPr>
              <w:ind w:firstLine="0"/>
              <w:rPr>
                <w:sz w:val="24"/>
                <w:szCs w:val="24"/>
                <w:lang w:val="ro-MD"/>
              </w:rPr>
            </w:pPr>
            <w:r w:rsidRPr="00547172">
              <w:rPr>
                <w:sz w:val="24"/>
                <w:szCs w:val="24"/>
                <w:lang w:val="ro-MD"/>
              </w:rPr>
              <w:t>(3)   Asigurarea trebuie să fie valabilă pe întregul teritoriu al statelor membre și să acopere integral perioada preconizată de ședere sau de tranzit a persoanei în cauză. Acoperirea minimă este de 30 000  EUR.</w:t>
            </w:r>
          </w:p>
          <w:p w14:paraId="4E3678CE" w14:textId="77777777" w:rsidR="00041ADF" w:rsidRPr="00547172" w:rsidRDefault="00041ADF" w:rsidP="00041ADF">
            <w:pPr>
              <w:ind w:firstLine="0"/>
              <w:rPr>
                <w:sz w:val="24"/>
                <w:szCs w:val="24"/>
                <w:lang w:val="ro-MD"/>
              </w:rPr>
            </w:pPr>
            <w:r w:rsidRPr="00547172">
              <w:rPr>
                <w:sz w:val="24"/>
                <w:szCs w:val="24"/>
                <w:lang w:val="ro-MD"/>
              </w:rPr>
              <w:t>Atunci când se eliberează o viză cu valabilitate teritorială limitată, care acoperă teritoriul a mai mult de un stat membru, acoperirea asigurării trebuie să fie valabilă cel puțin în statele membre în cauză.</w:t>
            </w:r>
          </w:p>
          <w:p w14:paraId="704F4455" w14:textId="77777777" w:rsidR="00041ADF" w:rsidRPr="00547172" w:rsidRDefault="00041ADF" w:rsidP="00D15100">
            <w:pPr>
              <w:ind w:firstLine="0"/>
              <w:rPr>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3879523B" w14:textId="77777777" w:rsidR="00041ADF" w:rsidRPr="00547172" w:rsidRDefault="00041ADF" w:rsidP="00041ADF">
            <w:pPr>
              <w:shd w:val="clear" w:color="auto" w:fill="FFFFFF"/>
              <w:ind w:firstLine="0"/>
              <w:rPr>
                <w:sz w:val="24"/>
                <w:szCs w:val="24"/>
                <w:shd w:val="clear" w:color="auto" w:fill="FFFFFF"/>
                <w:lang w:val="ro-MD"/>
              </w:rPr>
            </w:pPr>
            <w:r w:rsidRPr="00547172">
              <w:rPr>
                <w:sz w:val="24"/>
                <w:szCs w:val="24"/>
                <w:shd w:val="clear" w:color="auto" w:fill="FFFFFF"/>
                <w:lang w:val="ro-MD"/>
              </w:rPr>
              <w:t>52. Asigurarea trebuie să fie valabilă pe întreg teritoriul Republicii Moldova şi să acopere integral perioada preconizată de şedere sau de tranzit. Acoperirea minimă este de 30 000 euro.</w:t>
            </w:r>
          </w:p>
          <w:p w14:paraId="2BFD585B" w14:textId="77777777" w:rsidR="00041ADF" w:rsidRPr="00547172" w:rsidRDefault="00041ADF" w:rsidP="00D15100">
            <w:pPr>
              <w:shd w:val="clear" w:color="auto" w:fill="FFFFFF"/>
              <w:ind w:firstLine="540"/>
              <w:rPr>
                <w:b/>
                <w:bCs/>
                <w:sz w:val="24"/>
                <w:szCs w:val="24"/>
                <w:shd w:val="clear" w:color="auto" w:fill="FFFFFF"/>
                <w:lang w:val="ro-MD"/>
              </w:rPr>
            </w:pPr>
          </w:p>
        </w:tc>
        <w:tc>
          <w:tcPr>
            <w:tcW w:w="905" w:type="dxa"/>
            <w:tcBorders>
              <w:top w:val="single" w:sz="4" w:space="0" w:color="auto"/>
              <w:left w:val="single" w:sz="4" w:space="0" w:color="auto"/>
              <w:bottom w:val="single" w:sz="4" w:space="0" w:color="auto"/>
              <w:right w:val="single" w:sz="4" w:space="0" w:color="auto"/>
            </w:tcBorders>
          </w:tcPr>
          <w:p w14:paraId="31336F0E" w14:textId="4C5D9EC7" w:rsidR="00041ADF" w:rsidRPr="00547172" w:rsidRDefault="0073331E" w:rsidP="5F8EB851">
            <w:pPr>
              <w:ind w:left="-108" w:firstLine="0"/>
              <w:rPr>
                <w:sz w:val="16"/>
                <w:szCs w:val="16"/>
                <w:lang w:val="ro-MD"/>
              </w:rPr>
            </w:pPr>
            <w:r w:rsidRPr="00547172">
              <w:rPr>
                <w:sz w:val="16"/>
                <w:szCs w:val="16"/>
                <w:lang w:val="ro-MD"/>
              </w:rPr>
              <w:t xml:space="preserve"> </w:t>
            </w:r>
            <w:r w:rsidR="00E82109" w:rsidRPr="00547172">
              <w:rPr>
                <w:sz w:val="16"/>
                <w:szCs w:val="16"/>
                <w:lang w:val="ro-MD"/>
              </w:rPr>
              <w:t>Parțial c</w:t>
            </w:r>
            <w:r w:rsidRPr="00547172">
              <w:rPr>
                <w:sz w:val="16"/>
                <w:szCs w:val="16"/>
                <w:lang w:val="ro-MD"/>
              </w:rPr>
              <w:t xml:space="preserve">ompatibil </w:t>
            </w:r>
          </w:p>
        </w:tc>
        <w:tc>
          <w:tcPr>
            <w:tcW w:w="1417" w:type="dxa"/>
            <w:tcBorders>
              <w:top w:val="single" w:sz="4" w:space="0" w:color="auto"/>
              <w:left w:val="single" w:sz="4" w:space="0" w:color="auto"/>
              <w:bottom w:val="single" w:sz="4" w:space="0" w:color="auto"/>
              <w:right w:val="single" w:sz="4" w:space="0" w:color="auto"/>
            </w:tcBorders>
          </w:tcPr>
          <w:p w14:paraId="437DFCD1" w14:textId="5358C301" w:rsidR="00041ADF" w:rsidRPr="00547172" w:rsidRDefault="003C1AA3" w:rsidP="00D15100">
            <w:pPr>
              <w:ind w:firstLine="0"/>
              <w:rPr>
                <w:bCs/>
                <w:sz w:val="16"/>
                <w:szCs w:val="16"/>
                <w:lang w:val="ro-MD"/>
              </w:rPr>
            </w:pPr>
            <w:r w:rsidRPr="00547172">
              <w:rPr>
                <w:bCs/>
                <w:sz w:val="16"/>
                <w:szCs w:val="16"/>
                <w:lang w:val="ro-MD"/>
              </w:rPr>
              <w:t>Prevederi transpuse anterior în Hotărârea de Guvern nr. 50/2013 pentru aprobarea Regulamentului cu privire la eliberarea vizelor</w:t>
            </w:r>
            <w:r w:rsidR="00E82109" w:rsidRPr="00547172">
              <w:rPr>
                <w:bCs/>
                <w:sz w:val="16"/>
                <w:szCs w:val="16"/>
                <w:lang w:val="ro-MD"/>
              </w:rPr>
              <w:t>.</w:t>
            </w:r>
          </w:p>
          <w:p w14:paraId="52A6955D" w14:textId="4A679D48" w:rsidR="00E82109" w:rsidRPr="00547172" w:rsidRDefault="00E82109" w:rsidP="00D15100">
            <w:pPr>
              <w:ind w:firstLine="0"/>
              <w:rPr>
                <w:bCs/>
                <w:sz w:val="16"/>
                <w:szCs w:val="16"/>
                <w:lang w:val="ro-MD"/>
              </w:rPr>
            </w:pPr>
            <w:r w:rsidRPr="00547172">
              <w:rPr>
                <w:bCs/>
                <w:sz w:val="16"/>
                <w:szCs w:val="16"/>
                <w:lang w:val="ro-MD"/>
              </w:rPr>
              <w:t>Gradul de compatibilitate parțial este  condiționat de statutul actual al Republicii Moldova de stat non-membru.</w:t>
            </w:r>
          </w:p>
          <w:p w14:paraId="1D383751" w14:textId="1355C024" w:rsidR="00E82109" w:rsidRPr="00547172" w:rsidRDefault="00E82109" w:rsidP="00D15100">
            <w:pPr>
              <w:ind w:firstLine="0"/>
              <w:rPr>
                <w:bCs/>
                <w:sz w:val="16"/>
                <w:szCs w:val="16"/>
                <w:lang w:val="ro-MD"/>
              </w:rPr>
            </w:pPr>
          </w:p>
        </w:tc>
      </w:tr>
      <w:tr w:rsidR="0073331E" w:rsidRPr="00547172" w14:paraId="4B85230A" w14:textId="77777777" w:rsidTr="0005030F">
        <w:tc>
          <w:tcPr>
            <w:tcW w:w="5025" w:type="dxa"/>
            <w:tcBorders>
              <w:top w:val="single" w:sz="4" w:space="0" w:color="auto"/>
              <w:left w:val="single" w:sz="4" w:space="0" w:color="auto"/>
              <w:bottom w:val="single" w:sz="4" w:space="0" w:color="auto"/>
              <w:right w:val="single" w:sz="4" w:space="0" w:color="auto"/>
            </w:tcBorders>
          </w:tcPr>
          <w:p w14:paraId="7EF3DC07" w14:textId="17DBF023" w:rsidR="0073331E" w:rsidRPr="00547172" w:rsidRDefault="0073331E" w:rsidP="0073331E">
            <w:pPr>
              <w:ind w:firstLine="0"/>
              <w:rPr>
                <w:sz w:val="24"/>
                <w:szCs w:val="24"/>
                <w:lang w:val="ro-MD"/>
              </w:rPr>
            </w:pPr>
            <w:r w:rsidRPr="00547172">
              <w:rPr>
                <w:sz w:val="24"/>
                <w:szCs w:val="24"/>
                <w:lang w:val="ro-MD"/>
              </w:rPr>
              <w:t>(4) În principiu, solicitanții contractează o asigurare în țara de reședință. Dacă acest lucru nu este posibil, solicitanții trebuie să încerce să contracteze o asigurare în orice altă țară.</w:t>
            </w:r>
          </w:p>
          <w:p w14:paraId="6C4D028F" w14:textId="77777777" w:rsidR="0073331E" w:rsidRPr="00547172" w:rsidRDefault="0073331E" w:rsidP="0073331E">
            <w:pPr>
              <w:ind w:firstLine="0"/>
              <w:rPr>
                <w:sz w:val="24"/>
                <w:szCs w:val="24"/>
                <w:lang w:val="ro-MD"/>
              </w:rPr>
            </w:pPr>
            <w:r w:rsidRPr="00547172">
              <w:rPr>
                <w:sz w:val="24"/>
                <w:szCs w:val="24"/>
                <w:lang w:val="ro-MD"/>
              </w:rPr>
              <w:t>Atunci când o altă persoană contractează asigurarea în numele solicitantului, se aplică condițiile prevăzute la alineatul (3).</w:t>
            </w:r>
          </w:p>
          <w:p w14:paraId="7CE752E0" w14:textId="77777777" w:rsidR="0073331E" w:rsidRPr="00547172" w:rsidRDefault="0073331E" w:rsidP="00D15100">
            <w:pPr>
              <w:ind w:firstLine="0"/>
              <w:rPr>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49CDF9A3" w14:textId="77777777" w:rsidR="00BA3483" w:rsidRPr="00547172" w:rsidRDefault="00BA3483" w:rsidP="00BA3483">
            <w:pPr>
              <w:shd w:val="clear" w:color="auto" w:fill="FFFFFF"/>
              <w:ind w:firstLine="0"/>
              <w:rPr>
                <w:sz w:val="24"/>
                <w:szCs w:val="24"/>
                <w:shd w:val="clear" w:color="auto" w:fill="FFFFFF"/>
                <w:lang w:val="ro-MD"/>
              </w:rPr>
            </w:pPr>
            <w:r w:rsidRPr="00547172">
              <w:rPr>
                <w:sz w:val="24"/>
                <w:szCs w:val="24"/>
                <w:shd w:val="clear" w:color="auto" w:fill="FFFFFF"/>
                <w:lang w:val="ro-MD"/>
              </w:rPr>
              <w:t>53. Solicitanţii contractează o asigurare în ţara de reşedinţă. Dacă acest lucru nu este posibil, asigurarea se poate face în orice altă ţară. </w:t>
            </w:r>
          </w:p>
          <w:p w14:paraId="7DEEB0E3" w14:textId="77777777" w:rsidR="00BA3483" w:rsidRPr="00547172" w:rsidRDefault="00BA3483" w:rsidP="00BA3483">
            <w:pPr>
              <w:shd w:val="clear" w:color="auto" w:fill="FFFFFF"/>
              <w:ind w:firstLine="0"/>
              <w:rPr>
                <w:sz w:val="24"/>
                <w:szCs w:val="24"/>
                <w:shd w:val="clear" w:color="auto" w:fill="FFFFFF"/>
                <w:lang w:val="ro-MD"/>
              </w:rPr>
            </w:pPr>
            <w:r w:rsidRPr="00547172">
              <w:rPr>
                <w:sz w:val="24"/>
                <w:szCs w:val="24"/>
                <w:shd w:val="clear" w:color="auto" w:fill="FFFFFF"/>
                <w:lang w:val="ro-MD"/>
              </w:rPr>
              <w:t>Atunci cînd o altă persoană contractează asigurarea în numele solicitantului, se aplică condiţiile prevăzute la punctul 52. </w:t>
            </w:r>
          </w:p>
          <w:p w14:paraId="516354C2" w14:textId="77777777" w:rsidR="0073331E" w:rsidRPr="00547172" w:rsidRDefault="0073331E" w:rsidP="00D15100">
            <w:pPr>
              <w:shd w:val="clear" w:color="auto" w:fill="FFFFFF"/>
              <w:ind w:firstLine="540"/>
              <w:rPr>
                <w:sz w:val="24"/>
                <w:szCs w:val="24"/>
                <w:shd w:val="clear" w:color="auto" w:fill="FFFFFF"/>
                <w:lang w:val="ro-MD"/>
              </w:rPr>
            </w:pPr>
          </w:p>
        </w:tc>
        <w:tc>
          <w:tcPr>
            <w:tcW w:w="905" w:type="dxa"/>
            <w:tcBorders>
              <w:top w:val="single" w:sz="4" w:space="0" w:color="auto"/>
              <w:left w:val="single" w:sz="4" w:space="0" w:color="auto"/>
              <w:bottom w:val="single" w:sz="4" w:space="0" w:color="auto"/>
              <w:right w:val="single" w:sz="4" w:space="0" w:color="auto"/>
            </w:tcBorders>
          </w:tcPr>
          <w:p w14:paraId="6AB77A34" w14:textId="4A93279F" w:rsidR="0073331E" w:rsidRPr="00547172" w:rsidRDefault="412D2D56" w:rsidP="5F8EB851">
            <w:pPr>
              <w:ind w:left="-108" w:firstLine="0"/>
              <w:rPr>
                <w:sz w:val="16"/>
                <w:szCs w:val="16"/>
                <w:lang w:val="ro-MD"/>
              </w:rPr>
            </w:pPr>
            <w:r w:rsidRPr="00547172">
              <w:rPr>
                <w:sz w:val="16"/>
                <w:szCs w:val="16"/>
                <w:lang w:val="ro-MD"/>
              </w:rPr>
              <w:t>Compatibil</w:t>
            </w:r>
          </w:p>
        </w:tc>
        <w:tc>
          <w:tcPr>
            <w:tcW w:w="1417" w:type="dxa"/>
            <w:tcBorders>
              <w:top w:val="single" w:sz="4" w:space="0" w:color="auto"/>
              <w:left w:val="single" w:sz="4" w:space="0" w:color="auto"/>
              <w:bottom w:val="single" w:sz="4" w:space="0" w:color="auto"/>
              <w:right w:val="single" w:sz="4" w:space="0" w:color="auto"/>
            </w:tcBorders>
          </w:tcPr>
          <w:p w14:paraId="1BD81407" w14:textId="170FA42E" w:rsidR="0073331E" w:rsidRPr="00547172" w:rsidRDefault="00DA0C4B" w:rsidP="00D15100">
            <w:pPr>
              <w:ind w:firstLine="0"/>
              <w:rPr>
                <w:bCs/>
                <w:sz w:val="16"/>
                <w:szCs w:val="16"/>
                <w:lang w:val="ro-MD"/>
              </w:rPr>
            </w:pPr>
            <w:r w:rsidRPr="00547172">
              <w:rPr>
                <w:bCs/>
                <w:sz w:val="16"/>
                <w:szCs w:val="16"/>
                <w:lang w:val="ro-MD"/>
              </w:rPr>
              <w:t>Prevederi transpuse anterior în Hotărârea de Guvern nr. 50/2013 pentru aprobarea Regulamentului cu privire la eliberarea vizelor</w:t>
            </w:r>
          </w:p>
        </w:tc>
      </w:tr>
      <w:tr w:rsidR="00FF76EF" w:rsidRPr="00547172" w14:paraId="4873AD87" w14:textId="77777777" w:rsidTr="0005030F">
        <w:tc>
          <w:tcPr>
            <w:tcW w:w="5025" w:type="dxa"/>
            <w:tcBorders>
              <w:top w:val="single" w:sz="4" w:space="0" w:color="auto"/>
              <w:left w:val="single" w:sz="4" w:space="0" w:color="auto"/>
              <w:bottom w:val="single" w:sz="4" w:space="0" w:color="auto"/>
              <w:right w:val="single" w:sz="4" w:space="0" w:color="auto"/>
            </w:tcBorders>
          </w:tcPr>
          <w:p w14:paraId="37235746" w14:textId="5293D94B" w:rsidR="00FF76EF" w:rsidRPr="00547172" w:rsidRDefault="00FF76EF" w:rsidP="00D15100">
            <w:pPr>
              <w:ind w:firstLine="0"/>
              <w:rPr>
                <w:sz w:val="24"/>
                <w:szCs w:val="24"/>
                <w:lang w:val="ro-MD"/>
              </w:rPr>
            </w:pPr>
            <w:r w:rsidRPr="00547172">
              <w:rPr>
                <w:sz w:val="24"/>
                <w:szCs w:val="24"/>
                <w:lang w:val="ro-MD"/>
              </w:rPr>
              <w:t>(5) Atunci când procedează la evaluarea acoperirii asigurărilor, consulatele stabilesc dacă indemnizațiile plătite de compania de asigurări pot fi obținute într-un stat membru.</w:t>
            </w:r>
          </w:p>
        </w:tc>
        <w:tc>
          <w:tcPr>
            <w:tcW w:w="6891" w:type="dxa"/>
            <w:tcBorders>
              <w:top w:val="single" w:sz="4" w:space="0" w:color="auto"/>
              <w:left w:val="single" w:sz="4" w:space="0" w:color="auto"/>
              <w:bottom w:val="single" w:sz="4" w:space="0" w:color="auto"/>
              <w:right w:val="single" w:sz="4" w:space="0" w:color="auto"/>
            </w:tcBorders>
          </w:tcPr>
          <w:p w14:paraId="61D7F1BE" w14:textId="1ECDC0AB" w:rsidR="00FF76EF" w:rsidRPr="00547172" w:rsidRDefault="00FF76EF" w:rsidP="00A33A1B">
            <w:pPr>
              <w:shd w:val="clear" w:color="auto" w:fill="FFFFFF"/>
              <w:ind w:firstLine="0"/>
              <w:rPr>
                <w:sz w:val="24"/>
                <w:szCs w:val="24"/>
                <w:shd w:val="clear" w:color="auto" w:fill="FFFFFF"/>
                <w:lang w:val="ro-MD"/>
              </w:rPr>
            </w:pPr>
            <w:r w:rsidRPr="00547172">
              <w:rPr>
                <w:sz w:val="24"/>
                <w:szCs w:val="24"/>
                <w:shd w:val="clear" w:color="auto" w:fill="FFFFFF"/>
                <w:lang w:val="ro-MD"/>
              </w:rPr>
              <w:t>54. În baza actelor prezentate, misiunile diplomatice examinează dacă asigurarea deţinută de solicitant va putea fi pusă în aplicare pe teritoriul Republicii Moldova în caz de producere a unui eveniment asigurat.</w:t>
            </w:r>
          </w:p>
        </w:tc>
        <w:tc>
          <w:tcPr>
            <w:tcW w:w="905" w:type="dxa"/>
            <w:tcBorders>
              <w:top w:val="single" w:sz="4" w:space="0" w:color="auto"/>
              <w:left w:val="single" w:sz="4" w:space="0" w:color="auto"/>
              <w:bottom w:val="single" w:sz="4" w:space="0" w:color="auto"/>
              <w:right w:val="single" w:sz="4" w:space="0" w:color="auto"/>
            </w:tcBorders>
          </w:tcPr>
          <w:p w14:paraId="3461F3A5" w14:textId="2207942B" w:rsidR="00FF76EF" w:rsidRPr="00547172" w:rsidRDefault="00FF76EF" w:rsidP="00D15100">
            <w:pPr>
              <w:ind w:left="-108" w:firstLine="0"/>
              <w:rPr>
                <w:bCs/>
                <w:sz w:val="16"/>
                <w:szCs w:val="16"/>
                <w:lang w:val="ro-MD"/>
              </w:rPr>
            </w:pPr>
            <w:r w:rsidRPr="00547172">
              <w:rPr>
                <w:bCs/>
                <w:sz w:val="16"/>
                <w:szCs w:val="16"/>
                <w:lang w:val="ro-MD"/>
              </w:rPr>
              <w:t>Parțial compatibil</w:t>
            </w:r>
          </w:p>
        </w:tc>
        <w:tc>
          <w:tcPr>
            <w:tcW w:w="1417" w:type="dxa"/>
            <w:tcBorders>
              <w:top w:val="single" w:sz="4" w:space="0" w:color="auto"/>
              <w:left w:val="single" w:sz="4" w:space="0" w:color="auto"/>
              <w:bottom w:val="single" w:sz="4" w:space="0" w:color="auto"/>
              <w:right w:val="single" w:sz="4" w:space="0" w:color="auto"/>
            </w:tcBorders>
          </w:tcPr>
          <w:p w14:paraId="2CCCD0D1" w14:textId="4AF83748" w:rsidR="00AD433F" w:rsidRPr="00547172" w:rsidRDefault="001C62BF" w:rsidP="00D15100">
            <w:pPr>
              <w:ind w:firstLine="0"/>
              <w:rPr>
                <w:bCs/>
                <w:sz w:val="16"/>
                <w:szCs w:val="16"/>
                <w:lang w:val="ro-MD"/>
              </w:rPr>
            </w:pPr>
            <w:r w:rsidRPr="00547172">
              <w:rPr>
                <w:bCs/>
                <w:sz w:val="16"/>
                <w:szCs w:val="16"/>
                <w:lang w:val="ro-MD"/>
              </w:rPr>
              <w:t>Gradul de compatibilitate parțial este  condiționat de statutul actual al Republicii Moldova de stat non-membru.</w:t>
            </w:r>
          </w:p>
        </w:tc>
      </w:tr>
      <w:tr w:rsidR="00E968B2" w:rsidRPr="00547172" w14:paraId="11233D46" w14:textId="77777777" w:rsidTr="0005030F">
        <w:tc>
          <w:tcPr>
            <w:tcW w:w="5025" w:type="dxa"/>
            <w:tcBorders>
              <w:top w:val="single" w:sz="4" w:space="0" w:color="auto"/>
              <w:left w:val="single" w:sz="4" w:space="0" w:color="auto"/>
              <w:bottom w:val="single" w:sz="4" w:space="0" w:color="auto"/>
              <w:right w:val="single" w:sz="4" w:space="0" w:color="auto"/>
            </w:tcBorders>
          </w:tcPr>
          <w:p w14:paraId="3D8F07FE" w14:textId="79E7B14A" w:rsidR="00E968B2" w:rsidRPr="00547172" w:rsidRDefault="00E968B2" w:rsidP="00E968B2">
            <w:pPr>
              <w:ind w:firstLine="0"/>
              <w:rPr>
                <w:sz w:val="24"/>
                <w:szCs w:val="24"/>
                <w:lang w:val="ro-MD"/>
              </w:rPr>
            </w:pPr>
            <w:r w:rsidRPr="00547172">
              <w:rPr>
                <w:sz w:val="24"/>
                <w:szCs w:val="24"/>
                <w:lang w:val="ro-MD"/>
              </w:rPr>
              <w:t xml:space="preserve">(6) Obligativitatea încheierii unei asigurări se consideră îndeplinită în cazul în care este de </w:t>
            </w:r>
            <w:r w:rsidRPr="00547172">
              <w:rPr>
                <w:sz w:val="24"/>
                <w:szCs w:val="24"/>
                <w:lang w:val="ro-MD"/>
              </w:rPr>
              <w:lastRenderedPageBreak/>
              <w:t>presupus că situația profesională a solicitanților este de natură să le ofere acestora un nivel corespunzător de acoperire prin asigurare. Derogarea de la prezentarea dovezii de asigurare medicală de călătorie poate fi acordată unor categorii profesionale speciale, cum sunt navigatorii, care beneficiază de acoperirea unei asigurări medicale de călătorie prin însăși natura activității lor.</w:t>
            </w:r>
          </w:p>
          <w:p w14:paraId="312E3AB2" w14:textId="77777777" w:rsidR="00E968B2" w:rsidRPr="00547172" w:rsidRDefault="00E968B2" w:rsidP="00D15100">
            <w:pPr>
              <w:ind w:firstLine="0"/>
              <w:rPr>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25DA33A2" w14:textId="77777777" w:rsidR="00E968B2" w:rsidRPr="00547172" w:rsidRDefault="00E968B2" w:rsidP="00E968B2">
            <w:pPr>
              <w:shd w:val="clear" w:color="auto" w:fill="FFFFFF"/>
              <w:ind w:firstLine="0"/>
              <w:rPr>
                <w:sz w:val="24"/>
                <w:szCs w:val="24"/>
                <w:shd w:val="clear" w:color="auto" w:fill="FFFFFF"/>
                <w:lang w:val="ro-MD"/>
              </w:rPr>
            </w:pPr>
            <w:r w:rsidRPr="00547172">
              <w:rPr>
                <w:sz w:val="24"/>
                <w:szCs w:val="24"/>
                <w:shd w:val="clear" w:color="auto" w:fill="FFFFFF"/>
                <w:lang w:val="ro-MD"/>
              </w:rPr>
              <w:lastRenderedPageBreak/>
              <w:t xml:space="preserve">55. Obligativitatea încheierii unei asigurări se consideră îndeplinită în cazul în care este de presupus că situaţia profesională a solicitanţilor </w:t>
            </w:r>
            <w:r w:rsidRPr="00547172">
              <w:rPr>
                <w:sz w:val="24"/>
                <w:szCs w:val="24"/>
                <w:shd w:val="clear" w:color="auto" w:fill="FFFFFF"/>
                <w:lang w:val="ro-MD"/>
              </w:rPr>
              <w:lastRenderedPageBreak/>
              <w:t>este de natură să le ofere acestora un nivel corespunzător de acoperire prin asigurare. Derogarea de la prezentarea dovezii de asigurare medicală de călătorie poate fi acordată unor categorii profesionale speciale, cum sînt navigatorii, care beneficiază de acoperirea unei asigurări medicale de călătorie prin însăşi natura activităţii lor. </w:t>
            </w:r>
          </w:p>
          <w:p w14:paraId="558E8C5D" w14:textId="77777777" w:rsidR="00E968B2" w:rsidRPr="00547172" w:rsidRDefault="00E968B2" w:rsidP="00D15100">
            <w:pPr>
              <w:shd w:val="clear" w:color="auto" w:fill="FFFFFF"/>
              <w:ind w:firstLine="540"/>
              <w:rPr>
                <w:sz w:val="24"/>
                <w:szCs w:val="24"/>
                <w:shd w:val="clear" w:color="auto" w:fill="FFFFFF"/>
                <w:lang w:val="ro-MD"/>
              </w:rPr>
            </w:pPr>
          </w:p>
        </w:tc>
        <w:tc>
          <w:tcPr>
            <w:tcW w:w="905" w:type="dxa"/>
            <w:tcBorders>
              <w:top w:val="single" w:sz="4" w:space="0" w:color="auto"/>
              <w:left w:val="single" w:sz="4" w:space="0" w:color="auto"/>
              <w:bottom w:val="single" w:sz="4" w:space="0" w:color="auto"/>
              <w:right w:val="single" w:sz="4" w:space="0" w:color="auto"/>
            </w:tcBorders>
          </w:tcPr>
          <w:p w14:paraId="58ABB37C" w14:textId="3229F01A" w:rsidR="00E968B2" w:rsidRPr="00547172" w:rsidRDefault="0077195A" w:rsidP="00D15100">
            <w:pPr>
              <w:ind w:left="-108" w:firstLine="0"/>
              <w:rPr>
                <w:bCs/>
                <w:sz w:val="16"/>
                <w:szCs w:val="16"/>
                <w:lang w:val="ro-MD"/>
              </w:rPr>
            </w:pPr>
            <w:r w:rsidRPr="00547172">
              <w:rPr>
                <w:bCs/>
                <w:sz w:val="16"/>
                <w:szCs w:val="16"/>
                <w:lang w:val="ro-MD"/>
              </w:rPr>
              <w:lastRenderedPageBreak/>
              <w:t>C</w:t>
            </w:r>
            <w:r w:rsidR="00E968B2" w:rsidRPr="00547172">
              <w:rPr>
                <w:bCs/>
                <w:sz w:val="16"/>
                <w:szCs w:val="16"/>
                <w:lang w:val="ro-MD"/>
              </w:rPr>
              <w:t>ompatibil</w:t>
            </w:r>
          </w:p>
        </w:tc>
        <w:tc>
          <w:tcPr>
            <w:tcW w:w="1417" w:type="dxa"/>
            <w:tcBorders>
              <w:top w:val="single" w:sz="4" w:space="0" w:color="auto"/>
              <w:left w:val="single" w:sz="4" w:space="0" w:color="auto"/>
              <w:bottom w:val="single" w:sz="4" w:space="0" w:color="auto"/>
              <w:right w:val="single" w:sz="4" w:space="0" w:color="auto"/>
            </w:tcBorders>
          </w:tcPr>
          <w:p w14:paraId="4E1184DF" w14:textId="0D21691C" w:rsidR="00E968B2" w:rsidRPr="00547172" w:rsidRDefault="00E968B2" w:rsidP="00D15100">
            <w:pPr>
              <w:ind w:firstLine="0"/>
              <w:rPr>
                <w:bCs/>
                <w:sz w:val="16"/>
                <w:szCs w:val="16"/>
                <w:lang w:val="ro-MD"/>
              </w:rPr>
            </w:pPr>
            <w:r w:rsidRPr="00547172">
              <w:rPr>
                <w:bCs/>
                <w:sz w:val="16"/>
                <w:szCs w:val="16"/>
                <w:lang w:val="ro-MD"/>
              </w:rPr>
              <w:t xml:space="preserve">Prevederi transpuse anterior în Hotărârea de </w:t>
            </w:r>
            <w:r w:rsidRPr="00547172">
              <w:rPr>
                <w:bCs/>
                <w:sz w:val="16"/>
                <w:szCs w:val="16"/>
                <w:lang w:val="ro-MD"/>
              </w:rPr>
              <w:lastRenderedPageBreak/>
              <w:t>Guvern nr. 50/2013 pentru aprobarea Regulamentului cu privire la eliberarea vizelor</w:t>
            </w:r>
          </w:p>
        </w:tc>
      </w:tr>
      <w:tr w:rsidR="00D15100" w:rsidRPr="00547172" w14:paraId="186BB8DD" w14:textId="77777777" w:rsidTr="0005030F">
        <w:tc>
          <w:tcPr>
            <w:tcW w:w="5025" w:type="dxa"/>
            <w:tcBorders>
              <w:top w:val="single" w:sz="4" w:space="0" w:color="auto"/>
              <w:left w:val="single" w:sz="4" w:space="0" w:color="auto"/>
              <w:bottom w:val="single" w:sz="4" w:space="0" w:color="auto"/>
              <w:right w:val="single" w:sz="4" w:space="0" w:color="auto"/>
            </w:tcBorders>
          </w:tcPr>
          <w:p w14:paraId="015517C9" w14:textId="74450199" w:rsidR="00D15100" w:rsidRPr="00547172" w:rsidRDefault="00E968B2" w:rsidP="00D15100">
            <w:pPr>
              <w:ind w:firstLine="0"/>
              <w:rPr>
                <w:sz w:val="24"/>
                <w:szCs w:val="24"/>
                <w:lang w:val="ro-MD"/>
              </w:rPr>
            </w:pPr>
            <w:r w:rsidRPr="00547172">
              <w:rPr>
                <w:sz w:val="24"/>
                <w:szCs w:val="24"/>
                <w:lang w:val="ro-MD"/>
              </w:rPr>
              <w:lastRenderedPageBreak/>
              <w:t>(7) Titularii de pașapoarte diplomatice sunt exonerați de obligația de a deține o asigurare medicală de călătorie.</w:t>
            </w:r>
          </w:p>
          <w:p w14:paraId="6A1D7276" w14:textId="77777777" w:rsidR="00D15100" w:rsidRPr="00547172" w:rsidRDefault="00D15100" w:rsidP="00D15100">
            <w:pPr>
              <w:ind w:firstLine="0"/>
              <w:rPr>
                <w:sz w:val="24"/>
                <w:szCs w:val="24"/>
                <w:lang w:val="ro-MD"/>
              </w:rPr>
            </w:pPr>
          </w:p>
          <w:p w14:paraId="32EE60D0" w14:textId="77777777" w:rsidR="00D15100" w:rsidRPr="00547172" w:rsidRDefault="00D15100" w:rsidP="00D15100">
            <w:pPr>
              <w:ind w:firstLine="0"/>
              <w:rPr>
                <w:sz w:val="24"/>
                <w:szCs w:val="24"/>
                <w:lang w:val="ro-MD"/>
              </w:rPr>
            </w:pPr>
          </w:p>
          <w:p w14:paraId="0DB0F54F" w14:textId="77777777" w:rsidR="00D15100" w:rsidRPr="00547172" w:rsidRDefault="00D15100" w:rsidP="00D15100">
            <w:pPr>
              <w:ind w:firstLine="0"/>
              <w:rPr>
                <w:sz w:val="24"/>
                <w:szCs w:val="24"/>
                <w:lang w:val="ro-MD"/>
              </w:rPr>
            </w:pPr>
          </w:p>
          <w:p w14:paraId="2514E04F" w14:textId="77777777" w:rsidR="00D15100" w:rsidRPr="00547172" w:rsidRDefault="00D15100" w:rsidP="00D15100">
            <w:pPr>
              <w:ind w:firstLine="0"/>
              <w:rPr>
                <w:sz w:val="24"/>
                <w:szCs w:val="24"/>
                <w:lang w:val="ro-MD"/>
              </w:rPr>
            </w:pPr>
          </w:p>
          <w:p w14:paraId="36DE594B" w14:textId="4A08F1D7" w:rsidR="00D15100" w:rsidRPr="00547172" w:rsidRDefault="00D15100" w:rsidP="00D15100">
            <w:pPr>
              <w:ind w:firstLine="0"/>
              <w:rPr>
                <w:b/>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6B267526" w14:textId="165B2DF1" w:rsidR="00D15100" w:rsidRPr="00547172" w:rsidRDefault="00D15100" w:rsidP="00E763FE">
            <w:pPr>
              <w:shd w:val="clear" w:color="auto" w:fill="FFFFFF"/>
              <w:ind w:firstLine="0"/>
              <w:rPr>
                <w:sz w:val="24"/>
                <w:szCs w:val="24"/>
                <w:shd w:val="clear" w:color="auto" w:fill="FFFFFF"/>
                <w:lang w:val="ro-MD"/>
              </w:rPr>
            </w:pPr>
            <w:r w:rsidRPr="00547172">
              <w:rPr>
                <w:sz w:val="24"/>
                <w:szCs w:val="24"/>
                <w:shd w:val="clear" w:color="auto" w:fill="FFFFFF"/>
                <w:lang w:val="ro-MD"/>
              </w:rPr>
              <w:t>56. Titularii de paşapoarte diplomatice sînt exoneraţi de obligaţia de a deţine o asigurare medicală de călătorie.</w:t>
            </w:r>
          </w:p>
          <w:p w14:paraId="0B14687E" w14:textId="77777777" w:rsidR="00D15100" w:rsidRPr="00547172" w:rsidRDefault="00D15100" w:rsidP="00D15100">
            <w:pPr>
              <w:ind w:firstLine="0"/>
              <w:rPr>
                <w:b/>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28F95FE0" w14:textId="5B501B79" w:rsidR="00D15100" w:rsidRPr="00547172" w:rsidRDefault="00C71052" w:rsidP="00D15100">
            <w:pPr>
              <w:ind w:left="-108" w:firstLine="0"/>
              <w:rPr>
                <w:bCs/>
                <w:sz w:val="16"/>
                <w:szCs w:val="16"/>
                <w:lang w:val="ro-MD"/>
              </w:rPr>
            </w:pPr>
            <w:r w:rsidRPr="00547172">
              <w:rPr>
                <w:bCs/>
                <w:sz w:val="16"/>
                <w:szCs w:val="16"/>
                <w:lang w:val="ro-MD"/>
              </w:rPr>
              <w:t>Compatibil</w:t>
            </w:r>
          </w:p>
        </w:tc>
        <w:tc>
          <w:tcPr>
            <w:tcW w:w="1417" w:type="dxa"/>
            <w:tcBorders>
              <w:top w:val="single" w:sz="4" w:space="0" w:color="auto"/>
              <w:left w:val="single" w:sz="4" w:space="0" w:color="auto"/>
              <w:bottom w:val="single" w:sz="4" w:space="0" w:color="auto"/>
              <w:right w:val="single" w:sz="4" w:space="0" w:color="auto"/>
            </w:tcBorders>
          </w:tcPr>
          <w:p w14:paraId="01D77E4D" w14:textId="4CAD076E" w:rsidR="00D15100" w:rsidRPr="00547172" w:rsidRDefault="00C71052" w:rsidP="00D15100">
            <w:pPr>
              <w:ind w:firstLine="0"/>
              <w:rPr>
                <w:bCs/>
                <w:sz w:val="16"/>
                <w:szCs w:val="16"/>
                <w:lang w:val="ro-MD"/>
              </w:rPr>
            </w:pPr>
            <w:r w:rsidRPr="00547172">
              <w:rPr>
                <w:bCs/>
                <w:sz w:val="16"/>
                <w:szCs w:val="16"/>
                <w:lang w:val="ro-MD"/>
              </w:rPr>
              <w:t xml:space="preserve">Prevederi transpuse anterior în Hotărârea de Guvern nr. 50/2013 pentru aprobarea Regulamentului cu privire la eliberarea vizelor, modificat prin prezentul proiect. </w:t>
            </w:r>
          </w:p>
        </w:tc>
      </w:tr>
      <w:tr w:rsidR="005E59B4" w:rsidRPr="00547172" w14:paraId="2ED81AE0" w14:textId="77777777" w:rsidTr="0005030F">
        <w:tc>
          <w:tcPr>
            <w:tcW w:w="5025" w:type="dxa"/>
            <w:tcBorders>
              <w:top w:val="single" w:sz="4" w:space="0" w:color="auto"/>
              <w:left w:val="single" w:sz="4" w:space="0" w:color="auto"/>
              <w:bottom w:val="single" w:sz="4" w:space="0" w:color="auto"/>
              <w:right w:val="single" w:sz="4" w:space="0" w:color="auto"/>
            </w:tcBorders>
          </w:tcPr>
          <w:p w14:paraId="664DEBCA" w14:textId="77777777" w:rsidR="005E59B4" w:rsidRPr="00547172" w:rsidRDefault="005E59B4" w:rsidP="005E59B4">
            <w:pPr>
              <w:tabs>
                <w:tab w:val="left" w:pos="296"/>
              </w:tabs>
              <w:ind w:firstLine="0"/>
              <w:rPr>
                <w:b/>
                <w:sz w:val="24"/>
                <w:szCs w:val="24"/>
                <w:lang w:val="ro-MD"/>
              </w:rPr>
            </w:pPr>
            <w:r w:rsidRPr="00547172">
              <w:rPr>
                <w:b/>
                <w:sz w:val="24"/>
                <w:szCs w:val="24"/>
                <w:lang w:val="ro-MD"/>
              </w:rPr>
              <w:t>Articolul 16</w:t>
            </w:r>
          </w:p>
          <w:p w14:paraId="565B9CCB" w14:textId="77777777" w:rsidR="005E59B4" w:rsidRPr="00547172" w:rsidRDefault="005E59B4" w:rsidP="005E59B4">
            <w:pPr>
              <w:tabs>
                <w:tab w:val="left" w:pos="296"/>
              </w:tabs>
              <w:ind w:firstLine="0"/>
              <w:rPr>
                <w:b/>
                <w:sz w:val="24"/>
                <w:szCs w:val="24"/>
                <w:lang w:val="ro-MD"/>
              </w:rPr>
            </w:pPr>
            <w:r w:rsidRPr="00547172">
              <w:rPr>
                <w:b/>
                <w:sz w:val="24"/>
                <w:szCs w:val="24"/>
                <w:lang w:val="ro-MD"/>
              </w:rPr>
              <w:t>Taxa de viză</w:t>
            </w:r>
          </w:p>
          <w:p w14:paraId="2EF7E7C6" w14:textId="77777777" w:rsidR="005E59B4" w:rsidRPr="00547172" w:rsidRDefault="005E59B4" w:rsidP="00580CB7">
            <w:pPr>
              <w:tabs>
                <w:tab w:val="left" w:pos="296"/>
              </w:tabs>
              <w:ind w:firstLine="0"/>
              <w:rPr>
                <w:b/>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77835485" w14:textId="77777777" w:rsidR="005E59B4" w:rsidRPr="00547172" w:rsidRDefault="005E59B4" w:rsidP="00D15100">
            <w:pPr>
              <w:shd w:val="clear" w:color="auto" w:fill="FFFFFF"/>
              <w:ind w:firstLine="540"/>
              <w:rPr>
                <w:b/>
                <w:sz w:val="24"/>
                <w:szCs w:val="24"/>
                <w:highlight w:val="yellow"/>
                <w:lang w:val="ro-MD"/>
              </w:rPr>
            </w:pPr>
          </w:p>
        </w:tc>
        <w:tc>
          <w:tcPr>
            <w:tcW w:w="905" w:type="dxa"/>
            <w:tcBorders>
              <w:top w:val="single" w:sz="4" w:space="0" w:color="auto"/>
              <w:left w:val="single" w:sz="4" w:space="0" w:color="auto"/>
              <w:bottom w:val="single" w:sz="4" w:space="0" w:color="auto"/>
              <w:right w:val="single" w:sz="4" w:space="0" w:color="auto"/>
            </w:tcBorders>
          </w:tcPr>
          <w:p w14:paraId="044E5800" w14:textId="77777777" w:rsidR="005E59B4" w:rsidRPr="00547172" w:rsidRDefault="005E59B4" w:rsidP="00D15100">
            <w:pPr>
              <w:ind w:left="-108" w:firstLine="0"/>
              <w:rPr>
                <w:b/>
                <w:sz w:val="16"/>
                <w:szCs w:val="16"/>
                <w:lang w:val="ro-MD"/>
              </w:rPr>
            </w:pPr>
          </w:p>
        </w:tc>
        <w:tc>
          <w:tcPr>
            <w:tcW w:w="1417" w:type="dxa"/>
            <w:tcBorders>
              <w:top w:val="single" w:sz="4" w:space="0" w:color="auto"/>
              <w:left w:val="single" w:sz="4" w:space="0" w:color="auto"/>
              <w:bottom w:val="single" w:sz="4" w:space="0" w:color="auto"/>
              <w:right w:val="single" w:sz="4" w:space="0" w:color="auto"/>
            </w:tcBorders>
          </w:tcPr>
          <w:p w14:paraId="4C9297D8" w14:textId="77777777" w:rsidR="005E59B4" w:rsidRPr="00547172" w:rsidRDefault="005E59B4" w:rsidP="00D15100">
            <w:pPr>
              <w:ind w:firstLine="0"/>
              <w:rPr>
                <w:bCs/>
                <w:sz w:val="16"/>
                <w:szCs w:val="16"/>
                <w:lang w:val="ro-MD"/>
              </w:rPr>
            </w:pPr>
          </w:p>
        </w:tc>
      </w:tr>
      <w:tr w:rsidR="00580CB7" w:rsidRPr="00547172" w14:paraId="66838A38" w14:textId="77777777" w:rsidTr="0005030F">
        <w:tc>
          <w:tcPr>
            <w:tcW w:w="5025" w:type="dxa"/>
            <w:tcBorders>
              <w:top w:val="single" w:sz="4" w:space="0" w:color="auto"/>
              <w:left w:val="single" w:sz="4" w:space="0" w:color="auto"/>
              <w:bottom w:val="single" w:sz="4" w:space="0" w:color="auto"/>
              <w:right w:val="single" w:sz="4" w:space="0" w:color="auto"/>
            </w:tcBorders>
          </w:tcPr>
          <w:p w14:paraId="603D00CC" w14:textId="77777777" w:rsidR="00580CB7" w:rsidRPr="00547172" w:rsidRDefault="00580CB7" w:rsidP="00580CB7">
            <w:pPr>
              <w:tabs>
                <w:tab w:val="left" w:pos="296"/>
              </w:tabs>
              <w:ind w:firstLine="0"/>
              <w:rPr>
                <w:b/>
                <w:sz w:val="24"/>
                <w:szCs w:val="24"/>
                <w:lang w:val="ro-MD"/>
              </w:rPr>
            </w:pPr>
          </w:p>
          <w:p w14:paraId="01A18146" w14:textId="4E7F4FDF" w:rsidR="00580CB7" w:rsidRPr="00547172" w:rsidRDefault="00580CB7" w:rsidP="00D15100">
            <w:pPr>
              <w:numPr>
                <w:ilvl w:val="0"/>
                <w:numId w:val="24"/>
              </w:numPr>
              <w:tabs>
                <w:tab w:val="left" w:pos="296"/>
              </w:tabs>
              <w:ind w:left="0" w:firstLine="0"/>
              <w:rPr>
                <w:sz w:val="24"/>
                <w:szCs w:val="24"/>
                <w:lang w:val="ro-MD"/>
              </w:rPr>
            </w:pPr>
            <w:r w:rsidRPr="00547172">
              <w:rPr>
                <w:sz w:val="24"/>
                <w:szCs w:val="24"/>
                <w:lang w:val="ro-MD"/>
              </w:rPr>
              <w:t xml:space="preserve">Solicitanții achită o taxă de viză în valoare de 90 EUR. </w:t>
            </w:r>
          </w:p>
        </w:tc>
        <w:tc>
          <w:tcPr>
            <w:tcW w:w="6891" w:type="dxa"/>
            <w:tcBorders>
              <w:top w:val="single" w:sz="4" w:space="0" w:color="auto"/>
              <w:left w:val="single" w:sz="4" w:space="0" w:color="auto"/>
              <w:bottom w:val="single" w:sz="4" w:space="0" w:color="auto"/>
              <w:right w:val="single" w:sz="4" w:space="0" w:color="auto"/>
            </w:tcBorders>
          </w:tcPr>
          <w:p w14:paraId="79AD1D8A" w14:textId="77777777" w:rsidR="00580CB7" w:rsidRPr="00547172" w:rsidRDefault="00580CB7" w:rsidP="00D15100">
            <w:pPr>
              <w:shd w:val="clear" w:color="auto" w:fill="FFFFFF"/>
              <w:ind w:firstLine="540"/>
              <w:rPr>
                <w:b/>
                <w:sz w:val="24"/>
                <w:szCs w:val="24"/>
                <w:highlight w:val="yellow"/>
                <w:lang w:val="ro-MD"/>
              </w:rPr>
            </w:pPr>
          </w:p>
          <w:p w14:paraId="2BE906DD" w14:textId="14FDD40B" w:rsidR="00580CB7" w:rsidRPr="00547172" w:rsidRDefault="00580CB7" w:rsidP="00D15100">
            <w:pPr>
              <w:shd w:val="clear" w:color="auto" w:fill="FFFFFF"/>
              <w:ind w:firstLine="540"/>
              <w:rPr>
                <w:b/>
                <w:bCs/>
                <w:sz w:val="24"/>
                <w:szCs w:val="24"/>
                <w:shd w:val="clear" w:color="auto" w:fill="FFFFFF"/>
                <w:lang w:val="ro-MD"/>
              </w:rPr>
            </w:pPr>
          </w:p>
        </w:tc>
        <w:tc>
          <w:tcPr>
            <w:tcW w:w="905" w:type="dxa"/>
            <w:tcBorders>
              <w:top w:val="single" w:sz="4" w:space="0" w:color="auto"/>
              <w:left w:val="single" w:sz="4" w:space="0" w:color="auto"/>
              <w:bottom w:val="single" w:sz="4" w:space="0" w:color="auto"/>
              <w:right w:val="single" w:sz="4" w:space="0" w:color="auto"/>
            </w:tcBorders>
          </w:tcPr>
          <w:p w14:paraId="25B91B1D" w14:textId="15B24FCD" w:rsidR="00580CB7" w:rsidRPr="00547172" w:rsidRDefault="00495B21" w:rsidP="00D15100">
            <w:pPr>
              <w:ind w:left="-108" w:firstLine="0"/>
              <w:rPr>
                <w:bCs/>
                <w:sz w:val="16"/>
                <w:szCs w:val="16"/>
                <w:lang w:val="ro-MD"/>
              </w:rPr>
            </w:pPr>
            <w:r w:rsidRPr="00547172">
              <w:rPr>
                <w:bCs/>
                <w:sz w:val="16"/>
                <w:szCs w:val="16"/>
                <w:lang w:val="ro-MD"/>
              </w:rPr>
              <w:t>Compatibil</w:t>
            </w:r>
          </w:p>
        </w:tc>
        <w:tc>
          <w:tcPr>
            <w:tcW w:w="1417" w:type="dxa"/>
            <w:tcBorders>
              <w:top w:val="single" w:sz="4" w:space="0" w:color="auto"/>
              <w:left w:val="single" w:sz="4" w:space="0" w:color="auto"/>
              <w:bottom w:val="single" w:sz="4" w:space="0" w:color="auto"/>
              <w:right w:val="single" w:sz="4" w:space="0" w:color="auto"/>
            </w:tcBorders>
          </w:tcPr>
          <w:p w14:paraId="4951E9CF" w14:textId="4291CDDA" w:rsidR="00580CB7" w:rsidRPr="00547172" w:rsidRDefault="006A5987" w:rsidP="00D15100">
            <w:pPr>
              <w:ind w:firstLine="0"/>
              <w:rPr>
                <w:bCs/>
                <w:sz w:val="16"/>
                <w:szCs w:val="16"/>
                <w:lang w:val="ro-MD"/>
              </w:rPr>
            </w:pPr>
            <w:r w:rsidRPr="00547172">
              <w:rPr>
                <w:bCs/>
                <w:sz w:val="16"/>
                <w:szCs w:val="16"/>
                <w:lang w:val="ro-MD"/>
              </w:rPr>
              <w:t xml:space="preserve">Taxele </w:t>
            </w:r>
            <w:r w:rsidR="00076B0E" w:rsidRPr="00547172">
              <w:rPr>
                <w:bCs/>
                <w:sz w:val="16"/>
                <w:szCs w:val="16"/>
                <w:lang w:val="ro-MD"/>
              </w:rPr>
              <w:t xml:space="preserve">sunt expuse în Legea 242/2010 cu privire la tacele consulare, care </w:t>
            </w:r>
            <w:r w:rsidRPr="00547172">
              <w:rPr>
                <w:bCs/>
                <w:sz w:val="16"/>
                <w:szCs w:val="16"/>
                <w:lang w:val="ro-MD"/>
              </w:rPr>
              <w:t>urmează a fi modificate</w:t>
            </w:r>
            <w:r w:rsidR="00495B21" w:rsidRPr="00547172">
              <w:rPr>
                <w:bCs/>
                <w:sz w:val="16"/>
                <w:szCs w:val="16"/>
                <w:lang w:val="ro-MD"/>
              </w:rPr>
              <w:t xml:space="preserve">. </w:t>
            </w:r>
          </w:p>
        </w:tc>
      </w:tr>
      <w:tr w:rsidR="00495B21" w:rsidRPr="00547172" w14:paraId="669B5EBF" w14:textId="77777777" w:rsidTr="0005030F">
        <w:tc>
          <w:tcPr>
            <w:tcW w:w="5025" w:type="dxa"/>
            <w:tcBorders>
              <w:top w:val="single" w:sz="4" w:space="0" w:color="auto"/>
              <w:left w:val="single" w:sz="4" w:space="0" w:color="auto"/>
              <w:bottom w:val="single" w:sz="4" w:space="0" w:color="auto"/>
              <w:right w:val="single" w:sz="4" w:space="0" w:color="auto"/>
            </w:tcBorders>
          </w:tcPr>
          <w:p w14:paraId="2EFBEB29" w14:textId="621E041F" w:rsidR="00495B21" w:rsidRPr="00547172" w:rsidRDefault="00495B21" w:rsidP="00495B21">
            <w:pPr>
              <w:numPr>
                <w:ilvl w:val="0"/>
                <w:numId w:val="24"/>
              </w:numPr>
              <w:tabs>
                <w:tab w:val="left" w:pos="296"/>
              </w:tabs>
              <w:ind w:left="0" w:firstLine="0"/>
              <w:rPr>
                <w:sz w:val="24"/>
                <w:szCs w:val="24"/>
                <w:lang w:val="ro-MD"/>
              </w:rPr>
            </w:pPr>
            <w:r w:rsidRPr="00547172">
              <w:rPr>
                <w:sz w:val="24"/>
                <w:szCs w:val="24"/>
                <w:lang w:val="ro-MD"/>
              </w:rPr>
              <w:t>Copiii cu vârsta cuprinsă între 6 și 12 ani achită o taxă de viză de 45 EUR.</w:t>
            </w:r>
          </w:p>
          <w:p w14:paraId="49ED5B7B" w14:textId="77777777" w:rsidR="00495B21" w:rsidRPr="00547172" w:rsidRDefault="00495B21" w:rsidP="00495B21">
            <w:pPr>
              <w:tabs>
                <w:tab w:val="left" w:pos="296"/>
              </w:tabs>
              <w:ind w:firstLine="0"/>
              <w:rPr>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31DB4AC9" w14:textId="77777777" w:rsidR="00495B21" w:rsidRPr="00547172" w:rsidRDefault="00495B21" w:rsidP="00495B21">
            <w:pPr>
              <w:shd w:val="clear" w:color="auto" w:fill="FFFFFF"/>
              <w:ind w:firstLine="540"/>
              <w:rPr>
                <w:b/>
                <w:bCs/>
                <w:sz w:val="24"/>
                <w:szCs w:val="24"/>
                <w:shd w:val="clear" w:color="auto" w:fill="FFFFFF"/>
                <w:lang w:val="ro-MD"/>
              </w:rPr>
            </w:pPr>
          </w:p>
        </w:tc>
        <w:tc>
          <w:tcPr>
            <w:tcW w:w="905" w:type="dxa"/>
            <w:tcBorders>
              <w:top w:val="single" w:sz="4" w:space="0" w:color="auto"/>
              <w:left w:val="single" w:sz="4" w:space="0" w:color="auto"/>
              <w:bottom w:val="single" w:sz="4" w:space="0" w:color="auto"/>
              <w:right w:val="single" w:sz="4" w:space="0" w:color="auto"/>
            </w:tcBorders>
          </w:tcPr>
          <w:p w14:paraId="44D0D756" w14:textId="0DC31E46" w:rsidR="00495B21" w:rsidRPr="00547172" w:rsidRDefault="00495B21" w:rsidP="00495B21">
            <w:pPr>
              <w:ind w:left="-108" w:firstLine="0"/>
              <w:rPr>
                <w:b/>
                <w:sz w:val="16"/>
                <w:szCs w:val="16"/>
                <w:lang w:val="ro-MD"/>
              </w:rPr>
            </w:pPr>
            <w:r w:rsidRPr="00547172">
              <w:rPr>
                <w:bCs/>
                <w:sz w:val="16"/>
                <w:szCs w:val="16"/>
                <w:lang w:val="ro-MD"/>
              </w:rPr>
              <w:t>Compatibil</w:t>
            </w:r>
          </w:p>
        </w:tc>
        <w:tc>
          <w:tcPr>
            <w:tcW w:w="1417" w:type="dxa"/>
            <w:tcBorders>
              <w:top w:val="single" w:sz="4" w:space="0" w:color="auto"/>
              <w:left w:val="single" w:sz="4" w:space="0" w:color="auto"/>
              <w:bottom w:val="single" w:sz="4" w:space="0" w:color="auto"/>
              <w:right w:val="single" w:sz="4" w:space="0" w:color="auto"/>
            </w:tcBorders>
          </w:tcPr>
          <w:p w14:paraId="1AE1E1AD" w14:textId="116D0F31" w:rsidR="00495B21" w:rsidRPr="00547172" w:rsidRDefault="00495B21" w:rsidP="00495B21">
            <w:pPr>
              <w:ind w:firstLine="0"/>
              <w:rPr>
                <w:bCs/>
                <w:sz w:val="16"/>
                <w:szCs w:val="16"/>
                <w:lang w:val="ro-MD"/>
              </w:rPr>
            </w:pPr>
            <w:r w:rsidRPr="00547172">
              <w:rPr>
                <w:bCs/>
                <w:sz w:val="16"/>
                <w:szCs w:val="16"/>
                <w:lang w:val="ro-MD"/>
              </w:rPr>
              <w:t xml:space="preserve">Taxele sunt expuse în Legea 242/2010 cu privire la tacele consulare, care urmează a fi modificate. </w:t>
            </w:r>
          </w:p>
        </w:tc>
      </w:tr>
      <w:tr w:rsidR="00495B21" w:rsidRPr="00547172" w14:paraId="33162E24" w14:textId="77777777" w:rsidTr="0005030F">
        <w:tc>
          <w:tcPr>
            <w:tcW w:w="5025" w:type="dxa"/>
            <w:tcBorders>
              <w:top w:val="single" w:sz="4" w:space="0" w:color="auto"/>
              <w:left w:val="single" w:sz="4" w:space="0" w:color="auto"/>
              <w:bottom w:val="single" w:sz="4" w:space="0" w:color="auto"/>
              <w:right w:val="single" w:sz="4" w:space="0" w:color="auto"/>
            </w:tcBorders>
          </w:tcPr>
          <w:p w14:paraId="58816381" w14:textId="3AECFA09" w:rsidR="00495B21" w:rsidRPr="00547172" w:rsidRDefault="00495B21" w:rsidP="00495B21">
            <w:pPr>
              <w:tabs>
                <w:tab w:val="left" w:pos="296"/>
              </w:tabs>
              <w:ind w:firstLine="0"/>
              <w:rPr>
                <w:sz w:val="24"/>
                <w:szCs w:val="24"/>
                <w:lang w:val="ro-MD"/>
              </w:rPr>
            </w:pPr>
            <w:r w:rsidRPr="00547172">
              <w:rPr>
                <w:sz w:val="24"/>
                <w:szCs w:val="24"/>
                <w:lang w:val="ro-MD"/>
              </w:rPr>
              <w:t xml:space="preserve">(2a) În cazul în care Consiliul adoptă o decizie de punere în aplicare în temeiul articolului 25a alineatul (5) litera (b), se aplică o taxă de viză de </w:t>
            </w:r>
            <w:r w:rsidRPr="00547172">
              <w:rPr>
                <w:sz w:val="24"/>
                <w:szCs w:val="24"/>
                <w:lang w:val="ro-MD"/>
              </w:rPr>
              <w:lastRenderedPageBreak/>
              <w:t>135 EUR sau de 180 EUR. Această dispoziție nu se aplică în cazul copiilor cu vârsta sub 12 ani.</w:t>
            </w:r>
          </w:p>
          <w:p w14:paraId="0FCF9C90" w14:textId="77777777" w:rsidR="00495B21" w:rsidRPr="00547172" w:rsidRDefault="00495B21" w:rsidP="00495B21">
            <w:pPr>
              <w:tabs>
                <w:tab w:val="left" w:pos="296"/>
              </w:tabs>
              <w:ind w:firstLine="0"/>
              <w:rPr>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2AB5F3A4" w14:textId="77777777" w:rsidR="00495B21" w:rsidRPr="00547172" w:rsidRDefault="00495B21" w:rsidP="00495B21">
            <w:pPr>
              <w:shd w:val="clear" w:color="auto" w:fill="FFFFFF"/>
              <w:ind w:firstLine="540"/>
              <w:rPr>
                <w:b/>
                <w:bCs/>
                <w:sz w:val="24"/>
                <w:szCs w:val="24"/>
                <w:shd w:val="clear" w:color="auto" w:fill="FFFFFF"/>
                <w:lang w:val="ro-MD"/>
              </w:rPr>
            </w:pPr>
          </w:p>
        </w:tc>
        <w:tc>
          <w:tcPr>
            <w:tcW w:w="905" w:type="dxa"/>
            <w:tcBorders>
              <w:top w:val="single" w:sz="4" w:space="0" w:color="auto"/>
              <w:left w:val="single" w:sz="4" w:space="0" w:color="auto"/>
              <w:bottom w:val="single" w:sz="4" w:space="0" w:color="auto"/>
              <w:right w:val="single" w:sz="4" w:space="0" w:color="auto"/>
            </w:tcBorders>
          </w:tcPr>
          <w:p w14:paraId="21509E51" w14:textId="2E9DCB22" w:rsidR="00495B21" w:rsidRPr="00547172" w:rsidRDefault="00495B21" w:rsidP="00495B21">
            <w:pPr>
              <w:ind w:left="-108" w:firstLine="0"/>
              <w:rPr>
                <w:b/>
                <w:sz w:val="16"/>
                <w:szCs w:val="16"/>
                <w:lang w:val="ro-MD"/>
              </w:rPr>
            </w:pPr>
            <w:r w:rsidRPr="00547172">
              <w:rPr>
                <w:bCs/>
                <w:sz w:val="16"/>
                <w:szCs w:val="16"/>
                <w:lang w:val="ro-MD"/>
              </w:rPr>
              <w:t>Compatibil</w:t>
            </w:r>
          </w:p>
        </w:tc>
        <w:tc>
          <w:tcPr>
            <w:tcW w:w="1417" w:type="dxa"/>
            <w:tcBorders>
              <w:top w:val="single" w:sz="4" w:space="0" w:color="auto"/>
              <w:left w:val="single" w:sz="4" w:space="0" w:color="auto"/>
              <w:bottom w:val="single" w:sz="4" w:space="0" w:color="auto"/>
              <w:right w:val="single" w:sz="4" w:space="0" w:color="auto"/>
            </w:tcBorders>
          </w:tcPr>
          <w:p w14:paraId="2CD644B2" w14:textId="35A817E0" w:rsidR="00495B21" w:rsidRPr="00547172" w:rsidRDefault="00495B21" w:rsidP="00495B21">
            <w:pPr>
              <w:ind w:firstLine="0"/>
              <w:rPr>
                <w:bCs/>
                <w:sz w:val="16"/>
                <w:szCs w:val="16"/>
                <w:lang w:val="ro-MD"/>
              </w:rPr>
            </w:pPr>
            <w:r w:rsidRPr="00547172">
              <w:rPr>
                <w:bCs/>
                <w:sz w:val="16"/>
                <w:szCs w:val="16"/>
                <w:lang w:val="ro-MD"/>
              </w:rPr>
              <w:t xml:space="preserve">Taxele sunt expuse în Legea 242/2010 cu privire la tacele </w:t>
            </w:r>
            <w:r w:rsidRPr="00547172">
              <w:rPr>
                <w:bCs/>
                <w:sz w:val="16"/>
                <w:szCs w:val="16"/>
                <w:lang w:val="ro-MD"/>
              </w:rPr>
              <w:lastRenderedPageBreak/>
              <w:t>consulare, care urmează a fi modificate</w:t>
            </w:r>
            <w:r w:rsidR="005665F7" w:rsidRPr="00547172">
              <w:rPr>
                <w:bCs/>
                <w:sz w:val="16"/>
                <w:szCs w:val="16"/>
                <w:lang w:val="ro-MD"/>
              </w:rPr>
              <w:t>, care urmează a fi modificată.</w:t>
            </w:r>
            <w:r w:rsidRPr="00547172">
              <w:rPr>
                <w:bCs/>
                <w:sz w:val="16"/>
                <w:szCs w:val="16"/>
                <w:lang w:val="ro-MD"/>
              </w:rPr>
              <w:t xml:space="preserve"> </w:t>
            </w:r>
          </w:p>
        </w:tc>
      </w:tr>
      <w:tr w:rsidR="00495B21" w:rsidRPr="00547172" w14:paraId="7C4E9A58" w14:textId="77777777" w:rsidTr="0005030F">
        <w:tc>
          <w:tcPr>
            <w:tcW w:w="5025" w:type="dxa"/>
            <w:tcBorders>
              <w:top w:val="single" w:sz="4" w:space="0" w:color="auto"/>
              <w:left w:val="single" w:sz="4" w:space="0" w:color="auto"/>
              <w:bottom w:val="single" w:sz="4" w:space="0" w:color="auto"/>
              <w:right w:val="single" w:sz="4" w:space="0" w:color="auto"/>
            </w:tcBorders>
          </w:tcPr>
          <w:p w14:paraId="04AC5414" w14:textId="0497C7D0" w:rsidR="00495B21" w:rsidRPr="00547172" w:rsidRDefault="00495B21" w:rsidP="00495B21">
            <w:pPr>
              <w:tabs>
                <w:tab w:val="left" w:pos="296"/>
              </w:tabs>
              <w:ind w:firstLine="0"/>
              <w:rPr>
                <w:sz w:val="24"/>
                <w:szCs w:val="24"/>
                <w:lang w:val="ro-MD"/>
              </w:rPr>
            </w:pPr>
            <w:r w:rsidRPr="00547172">
              <w:rPr>
                <w:sz w:val="24"/>
                <w:szCs w:val="24"/>
                <w:lang w:val="ro-MD"/>
              </w:rPr>
              <w:lastRenderedPageBreak/>
              <w:t>(4) Solicitanții de viză aparținând uneia dintre următoarele categorii sunt scutiți de la plata taxei de viză:</w:t>
            </w:r>
          </w:p>
          <w:p w14:paraId="622228A7" w14:textId="77777777" w:rsidR="00495B21" w:rsidRPr="00547172" w:rsidRDefault="00495B21" w:rsidP="00495B21">
            <w:pPr>
              <w:numPr>
                <w:ilvl w:val="0"/>
                <w:numId w:val="23"/>
              </w:numPr>
              <w:tabs>
                <w:tab w:val="left" w:pos="296"/>
              </w:tabs>
              <w:ind w:left="0" w:firstLine="0"/>
              <w:rPr>
                <w:sz w:val="24"/>
                <w:szCs w:val="24"/>
                <w:lang w:val="ro-MD"/>
              </w:rPr>
            </w:pPr>
            <w:r w:rsidRPr="00547172">
              <w:rPr>
                <w:sz w:val="24"/>
                <w:szCs w:val="24"/>
                <w:lang w:val="ro-MD"/>
              </w:rPr>
              <w:t>copiii cu vârsta sub șase ani;</w:t>
            </w:r>
          </w:p>
          <w:p w14:paraId="537E8102" w14:textId="77777777" w:rsidR="00495B21" w:rsidRPr="00547172" w:rsidRDefault="00495B21" w:rsidP="00495B21">
            <w:pPr>
              <w:numPr>
                <w:ilvl w:val="0"/>
                <w:numId w:val="23"/>
              </w:numPr>
              <w:tabs>
                <w:tab w:val="left" w:pos="296"/>
              </w:tabs>
              <w:ind w:left="0" w:firstLine="0"/>
              <w:rPr>
                <w:sz w:val="24"/>
                <w:szCs w:val="24"/>
                <w:lang w:val="ro-MD"/>
              </w:rPr>
            </w:pPr>
            <w:r w:rsidRPr="00547172">
              <w:rPr>
                <w:sz w:val="24"/>
                <w:szCs w:val="24"/>
                <w:lang w:val="ro-MD"/>
              </w:rPr>
              <w:t>elevii, studenții, absolvenții care urmează cursuri postuniversitare și profesorii însoțitori a căror ședere are drept scop studiile sau formarea educațională;</w:t>
            </w:r>
          </w:p>
          <w:p w14:paraId="37280A9C" w14:textId="15E64124" w:rsidR="00495B21" w:rsidRPr="00547172" w:rsidRDefault="00495B21" w:rsidP="00495B21">
            <w:pPr>
              <w:numPr>
                <w:ilvl w:val="0"/>
                <w:numId w:val="23"/>
              </w:numPr>
              <w:tabs>
                <w:tab w:val="left" w:pos="296"/>
              </w:tabs>
              <w:ind w:left="0" w:firstLine="0"/>
              <w:rPr>
                <w:sz w:val="24"/>
                <w:szCs w:val="24"/>
                <w:lang w:val="ro-MD"/>
              </w:rPr>
            </w:pPr>
            <w:r w:rsidRPr="00547172">
              <w:rPr>
                <w:sz w:val="24"/>
                <w:szCs w:val="24"/>
                <w:lang w:val="ro-MD"/>
              </w:rPr>
              <w:t xml:space="preserve">cercetătorii în sensul definiției de la articolul 3 punctul 2 din Directiva (UE) 2016/801 a Parlamentului European și a Consiliului (*4), care călătoresc în scopul desfășurării unei activități de cercetare științifică sau al participării la un seminar științific sau la o conferință; </w:t>
            </w:r>
          </w:p>
          <w:p w14:paraId="1C288139" w14:textId="77777777" w:rsidR="00495B21" w:rsidRPr="00547172" w:rsidRDefault="00495B21" w:rsidP="00495B21">
            <w:pPr>
              <w:numPr>
                <w:ilvl w:val="0"/>
                <w:numId w:val="23"/>
              </w:numPr>
              <w:tabs>
                <w:tab w:val="left" w:pos="296"/>
              </w:tabs>
              <w:ind w:left="0" w:firstLine="0"/>
              <w:rPr>
                <w:sz w:val="24"/>
                <w:szCs w:val="24"/>
                <w:lang w:val="ro-MD"/>
              </w:rPr>
            </w:pPr>
            <w:r w:rsidRPr="00547172">
              <w:rPr>
                <w:sz w:val="24"/>
                <w:szCs w:val="24"/>
                <w:lang w:val="ro-MD"/>
              </w:rPr>
              <w:t>reprezentanții organizațiilor non-profit cu vârsta de 25 de ani sau sub 25 de ani care participă la seminarii, conferințe, evenimente sportive, culturale sau educaționale, organizate de organizații non-profit.</w:t>
            </w:r>
          </w:p>
          <w:p w14:paraId="0E438ED6" w14:textId="77777777" w:rsidR="00495B21" w:rsidRPr="00547172" w:rsidRDefault="00495B21" w:rsidP="00495B21">
            <w:pPr>
              <w:tabs>
                <w:tab w:val="left" w:pos="296"/>
              </w:tabs>
              <w:ind w:firstLine="0"/>
              <w:rPr>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50CB51DA" w14:textId="77777777" w:rsidR="00495B21" w:rsidRPr="00547172" w:rsidRDefault="00495B21" w:rsidP="00495B21">
            <w:pPr>
              <w:shd w:val="clear" w:color="auto" w:fill="FFFFFF"/>
              <w:ind w:firstLine="540"/>
              <w:rPr>
                <w:b/>
                <w:bCs/>
                <w:sz w:val="24"/>
                <w:szCs w:val="24"/>
                <w:shd w:val="clear" w:color="auto" w:fill="FFFFFF"/>
                <w:lang w:val="ro-MD"/>
              </w:rPr>
            </w:pPr>
          </w:p>
        </w:tc>
        <w:tc>
          <w:tcPr>
            <w:tcW w:w="905" w:type="dxa"/>
            <w:tcBorders>
              <w:top w:val="single" w:sz="4" w:space="0" w:color="auto"/>
              <w:left w:val="single" w:sz="4" w:space="0" w:color="auto"/>
              <w:bottom w:val="single" w:sz="4" w:space="0" w:color="auto"/>
              <w:right w:val="single" w:sz="4" w:space="0" w:color="auto"/>
            </w:tcBorders>
          </w:tcPr>
          <w:p w14:paraId="230FF52F" w14:textId="6ACF8856" w:rsidR="00495B21" w:rsidRPr="00547172" w:rsidRDefault="007102E1" w:rsidP="00495B21">
            <w:pPr>
              <w:ind w:left="-108" w:firstLine="0"/>
              <w:rPr>
                <w:b/>
                <w:sz w:val="16"/>
                <w:szCs w:val="16"/>
                <w:lang w:val="ro-MD"/>
              </w:rPr>
            </w:pPr>
            <w:r w:rsidRPr="00547172">
              <w:rPr>
                <w:bCs/>
                <w:sz w:val="16"/>
                <w:szCs w:val="16"/>
                <w:lang w:val="ro-MD"/>
              </w:rPr>
              <w:t>C</w:t>
            </w:r>
            <w:r w:rsidR="000F5226" w:rsidRPr="00547172">
              <w:rPr>
                <w:bCs/>
                <w:sz w:val="16"/>
                <w:szCs w:val="16"/>
                <w:lang w:val="ro-MD"/>
              </w:rPr>
              <w:t>ompatibil</w:t>
            </w:r>
          </w:p>
        </w:tc>
        <w:tc>
          <w:tcPr>
            <w:tcW w:w="1417" w:type="dxa"/>
            <w:tcBorders>
              <w:top w:val="single" w:sz="4" w:space="0" w:color="auto"/>
              <w:left w:val="single" w:sz="4" w:space="0" w:color="auto"/>
              <w:bottom w:val="single" w:sz="4" w:space="0" w:color="auto"/>
              <w:right w:val="single" w:sz="4" w:space="0" w:color="auto"/>
            </w:tcBorders>
          </w:tcPr>
          <w:p w14:paraId="40601F12" w14:textId="77777777" w:rsidR="00495B21" w:rsidRPr="00547172" w:rsidRDefault="00495B21" w:rsidP="00495B21">
            <w:pPr>
              <w:ind w:firstLine="0"/>
              <w:rPr>
                <w:bCs/>
                <w:sz w:val="16"/>
                <w:szCs w:val="16"/>
                <w:lang w:val="ro-MD"/>
              </w:rPr>
            </w:pPr>
            <w:r w:rsidRPr="00547172">
              <w:rPr>
                <w:bCs/>
                <w:sz w:val="16"/>
                <w:szCs w:val="16"/>
                <w:lang w:val="ro-MD"/>
              </w:rPr>
              <w:t xml:space="preserve">Taxele sunt expuse în Legea 242/2010 cu privire la tacele consulare, care urmează a fi modificate. </w:t>
            </w:r>
          </w:p>
          <w:p w14:paraId="630CA096" w14:textId="77777777" w:rsidR="000F5226" w:rsidRPr="00547172" w:rsidRDefault="000F5226" w:rsidP="00495B21">
            <w:pPr>
              <w:ind w:firstLine="0"/>
              <w:rPr>
                <w:bCs/>
                <w:sz w:val="16"/>
                <w:szCs w:val="16"/>
                <w:lang w:val="ro-MD"/>
              </w:rPr>
            </w:pPr>
          </w:p>
          <w:p w14:paraId="363DCF83" w14:textId="17E774C3" w:rsidR="000F5226" w:rsidRPr="00547172" w:rsidRDefault="000F5226" w:rsidP="00495B21">
            <w:pPr>
              <w:ind w:firstLine="0"/>
              <w:rPr>
                <w:bCs/>
                <w:sz w:val="16"/>
                <w:szCs w:val="16"/>
                <w:lang w:val="ro-MD"/>
              </w:rPr>
            </w:pPr>
          </w:p>
        </w:tc>
      </w:tr>
      <w:tr w:rsidR="00495B21" w:rsidRPr="00547172" w14:paraId="746E7BDF" w14:textId="77777777" w:rsidTr="0005030F">
        <w:tc>
          <w:tcPr>
            <w:tcW w:w="5025" w:type="dxa"/>
            <w:tcBorders>
              <w:top w:val="single" w:sz="4" w:space="0" w:color="auto"/>
              <w:left w:val="single" w:sz="4" w:space="0" w:color="auto"/>
              <w:bottom w:val="single" w:sz="4" w:space="0" w:color="auto"/>
              <w:right w:val="single" w:sz="4" w:space="0" w:color="auto"/>
            </w:tcBorders>
          </w:tcPr>
          <w:p w14:paraId="4794D99D" w14:textId="154272A0" w:rsidR="00495B21" w:rsidRPr="00547172" w:rsidRDefault="00495B21" w:rsidP="00495B21">
            <w:pPr>
              <w:tabs>
                <w:tab w:val="left" w:pos="296"/>
              </w:tabs>
              <w:ind w:firstLine="0"/>
              <w:rPr>
                <w:sz w:val="24"/>
                <w:szCs w:val="24"/>
                <w:lang w:val="ro-MD"/>
              </w:rPr>
            </w:pPr>
            <w:r w:rsidRPr="00547172">
              <w:rPr>
                <w:sz w:val="24"/>
                <w:szCs w:val="24"/>
                <w:lang w:val="ro-MD"/>
              </w:rPr>
              <w:t>(5) Pot fi scutiți de la plata taxei de viză:</w:t>
            </w:r>
          </w:p>
          <w:p w14:paraId="346D2FA8" w14:textId="77777777" w:rsidR="00495B21" w:rsidRPr="00547172" w:rsidRDefault="00495B21" w:rsidP="00495B21">
            <w:pPr>
              <w:numPr>
                <w:ilvl w:val="0"/>
                <w:numId w:val="21"/>
              </w:numPr>
              <w:tabs>
                <w:tab w:val="left" w:pos="296"/>
              </w:tabs>
              <w:ind w:left="0" w:firstLine="0"/>
              <w:rPr>
                <w:sz w:val="24"/>
                <w:szCs w:val="24"/>
                <w:lang w:val="ro-MD"/>
              </w:rPr>
            </w:pPr>
            <w:r w:rsidRPr="00547172">
              <w:rPr>
                <w:sz w:val="24"/>
                <w:szCs w:val="24"/>
                <w:lang w:val="ro-MD"/>
              </w:rPr>
              <w:t>copiii cu vârsta mai mare de șase ani și mai mică de 18 ani;</w:t>
            </w:r>
          </w:p>
          <w:p w14:paraId="5BCA0EC8" w14:textId="77777777" w:rsidR="00495B21" w:rsidRPr="00547172" w:rsidRDefault="00495B21" w:rsidP="00495B21">
            <w:pPr>
              <w:numPr>
                <w:ilvl w:val="0"/>
                <w:numId w:val="21"/>
              </w:numPr>
              <w:tabs>
                <w:tab w:val="left" w:pos="296"/>
              </w:tabs>
              <w:ind w:left="0" w:firstLine="0"/>
              <w:rPr>
                <w:sz w:val="24"/>
                <w:szCs w:val="24"/>
                <w:lang w:val="ro-MD"/>
              </w:rPr>
            </w:pPr>
            <w:r w:rsidRPr="00547172">
              <w:rPr>
                <w:sz w:val="24"/>
                <w:szCs w:val="24"/>
                <w:lang w:val="ro-MD"/>
              </w:rPr>
              <w:t>titularii de pașapoarte diplomatice și de serviciu;</w:t>
            </w:r>
          </w:p>
          <w:p w14:paraId="71A5E4D2" w14:textId="77777777" w:rsidR="00495B21" w:rsidRPr="005F09FD" w:rsidRDefault="00495B21" w:rsidP="00495B21">
            <w:pPr>
              <w:numPr>
                <w:ilvl w:val="0"/>
                <w:numId w:val="21"/>
              </w:numPr>
              <w:tabs>
                <w:tab w:val="left" w:pos="296"/>
              </w:tabs>
              <w:ind w:left="0" w:firstLine="0"/>
              <w:rPr>
                <w:color w:val="000000" w:themeColor="text1"/>
                <w:sz w:val="24"/>
                <w:szCs w:val="24"/>
                <w:lang w:val="ro-MD"/>
              </w:rPr>
            </w:pPr>
            <w:r w:rsidRPr="005F09FD">
              <w:rPr>
                <w:color w:val="000000" w:themeColor="text1"/>
                <w:sz w:val="24"/>
                <w:szCs w:val="24"/>
                <w:lang w:val="ro-MD"/>
              </w:rPr>
              <w:t>participanții la seminare, conferințe, evenimente sportive, culturale sau educaționale, organizate de organizații non-profit, cu vârsta de cel mult 25 de ani.</w:t>
            </w:r>
          </w:p>
          <w:p w14:paraId="09E86BC6" w14:textId="77777777" w:rsidR="00495B21" w:rsidRPr="00547172" w:rsidRDefault="00495B21" w:rsidP="00495B21">
            <w:pPr>
              <w:tabs>
                <w:tab w:val="left" w:pos="296"/>
              </w:tabs>
              <w:ind w:firstLine="0"/>
              <w:rPr>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75374DBE" w14:textId="20F2A3F1" w:rsidR="00495B21" w:rsidRPr="00547172" w:rsidRDefault="00495B21" w:rsidP="00495B21">
            <w:pPr>
              <w:pStyle w:val="NormalWeb"/>
              <w:shd w:val="clear" w:color="auto" w:fill="FFFFFF"/>
              <w:spacing w:before="0" w:beforeAutospacing="0" w:after="0" w:afterAutospacing="0"/>
              <w:ind w:firstLine="709"/>
              <w:jc w:val="both"/>
              <w:rPr>
                <w:rFonts w:ascii="PT Serif" w:hAnsi="PT Serif"/>
                <w:color w:val="333333"/>
                <w:lang w:val="ro-MD"/>
              </w:rPr>
            </w:pPr>
          </w:p>
          <w:p w14:paraId="6C251991" w14:textId="77777777" w:rsidR="00495B21" w:rsidRPr="00547172" w:rsidRDefault="00495B21" w:rsidP="00495B21">
            <w:pPr>
              <w:tabs>
                <w:tab w:val="left" w:pos="296"/>
              </w:tabs>
              <w:ind w:firstLine="0"/>
              <w:rPr>
                <w:sz w:val="24"/>
                <w:szCs w:val="24"/>
                <w:lang w:val="ro-MD"/>
              </w:rPr>
            </w:pPr>
          </w:p>
          <w:p w14:paraId="347B3B7C" w14:textId="2657BC13" w:rsidR="00495B21" w:rsidRPr="00547172" w:rsidRDefault="00495B21" w:rsidP="00495B21">
            <w:pPr>
              <w:shd w:val="clear" w:color="auto" w:fill="FFFFFF"/>
              <w:ind w:firstLine="540"/>
              <w:rPr>
                <w:sz w:val="24"/>
                <w:szCs w:val="24"/>
                <w:shd w:val="clear" w:color="auto" w:fill="FFFFFF"/>
                <w:lang w:val="ro-MD"/>
              </w:rPr>
            </w:pPr>
          </w:p>
        </w:tc>
        <w:tc>
          <w:tcPr>
            <w:tcW w:w="905" w:type="dxa"/>
            <w:tcBorders>
              <w:top w:val="single" w:sz="4" w:space="0" w:color="auto"/>
              <w:left w:val="single" w:sz="4" w:space="0" w:color="auto"/>
              <w:bottom w:val="single" w:sz="4" w:space="0" w:color="auto"/>
              <w:right w:val="single" w:sz="4" w:space="0" w:color="auto"/>
            </w:tcBorders>
          </w:tcPr>
          <w:p w14:paraId="76A5D27E" w14:textId="0C7A96C6" w:rsidR="00495B21" w:rsidRPr="00547172" w:rsidRDefault="00495B21" w:rsidP="00495B21">
            <w:pPr>
              <w:ind w:left="-108" w:firstLine="0"/>
              <w:rPr>
                <w:sz w:val="16"/>
                <w:szCs w:val="16"/>
                <w:lang w:val="ro-MD"/>
              </w:rPr>
            </w:pPr>
            <w:r w:rsidRPr="00547172">
              <w:rPr>
                <w:sz w:val="16"/>
                <w:szCs w:val="16"/>
                <w:lang w:val="ro-MD"/>
              </w:rPr>
              <w:t>Compatibil</w:t>
            </w:r>
          </w:p>
        </w:tc>
        <w:tc>
          <w:tcPr>
            <w:tcW w:w="1417" w:type="dxa"/>
            <w:tcBorders>
              <w:top w:val="single" w:sz="4" w:space="0" w:color="auto"/>
              <w:left w:val="single" w:sz="4" w:space="0" w:color="auto"/>
              <w:bottom w:val="single" w:sz="4" w:space="0" w:color="auto"/>
              <w:right w:val="single" w:sz="4" w:space="0" w:color="auto"/>
            </w:tcBorders>
          </w:tcPr>
          <w:p w14:paraId="528932CB" w14:textId="6B2E319A" w:rsidR="00495B21" w:rsidRPr="00547172" w:rsidRDefault="00495B21" w:rsidP="00495B21">
            <w:pPr>
              <w:ind w:left="-108" w:firstLine="0"/>
              <w:rPr>
                <w:bCs/>
                <w:sz w:val="16"/>
                <w:szCs w:val="16"/>
                <w:lang w:val="ro-MD"/>
              </w:rPr>
            </w:pPr>
            <w:r w:rsidRPr="00547172">
              <w:rPr>
                <w:bCs/>
                <w:sz w:val="16"/>
                <w:szCs w:val="16"/>
                <w:lang w:val="ro-MD"/>
              </w:rPr>
              <w:t xml:space="preserve">Parțial transpus în Legea 242/2010 cu privire la taxele consulare art. 8, care urmează a fi modificată cu includerea prevederilor din  art. 16, alit. (5) lit. (c) din Regulamentul CE 810. </w:t>
            </w:r>
          </w:p>
        </w:tc>
      </w:tr>
      <w:tr w:rsidR="00495B21" w:rsidRPr="00547172" w14:paraId="179BE7C2" w14:textId="77777777" w:rsidTr="0005030F">
        <w:tc>
          <w:tcPr>
            <w:tcW w:w="5025" w:type="dxa"/>
            <w:tcBorders>
              <w:top w:val="single" w:sz="4" w:space="0" w:color="auto"/>
              <w:left w:val="single" w:sz="4" w:space="0" w:color="auto"/>
              <w:bottom w:val="single" w:sz="4" w:space="0" w:color="auto"/>
              <w:right w:val="single" w:sz="4" w:space="0" w:color="auto"/>
            </w:tcBorders>
          </w:tcPr>
          <w:p w14:paraId="7154045B" w14:textId="4F0D7D69" w:rsidR="00495B21" w:rsidRPr="00547172" w:rsidRDefault="00495B21" w:rsidP="00495B21">
            <w:pPr>
              <w:tabs>
                <w:tab w:val="left" w:pos="296"/>
              </w:tabs>
              <w:ind w:firstLine="0"/>
              <w:rPr>
                <w:sz w:val="24"/>
                <w:szCs w:val="24"/>
                <w:highlight w:val="green"/>
                <w:lang w:val="ro-MD"/>
              </w:rPr>
            </w:pPr>
            <w:r w:rsidRPr="00547172">
              <w:rPr>
                <w:sz w:val="24"/>
                <w:szCs w:val="24"/>
                <w:highlight w:val="white"/>
                <w:lang w:val="ro-MD"/>
              </w:rPr>
              <w:lastRenderedPageBreak/>
              <w:t>(6) În cazuri individuale, se poate renunța la perceperea taxei de viză sau cuantumul acesteia poate fi redus dacă acest lucru contribuie la promovarea unor interese de ordin cultural sau sportiv, interese din domeniul politicii externe, al politicii de dezvoltare și alte domenii de interes public vital sau din motive umanitare sau datorită anumitor obligații internaționale.</w:t>
            </w:r>
          </w:p>
          <w:p w14:paraId="776FC82A" w14:textId="77777777" w:rsidR="00495B21" w:rsidRPr="00547172" w:rsidRDefault="00495B21" w:rsidP="00495B21">
            <w:pPr>
              <w:tabs>
                <w:tab w:val="left" w:pos="296"/>
              </w:tabs>
              <w:ind w:firstLine="0"/>
              <w:rPr>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165EE214" w14:textId="77777777" w:rsidR="00495B21" w:rsidRPr="00547172" w:rsidRDefault="00495B21" w:rsidP="00495B21">
            <w:pPr>
              <w:shd w:val="clear" w:color="auto" w:fill="FFFFFF"/>
              <w:ind w:firstLine="540"/>
              <w:rPr>
                <w:bCs/>
                <w:sz w:val="24"/>
                <w:szCs w:val="24"/>
                <w:shd w:val="clear" w:color="auto" w:fill="FFFFFF"/>
                <w:lang w:val="ro-MD"/>
              </w:rPr>
            </w:pPr>
          </w:p>
        </w:tc>
        <w:tc>
          <w:tcPr>
            <w:tcW w:w="905" w:type="dxa"/>
            <w:tcBorders>
              <w:top w:val="single" w:sz="4" w:space="0" w:color="auto"/>
              <w:left w:val="single" w:sz="4" w:space="0" w:color="auto"/>
              <w:bottom w:val="single" w:sz="4" w:space="0" w:color="auto"/>
              <w:right w:val="single" w:sz="4" w:space="0" w:color="auto"/>
            </w:tcBorders>
          </w:tcPr>
          <w:p w14:paraId="5113E59E" w14:textId="7072EFCF" w:rsidR="00495B21" w:rsidRPr="00547172" w:rsidRDefault="004D0080" w:rsidP="00495B21">
            <w:pPr>
              <w:ind w:left="-108" w:firstLine="0"/>
              <w:rPr>
                <w:bCs/>
                <w:sz w:val="16"/>
                <w:szCs w:val="16"/>
                <w:lang w:val="ro-MD"/>
              </w:rPr>
            </w:pPr>
            <w:r w:rsidRPr="00547172">
              <w:rPr>
                <w:bCs/>
                <w:sz w:val="16"/>
                <w:szCs w:val="16"/>
                <w:lang w:val="ro-MD"/>
              </w:rPr>
              <w:t>Compatibil</w:t>
            </w:r>
          </w:p>
        </w:tc>
        <w:tc>
          <w:tcPr>
            <w:tcW w:w="1417" w:type="dxa"/>
            <w:tcBorders>
              <w:top w:val="single" w:sz="4" w:space="0" w:color="auto"/>
              <w:left w:val="single" w:sz="4" w:space="0" w:color="auto"/>
              <w:bottom w:val="single" w:sz="4" w:space="0" w:color="auto"/>
              <w:right w:val="single" w:sz="4" w:space="0" w:color="auto"/>
            </w:tcBorders>
          </w:tcPr>
          <w:p w14:paraId="035CBBC3" w14:textId="79DAB8B1" w:rsidR="00495B21" w:rsidRPr="00547172" w:rsidRDefault="00495B21" w:rsidP="00495B21">
            <w:pPr>
              <w:ind w:firstLine="0"/>
              <w:rPr>
                <w:bCs/>
                <w:sz w:val="16"/>
                <w:szCs w:val="16"/>
                <w:highlight w:val="yellow"/>
                <w:lang w:val="ro-MD"/>
              </w:rPr>
            </w:pPr>
            <w:r w:rsidRPr="00547172">
              <w:rPr>
                <w:bCs/>
                <w:sz w:val="16"/>
                <w:szCs w:val="16"/>
                <w:lang w:val="ro-MD"/>
              </w:rPr>
              <w:t>Parțial transpus în Legea 242/2010 cu privire la taxele consulare art. 8, care urmează a fi modificată cu includerea prevederilor din art. 16, alit. (6) din Regulamentul CE 810</w:t>
            </w:r>
          </w:p>
        </w:tc>
      </w:tr>
      <w:tr w:rsidR="00495B21" w:rsidRPr="00547172" w14:paraId="2535702F" w14:textId="77777777" w:rsidTr="0005030F">
        <w:trPr>
          <w:trHeight w:val="1170"/>
        </w:trPr>
        <w:tc>
          <w:tcPr>
            <w:tcW w:w="5025" w:type="dxa"/>
            <w:tcBorders>
              <w:top w:val="single" w:sz="4" w:space="0" w:color="auto"/>
              <w:left w:val="single" w:sz="4" w:space="0" w:color="auto"/>
              <w:bottom w:val="single" w:sz="4" w:space="0" w:color="auto"/>
              <w:right w:val="single" w:sz="4" w:space="0" w:color="auto"/>
            </w:tcBorders>
          </w:tcPr>
          <w:p w14:paraId="61293590" w14:textId="035FF7BC" w:rsidR="00495B21" w:rsidRPr="00547172" w:rsidRDefault="00495B21" w:rsidP="00495B21">
            <w:pPr>
              <w:tabs>
                <w:tab w:val="left" w:pos="296"/>
              </w:tabs>
              <w:ind w:firstLine="0"/>
              <w:rPr>
                <w:sz w:val="24"/>
                <w:szCs w:val="24"/>
                <w:lang w:val="ro-MD"/>
              </w:rPr>
            </w:pPr>
            <w:r w:rsidRPr="00547172">
              <w:rPr>
                <w:sz w:val="24"/>
                <w:szCs w:val="24"/>
                <w:lang w:val="ro-MD"/>
              </w:rPr>
              <w:t>(7) Taxa de viză se încasează în euro, în moneda națională a țării terțe sau în moneda utilizată în mod curent în țara terță în care este depusă cererea și nu este rambursabilă, cu excepția cazurilor menționate la articolul 18 alineatul (2) și la articolul 19 alineatul (3).</w:t>
            </w:r>
          </w:p>
          <w:p w14:paraId="04F8BCF1" w14:textId="77777777" w:rsidR="00495B21" w:rsidRPr="00547172" w:rsidRDefault="00495B21" w:rsidP="00495B21">
            <w:pPr>
              <w:tabs>
                <w:tab w:val="left" w:pos="296"/>
              </w:tabs>
              <w:ind w:firstLine="0"/>
              <w:rPr>
                <w:sz w:val="24"/>
                <w:szCs w:val="24"/>
                <w:lang w:val="ro-MD"/>
              </w:rPr>
            </w:pPr>
          </w:p>
          <w:p w14:paraId="5575250B" w14:textId="028DFEC2" w:rsidR="00495B21" w:rsidRPr="00547172" w:rsidRDefault="00495B21" w:rsidP="00495B21">
            <w:pPr>
              <w:tabs>
                <w:tab w:val="left" w:pos="296"/>
              </w:tabs>
              <w:ind w:firstLine="0"/>
              <w:rPr>
                <w:sz w:val="24"/>
                <w:szCs w:val="24"/>
                <w:highlight w:val="green"/>
                <w:lang w:val="ro-MD"/>
              </w:rPr>
            </w:pPr>
            <w:r w:rsidRPr="00547172">
              <w:rPr>
                <w:sz w:val="24"/>
                <w:szCs w:val="24"/>
                <w:lang w:val="ro-MD"/>
              </w:rPr>
              <w:t xml:space="preserve">În situația în care se percepe în altă monedă decât euro, cuantumul taxei de viză percepute în respectiva monedă este stabilită și revizuită periodic, conform cursului de schimb de referință al euro stabilit de Banca Centrală Europeană. Suma percepută poate fi rotunjită în sens crescător și se asigură faptul că, în cadrul acordurilor Schengen de cooperare la nivel local, se percep taxe similare. </w:t>
            </w:r>
          </w:p>
          <w:p w14:paraId="0C0C5871" w14:textId="77777777" w:rsidR="00495B21" w:rsidRPr="00547172" w:rsidRDefault="00495B21" w:rsidP="00495B21">
            <w:pPr>
              <w:tabs>
                <w:tab w:val="left" w:pos="296"/>
              </w:tabs>
              <w:ind w:firstLine="0"/>
              <w:rPr>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50A9A949" w14:textId="77777777" w:rsidR="00495B21" w:rsidRPr="00547172" w:rsidRDefault="00495B21" w:rsidP="00495B21">
            <w:pPr>
              <w:shd w:val="clear" w:color="auto" w:fill="FFFFFF"/>
              <w:ind w:firstLine="540"/>
              <w:rPr>
                <w:b/>
                <w:bCs/>
                <w:sz w:val="24"/>
                <w:szCs w:val="24"/>
                <w:shd w:val="clear" w:color="auto" w:fill="FFFFFF"/>
                <w:lang w:val="ro-MD"/>
              </w:rPr>
            </w:pPr>
          </w:p>
        </w:tc>
        <w:tc>
          <w:tcPr>
            <w:tcW w:w="905" w:type="dxa"/>
            <w:tcBorders>
              <w:top w:val="single" w:sz="4" w:space="0" w:color="auto"/>
              <w:left w:val="single" w:sz="4" w:space="0" w:color="auto"/>
              <w:bottom w:val="single" w:sz="4" w:space="0" w:color="auto"/>
              <w:right w:val="single" w:sz="4" w:space="0" w:color="auto"/>
            </w:tcBorders>
          </w:tcPr>
          <w:p w14:paraId="17D0453E" w14:textId="5A8FC324" w:rsidR="00495B21" w:rsidRPr="00547172" w:rsidRDefault="00495B21" w:rsidP="00495B21">
            <w:pPr>
              <w:ind w:left="-108" w:firstLine="0"/>
              <w:rPr>
                <w:bCs/>
                <w:sz w:val="16"/>
                <w:szCs w:val="16"/>
                <w:lang w:val="ro-MD"/>
              </w:rPr>
            </w:pPr>
            <w:r w:rsidRPr="00547172">
              <w:rPr>
                <w:bCs/>
                <w:sz w:val="16"/>
                <w:szCs w:val="16"/>
                <w:lang w:val="ro-MD"/>
              </w:rPr>
              <w:t xml:space="preserve">Prevederi UE neaplicabile </w:t>
            </w:r>
          </w:p>
        </w:tc>
        <w:tc>
          <w:tcPr>
            <w:tcW w:w="1417" w:type="dxa"/>
            <w:tcBorders>
              <w:top w:val="single" w:sz="4" w:space="0" w:color="auto"/>
              <w:left w:val="single" w:sz="4" w:space="0" w:color="auto"/>
              <w:bottom w:val="single" w:sz="4" w:space="0" w:color="auto"/>
              <w:right w:val="single" w:sz="4" w:space="0" w:color="auto"/>
            </w:tcBorders>
          </w:tcPr>
          <w:p w14:paraId="2BFD0855" w14:textId="31E18923" w:rsidR="00495B21" w:rsidRPr="00547172" w:rsidRDefault="00C41415" w:rsidP="00495B21">
            <w:pPr>
              <w:ind w:firstLine="0"/>
              <w:rPr>
                <w:bCs/>
                <w:sz w:val="16"/>
                <w:szCs w:val="16"/>
                <w:lang w:val="ro-MD"/>
              </w:rPr>
            </w:pPr>
            <w:r w:rsidRPr="00547172">
              <w:rPr>
                <w:bCs/>
                <w:sz w:val="16"/>
                <w:szCs w:val="16"/>
                <w:lang w:val="ro-MD"/>
              </w:rPr>
              <w:t>Clauză care vizează doar statele membre</w:t>
            </w:r>
          </w:p>
        </w:tc>
      </w:tr>
      <w:tr w:rsidR="00495B21" w:rsidRPr="00547172" w14:paraId="1119E827" w14:textId="77777777" w:rsidTr="0005030F">
        <w:tc>
          <w:tcPr>
            <w:tcW w:w="5025" w:type="dxa"/>
            <w:tcBorders>
              <w:top w:val="single" w:sz="4" w:space="0" w:color="auto"/>
              <w:left w:val="single" w:sz="4" w:space="0" w:color="auto"/>
              <w:bottom w:val="single" w:sz="4" w:space="0" w:color="auto"/>
              <w:right w:val="single" w:sz="4" w:space="0" w:color="auto"/>
            </w:tcBorders>
          </w:tcPr>
          <w:p w14:paraId="61320B0C" w14:textId="6BE70D9E" w:rsidR="00495B21" w:rsidRPr="00547172" w:rsidRDefault="00495B21" w:rsidP="00495B21">
            <w:pPr>
              <w:tabs>
                <w:tab w:val="left" w:pos="296"/>
              </w:tabs>
              <w:ind w:firstLine="0"/>
              <w:rPr>
                <w:sz w:val="24"/>
                <w:szCs w:val="24"/>
                <w:lang w:val="ro-MD"/>
              </w:rPr>
            </w:pPr>
            <w:r w:rsidRPr="00547172">
              <w:rPr>
                <w:sz w:val="24"/>
                <w:szCs w:val="24"/>
                <w:lang w:val="ro-MD"/>
              </w:rPr>
              <w:t>(8) Solicitantului i se eliberează o chitanță pentru taxa de viză achitată.</w:t>
            </w:r>
          </w:p>
          <w:p w14:paraId="4F823281" w14:textId="77777777" w:rsidR="00495B21" w:rsidRPr="00547172" w:rsidRDefault="00495B21" w:rsidP="00495B21">
            <w:pPr>
              <w:tabs>
                <w:tab w:val="left" w:pos="296"/>
              </w:tabs>
              <w:ind w:firstLine="0"/>
              <w:rPr>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50D85EFF" w14:textId="390DE2B8" w:rsidR="00495B21" w:rsidRPr="00547172" w:rsidRDefault="00495B21" w:rsidP="00495B21">
            <w:pPr>
              <w:shd w:val="clear" w:color="auto" w:fill="FFFFFF" w:themeFill="background1"/>
              <w:ind w:firstLine="0"/>
              <w:rPr>
                <w:sz w:val="24"/>
                <w:szCs w:val="24"/>
                <w:shd w:val="clear" w:color="auto" w:fill="FFFFFF"/>
                <w:lang w:val="ro-MD"/>
              </w:rPr>
            </w:pPr>
          </w:p>
        </w:tc>
        <w:tc>
          <w:tcPr>
            <w:tcW w:w="905" w:type="dxa"/>
            <w:tcBorders>
              <w:top w:val="single" w:sz="4" w:space="0" w:color="auto"/>
              <w:left w:val="single" w:sz="4" w:space="0" w:color="auto"/>
              <w:bottom w:val="single" w:sz="4" w:space="0" w:color="auto"/>
              <w:right w:val="single" w:sz="4" w:space="0" w:color="auto"/>
            </w:tcBorders>
          </w:tcPr>
          <w:p w14:paraId="17C13834" w14:textId="0078DBFE" w:rsidR="00495B21" w:rsidRPr="00547172" w:rsidRDefault="00495B21" w:rsidP="00495B21">
            <w:pPr>
              <w:ind w:left="-108" w:firstLine="0"/>
              <w:rPr>
                <w:sz w:val="16"/>
                <w:szCs w:val="16"/>
                <w:lang w:val="ro-MD"/>
              </w:rPr>
            </w:pPr>
            <w:r w:rsidRPr="00547172">
              <w:rPr>
                <w:sz w:val="16"/>
                <w:szCs w:val="16"/>
                <w:lang w:val="ro-MD"/>
              </w:rPr>
              <w:t>Compatibil</w:t>
            </w:r>
          </w:p>
        </w:tc>
        <w:tc>
          <w:tcPr>
            <w:tcW w:w="1417" w:type="dxa"/>
            <w:tcBorders>
              <w:top w:val="single" w:sz="4" w:space="0" w:color="auto"/>
              <w:left w:val="single" w:sz="4" w:space="0" w:color="auto"/>
              <w:bottom w:val="single" w:sz="4" w:space="0" w:color="auto"/>
              <w:right w:val="single" w:sz="4" w:space="0" w:color="auto"/>
            </w:tcBorders>
          </w:tcPr>
          <w:p w14:paraId="6A95D504" w14:textId="68F16A3A" w:rsidR="00495B21" w:rsidRPr="00547172" w:rsidRDefault="00495B21" w:rsidP="00495B21">
            <w:pPr>
              <w:ind w:firstLine="0"/>
              <w:rPr>
                <w:bCs/>
                <w:sz w:val="16"/>
                <w:szCs w:val="16"/>
                <w:lang w:val="ro-MD"/>
              </w:rPr>
            </w:pPr>
            <w:r w:rsidRPr="00547172">
              <w:rPr>
                <w:bCs/>
                <w:sz w:val="16"/>
                <w:szCs w:val="16"/>
                <w:lang w:val="ro-MD"/>
              </w:rPr>
              <w:t xml:space="preserve">Dovada achitării taxei </w:t>
            </w:r>
            <w:r w:rsidR="00CA20AA" w:rsidRPr="00547172">
              <w:rPr>
                <w:bCs/>
                <w:sz w:val="16"/>
                <w:szCs w:val="16"/>
                <w:lang w:val="ro-MD"/>
              </w:rPr>
              <w:t xml:space="preserve">diferă </w:t>
            </w:r>
            <w:r w:rsidRPr="00547172">
              <w:rPr>
                <w:bCs/>
                <w:sz w:val="16"/>
                <w:szCs w:val="16"/>
                <w:lang w:val="ro-MD"/>
              </w:rPr>
              <w:t xml:space="preserve">în dependență de modul prin care se achitat, conform legislației naționale. </w:t>
            </w:r>
          </w:p>
        </w:tc>
      </w:tr>
      <w:tr w:rsidR="00495B21" w:rsidRPr="00547172" w14:paraId="08C274D3" w14:textId="77777777" w:rsidTr="0005030F">
        <w:tc>
          <w:tcPr>
            <w:tcW w:w="5025" w:type="dxa"/>
            <w:tcBorders>
              <w:top w:val="single" w:sz="4" w:space="0" w:color="auto"/>
              <w:left w:val="single" w:sz="4" w:space="0" w:color="auto"/>
              <w:bottom w:val="single" w:sz="4" w:space="0" w:color="auto"/>
              <w:right w:val="single" w:sz="4" w:space="0" w:color="auto"/>
            </w:tcBorders>
          </w:tcPr>
          <w:p w14:paraId="270B3EC3" w14:textId="4337133D" w:rsidR="00495B21" w:rsidRPr="00547172" w:rsidRDefault="00495B21" w:rsidP="00495B21">
            <w:pPr>
              <w:tabs>
                <w:tab w:val="left" w:pos="296"/>
              </w:tabs>
              <w:ind w:firstLine="0"/>
              <w:rPr>
                <w:sz w:val="24"/>
                <w:szCs w:val="24"/>
                <w:highlight w:val="green"/>
                <w:lang w:val="ro-MD"/>
              </w:rPr>
            </w:pPr>
            <w:r w:rsidRPr="00547172">
              <w:rPr>
                <w:sz w:val="24"/>
                <w:szCs w:val="24"/>
                <w:highlight w:val="white"/>
                <w:lang w:val="ro-MD"/>
              </w:rPr>
              <w:t xml:space="preserve">(9) Comisia evaluează, o dată la trei ani, necesitatea de a revizui cuantumul taxelor de viză prevăzute la alineatele (1), (2) și (2a) din prezentul </w:t>
            </w:r>
            <w:r w:rsidRPr="00547172">
              <w:rPr>
                <w:sz w:val="24"/>
                <w:szCs w:val="24"/>
                <w:highlight w:val="white"/>
                <w:lang w:val="ro-MD"/>
              </w:rPr>
              <w:lastRenderedPageBreak/>
              <w:t>articol, luând în considerare criterii obiective, cum ar fi rata generală a inflației la nivelul Uniunii publicată de Eurostat și media ponderată a salariilor funcționarilor publici ai statelor membre. Pe baza evaluărilor respective, Comisia adoptă, după caz, acte delegate în conformitate cu articolul 51a privind modificarea prezentului regulament în ceea ce privește cuantumul taxelor de viză.</w:t>
            </w:r>
          </w:p>
        </w:tc>
        <w:tc>
          <w:tcPr>
            <w:tcW w:w="6891" w:type="dxa"/>
            <w:tcBorders>
              <w:top w:val="single" w:sz="4" w:space="0" w:color="auto"/>
              <w:left w:val="single" w:sz="4" w:space="0" w:color="auto"/>
              <w:bottom w:val="single" w:sz="4" w:space="0" w:color="auto"/>
              <w:right w:val="single" w:sz="4" w:space="0" w:color="auto"/>
            </w:tcBorders>
          </w:tcPr>
          <w:p w14:paraId="75739887" w14:textId="77777777" w:rsidR="00495B21" w:rsidRPr="00547172" w:rsidRDefault="00495B21" w:rsidP="00495B21">
            <w:pPr>
              <w:shd w:val="clear" w:color="auto" w:fill="FFFFFF"/>
              <w:ind w:firstLine="540"/>
              <w:rPr>
                <w:bCs/>
                <w:sz w:val="24"/>
                <w:szCs w:val="24"/>
                <w:shd w:val="clear" w:color="auto" w:fill="FFFFFF"/>
                <w:lang w:val="ro-MD"/>
              </w:rPr>
            </w:pPr>
          </w:p>
        </w:tc>
        <w:tc>
          <w:tcPr>
            <w:tcW w:w="905" w:type="dxa"/>
            <w:tcBorders>
              <w:top w:val="single" w:sz="4" w:space="0" w:color="auto"/>
              <w:left w:val="single" w:sz="4" w:space="0" w:color="auto"/>
              <w:bottom w:val="single" w:sz="4" w:space="0" w:color="auto"/>
              <w:right w:val="single" w:sz="4" w:space="0" w:color="auto"/>
            </w:tcBorders>
          </w:tcPr>
          <w:p w14:paraId="6EAF68A4" w14:textId="740D91D5" w:rsidR="00495B21" w:rsidRPr="00547172" w:rsidRDefault="00495B21" w:rsidP="00495B21">
            <w:pPr>
              <w:ind w:left="-108" w:firstLine="0"/>
              <w:rPr>
                <w:bCs/>
                <w:sz w:val="16"/>
                <w:szCs w:val="16"/>
                <w:lang w:val="ro-MD"/>
              </w:rPr>
            </w:pPr>
            <w:r w:rsidRPr="00547172">
              <w:rPr>
                <w:bCs/>
                <w:sz w:val="16"/>
                <w:szCs w:val="16"/>
                <w:lang w:val="ro-MD"/>
              </w:rPr>
              <w:t xml:space="preserve">Prevederi UE neaplicabile </w:t>
            </w:r>
          </w:p>
        </w:tc>
        <w:tc>
          <w:tcPr>
            <w:tcW w:w="1417" w:type="dxa"/>
            <w:tcBorders>
              <w:top w:val="single" w:sz="4" w:space="0" w:color="auto"/>
              <w:left w:val="single" w:sz="4" w:space="0" w:color="auto"/>
              <w:bottom w:val="single" w:sz="4" w:space="0" w:color="auto"/>
              <w:right w:val="single" w:sz="4" w:space="0" w:color="auto"/>
            </w:tcBorders>
          </w:tcPr>
          <w:p w14:paraId="5A4E4BE5" w14:textId="30BC96CE" w:rsidR="00495B21" w:rsidRPr="00547172" w:rsidRDefault="0008282B" w:rsidP="00495B21">
            <w:pPr>
              <w:ind w:firstLine="0"/>
              <w:rPr>
                <w:bCs/>
                <w:sz w:val="16"/>
                <w:szCs w:val="16"/>
                <w:lang w:val="ro-MD"/>
              </w:rPr>
            </w:pPr>
            <w:r w:rsidRPr="00547172">
              <w:rPr>
                <w:bCs/>
                <w:sz w:val="16"/>
                <w:szCs w:val="16"/>
                <w:lang w:val="ro-MD"/>
              </w:rPr>
              <w:t>Clauză care vizează doar statele membre</w:t>
            </w:r>
          </w:p>
        </w:tc>
      </w:tr>
      <w:tr w:rsidR="00495B21" w:rsidRPr="00547172" w14:paraId="54F56E3B" w14:textId="77777777" w:rsidTr="0005030F">
        <w:tc>
          <w:tcPr>
            <w:tcW w:w="5025" w:type="dxa"/>
            <w:tcBorders>
              <w:top w:val="single" w:sz="4" w:space="0" w:color="auto"/>
              <w:left w:val="single" w:sz="4" w:space="0" w:color="auto"/>
              <w:bottom w:val="single" w:sz="4" w:space="0" w:color="auto"/>
              <w:right w:val="single" w:sz="4" w:space="0" w:color="auto"/>
            </w:tcBorders>
          </w:tcPr>
          <w:p w14:paraId="4419C44B" w14:textId="77777777" w:rsidR="00495B21" w:rsidRPr="00547172" w:rsidRDefault="00495B21" w:rsidP="00495B21">
            <w:pPr>
              <w:tabs>
                <w:tab w:val="left" w:pos="279"/>
              </w:tabs>
              <w:ind w:firstLine="0"/>
              <w:rPr>
                <w:b/>
                <w:sz w:val="24"/>
                <w:szCs w:val="24"/>
                <w:lang w:val="ro-MD"/>
              </w:rPr>
            </w:pPr>
            <w:r w:rsidRPr="00547172">
              <w:rPr>
                <w:b/>
                <w:sz w:val="24"/>
                <w:szCs w:val="24"/>
                <w:lang w:val="ro-MD"/>
              </w:rPr>
              <w:t>Articolul 17</w:t>
            </w:r>
          </w:p>
          <w:p w14:paraId="3D747CC2" w14:textId="45CA1300" w:rsidR="00495B21" w:rsidRPr="00547172" w:rsidRDefault="00495B21" w:rsidP="00495B21">
            <w:pPr>
              <w:tabs>
                <w:tab w:val="left" w:pos="296"/>
              </w:tabs>
              <w:ind w:firstLine="0"/>
              <w:rPr>
                <w:b/>
                <w:sz w:val="24"/>
                <w:szCs w:val="24"/>
                <w:lang w:val="ro-MD"/>
              </w:rPr>
            </w:pPr>
            <w:r w:rsidRPr="00547172">
              <w:rPr>
                <w:b/>
                <w:sz w:val="24"/>
                <w:szCs w:val="24"/>
                <w:lang w:val="ro-MD"/>
              </w:rPr>
              <w:t>Taxa pentru servicii</w:t>
            </w:r>
          </w:p>
        </w:tc>
        <w:tc>
          <w:tcPr>
            <w:tcW w:w="6891" w:type="dxa"/>
            <w:tcBorders>
              <w:top w:val="single" w:sz="4" w:space="0" w:color="auto"/>
              <w:left w:val="single" w:sz="4" w:space="0" w:color="auto"/>
              <w:bottom w:val="single" w:sz="4" w:space="0" w:color="auto"/>
              <w:right w:val="single" w:sz="4" w:space="0" w:color="auto"/>
            </w:tcBorders>
          </w:tcPr>
          <w:p w14:paraId="1F7CB759" w14:textId="77777777" w:rsidR="00495B21" w:rsidRPr="00547172" w:rsidRDefault="00495B21" w:rsidP="00495B21">
            <w:pPr>
              <w:shd w:val="clear" w:color="auto" w:fill="FFFFFF"/>
              <w:ind w:firstLine="0"/>
              <w:rPr>
                <w:sz w:val="24"/>
                <w:szCs w:val="24"/>
                <w:shd w:val="clear" w:color="auto" w:fill="FFFFFF"/>
                <w:lang w:val="ro-MD"/>
              </w:rPr>
            </w:pPr>
            <w:r w:rsidRPr="00547172">
              <w:rPr>
                <w:b/>
                <w:bCs/>
                <w:sz w:val="24"/>
                <w:szCs w:val="24"/>
                <w:shd w:val="clear" w:color="auto" w:fill="FFFFFF"/>
                <w:lang w:val="ro-MD"/>
              </w:rPr>
              <w:t xml:space="preserve">Secţiunea a 11-a. Taxa pentru servicii </w:t>
            </w:r>
          </w:p>
          <w:p w14:paraId="38E30488" w14:textId="77777777" w:rsidR="00495B21" w:rsidRPr="00547172" w:rsidRDefault="00495B21" w:rsidP="00495B21">
            <w:pPr>
              <w:shd w:val="clear" w:color="auto" w:fill="FFFFFF"/>
              <w:ind w:firstLine="540"/>
              <w:rPr>
                <w:b/>
                <w:bCs/>
                <w:sz w:val="24"/>
                <w:szCs w:val="24"/>
                <w:shd w:val="clear" w:color="auto" w:fill="FFFFFF"/>
                <w:lang w:val="ro-MD"/>
              </w:rPr>
            </w:pPr>
          </w:p>
        </w:tc>
        <w:tc>
          <w:tcPr>
            <w:tcW w:w="905" w:type="dxa"/>
            <w:tcBorders>
              <w:top w:val="single" w:sz="4" w:space="0" w:color="auto"/>
              <w:left w:val="single" w:sz="4" w:space="0" w:color="auto"/>
              <w:bottom w:val="single" w:sz="4" w:space="0" w:color="auto"/>
              <w:right w:val="single" w:sz="4" w:space="0" w:color="auto"/>
            </w:tcBorders>
          </w:tcPr>
          <w:p w14:paraId="78319804" w14:textId="77777777" w:rsidR="00495B21" w:rsidRPr="00547172" w:rsidRDefault="00495B21" w:rsidP="00495B21">
            <w:pPr>
              <w:ind w:firstLine="0"/>
              <w:rPr>
                <w:bCs/>
                <w:sz w:val="16"/>
                <w:szCs w:val="16"/>
                <w:lang w:val="ro-MD"/>
              </w:rPr>
            </w:pPr>
          </w:p>
        </w:tc>
        <w:tc>
          <w:tcPr>
            <w:tcW w:w="1417" w:type="dxa"/>
            <w:tcBorders>
              <w:top w:val="single" w:sz="4" w:space="0" w:color="auto"/>
              <w:left w:val="single" w:sz="4" w:space="0" w:color="auto"/>
              <w:bottom w:val="single" w:sz="4" w:space="0" w:color="auto"/>
              <w:right w:val="single" w:sz="4" w:space="0" w:color="auto"/>
            </w:tcBorders>
          </w:tcPr>
          <w:p w14:paraId="21A1BDA7" w14:textId="77777777" w:rsidR="00495B21" w:rsidRPr="00547172" w:rsidRDefault="00495B21" w:rsidP="00495B21">
            <w:pPr>
              <w:ind w:firstLine="0"/>
              <w:rPr>
                <w:bCs/>
                <w:sz w:val="16"/>
                <w:szCs w:val="16"/>
                <w:lang w:val="ro-MD"/>
              </w:rPr>
            </w:pPr>
          </w:p>
        </w:tc>
      </w:tr>
      <w:tr w:rsidR="00495B21" w:rsidRPr="00547172" w14:paraId="371043A2" w14:textId="77777777" w:rsidTr="0005030F">
        <w:tc>
          <w:tcPr>
            <w:tcW w:w="5025" w:type="dxa"/>
            <w:tcBorders>
              <w:top w:val="single" w:sz="4" w:space="0" w:color="auto"/>
              <w:left w:val="single" w:sz="4" w:space="0" w:color="auto"/>
              <w:bottom w:val="single" w:sz="4" w:space="0" w:color="auto"/>
              <w:right w:val="single" w:sz="4" w:space="0" w:color="auto"/>
            </w:tcBorders>
          </w:tcPr>
          <w:p w14:paraId="603C3D3F" w14:textId="51EB79F2" w:rsidR="00495B21" w:rsidRPr="00547172" w:rsidRDefault="00495B21" w:rsidP="00495B21">
            <w:pPr>
              <w:tabs>
                <w:tab w:val="left" w:pos="279"/>
              </w:tabs>
              <w:ind w:firstLine="0"/>
              <w:rPr>
                <w:sz w:val="24"/>
                <w:szCs w:val="24"/>
                <w:highlight w:val="green"/>
                <w:lang w:val="ro-MD"/>
              </w:rPr>
            </w:pPr>
            <w:r w:rsidRPr="00547172">
              <w:rPr>
                <w:sz w:val="24"/>
                <w:szCs w:val="24"/>
                <w:lang w:val="ro-MD"/>
              </w:rPr>
              <w:t xml:space="preserve">(1) Un prestator extern de servicii menționat la articolul 43 poate să perceapă o taxă pentru servicii. </w:t>
            </w:r>
          </w:p>
          <w:p w14:paraId="779FB945" w14:textId="77777777" w:rsidR="00495B21" w:rsidRPr="00547172" w:rsidRDefault="00495B21" w:rsidP="00495B21">
            <w:pPr>
              <w:tabs>
                <w:tab w:val="left" w:pos="296"/>
              </w:tabs>
              <w:ind w:firstLine="0"/>
              <w:rPr>
                <w:b/>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459374BE" w14:textId="7E3DC56F" w:rsidR="00495B21" w:rsidRPr="00547172" w:rsidRDefault="00495B21" w:rsidP="00495B21">
            <w:pPr>
              <w:shd w:val="clear" w:color="auto" w:fill="FFFFFF" w:themeFill="background1"/>
              <w:ind w:firstLine="0"/>
              <w:rPr>
                <w:sz w:val="24"/>
                <w:szCs w:val="24"/>
                <w:shd w:val="clear" w:color="auto" w:fill="FFFFFF"/>
                <w:lang w:val="ro-MD"/>
              </w:rPr>
            </w:pPr>
            <w:r w:rsidRPr="00547172">
              <w:rPr>
                <w:sz w:val="24"/>
                <w:szCs w:val="24"/>
                <w:lang w:val="ro-MD"/>
              </w:rPr>
              <w:t xml:space="preserve">Prestatorul extern de servicii </w:t>
            </w:r>
            <w:r w:rsidRPr="005F09FD">
              <w:rPr>
                <w:b/>
                <w:bCs/>
                <w:color w:val="000000" w:themeColor="text1"/>
                <w:sz w:val="24"/>
                <w:szCs w:val="24"/>
                <w:lang w:val="ro-MD"/>
              </w:rPr>
              <w:t>sau intermediarul comercial,</w:t>
            </w:r>
            <w:r w:rsidRPr="005F09FD">
              <w:rPr>
                <w:color w:val="000000" w:themeColor="text1"/>
                <w:sz w:val="24"/>
                <w:szCs w:val="24"/>
                <w:lang w:val="ro-MD"/>
              </w:rPr>
              <w:t xml:space="preserve"> </w:t>
            </w:r>
            <w:r w:rsidRPr="00547172">
              <w:rPr>
                <w:sz w:val="24"/>
                <w:szCs w:val="24"/>
                <w:lang w:val="ro-MD"/>
              </w:rPr>
              <w:t xml:space="preserve">poate percepe o taxă suplimentară pentru serviciile sale, după cum este prevăzut în secţiunea 1 a capitolului IX. Taxa pentru servicii este proporţională cu costurile suportate de prestatorul extern de servicii </w:t>
            </w:r>
            <w:r w:rsidRPr="005F09FD">
              <w:rPr>
                <w:b/>
                <w:bCs/>
                <w:color w:val="000000" w:themeColor="text1"/>
                <w:sz w:val="24"/>
                <w:szCs w:val="24"/>
                <w:lang w:val="ro-MD"/>
              </w:rPr>
              <w:t>sau intermediarul comercial</w:t>
            </w:r>
            <w:r w:rsidRPr="005F09FD">
              <w:rPr>
                <w:color w:val="000000" w:themeColor="text1"/>
                <w:sz w:val="24"/>
                <w:szCs w:val="24"/>
                <w:lang w:val="ro-MD"/>
              </w:rPr>
              <w:t xml:space="preserve"> </w:t>
            </w:r>
            <w:r w:rsidRPr="00547172">
              <w:rPr>
                <w:sz w:val="24"/>
                <w:szCs w:val="24"/>
                <w:lang w:val="ro-MD"/>
              </w:rPr>
              <w:t>la îndeplinirea uneia sau a mai multe sarcini menţionate la secţiunea 1 a capitolului IX</w:t>
            </w:r>
          </w:p>
        </w:tc>
        <w:tc>
          <w:tcPr>
            <w:tcW w:w="905" w:type="dxa"/>
            <w:tcBorders>
              <w:top w:val="single" w:sz="4" w:space="0" w:color="auto"/>
              <w:left w:val="single" w:sz="4" w:space="0" w:color="auto"/>
              <w:bottom w:val="single" w:sz="4" w:space="0" w:color="auto"/>
              <w:right w:val="single" w:sz="4" w:space="0" w:color="auto"/>
            </w:tcBorders>
          </w:tcPr>
          <w:p w14:paraId="44F26D6C" w14:textId="4AC36028" w:rsidR="00495B21" w:rsidRPr="00547172" w:rsidRDefault="00495B21" w:rsidP="0008282B">
            <w:pPr>
              <w:ind w:hanging="74"/>
              <w:rPr>
                <w:bCs/>
                <w:sz w:val="16"/>
                <w:szCs w:val="16"/>
                <w:lang w:val="ro-MD"/>
              </w:rPr>
            </w:pPr>
            <w:r w:rsidRPr="00547172">
              <w:rPr>
                <w:bCs/>
                <w:sz w:val="16"/>
                <w:szCs w:val="16"/>
                <w:lang w:val="ro-MD"/>
              </w:rPr>
              <w:t xml:space="preserve">Compatibil </w:t>
            </w:r>
          </w:p>
        </w:tc>
        <w:tc>
          <w:tcPr>
            <w:tcW w:w="1417" w:type="dxa"/>
            <w:tcBorders>
              <w:top w:val="single" w:sz="4" w:space="0" w:color="auto"/>
              <w:left w:val="single" w:sz="4" w:space="0" w:color="auto"/>
              <w:bottom w:val="single" w:sz="4" w:space="0" w:color="auto"/>
              <w:right w:val="single" w:sz="4" w:space="0" w:color="auto"/>
            </w:tcBorders>
          </w:tcPr>
          <w:p w14:paraId="332FEB2C" w14:textId="7F2C8654" w:rsidR="00495B21" w:rsidRPr="00547172" w:rsidRDefault="00495B21" w:rsidP="00495B21">
            <w:pPr>
              <w:ind w:firstLine="0"/>
              <w:rPr>
                <w:bCs/>
                <w:sz w:val="16"/>
                <w:szCs w:val="16"/>
                <w:lang w:val="ro-MD"/>
              </w:rPr>
            </w:pPr>
            <w:r w:rsidRPr="00547172">
              <w:rPr>
                <w:bCs/>
                <w:sz w:val="16"/>
                <w:szCs w:val="16"/>
                <w:lang w:val="ro-MD"/>
              </w:rPr>
              <w:t>Prevederi transpuse anterior în Hotărârea de Guvern nr. 50/2013 pentru aprobarea Regulamentului cu privire la eliberarea vizelor</w:t>
            </w:r>
          </w:p>
        </w:tc>
      </w:tr>
      <w:tr w:rsidR="00495B21" w:rsidRPr="00547172" w14:paraId="4833BD9B" w14:textId="77777777" w:rsidTr="0005030F">
        <w:tc>
          <w:tcPr>
            <w:tcW w:w="5025" w:type="dxa"/>
            <w:tcBorders>
              <w:top w:val="single" w:sz="4" w:space="0" w:color="auto"/>
              <w:left w:val="single" w:sz="4" w:space="0" w:color="auto"/>
              <w:bottom w:val="single" w:sz="4" w:space="0" w:color="auto"/>
              <w:right w:val="single" w:sz="4" w:space="0" w:color="auto"/>
            </w:tcBorders>
          </w:tcPr>
          <w:p w14:paraId="3A5ED6DF" w14:textId="56049A75" w:rsidR="00495B21" w:rsidRPr="00547172" w:rsidRDefault="00495B21" w:rsidP="00495B21">
            <w:pPr>
              <w:tabs>
                <w:tab w:val="left" w:pos="279"/>
              </w:tabs>
              <w:ind w:firstLine="0"/>
              <w:rPr>
                <w:sz w:val="24"/>
                <w:szCs w:val="24"/>
                <w:lang w:val="ro-MD"/>
              </w:rPr>
            </w:pPr>
            <w:r w:rsidRPr="00547172">
              <w:rPr>
                <w:sz w:val="24"/>
                <w:szCs w:val="24"/>
                <w:lang w:val="ro-MD"/>
              </w:rPr>
              <w:t>(2) Această taxă pentru servicii este prevăzută în instrumentul juridic menționat la articolul 43 alineatul (2).</w:t>
            </w:r>
          </w:p>
          <w:p w14:paraId="79D09AE3" w14:textId="77777777" w:rsidR="00495B21" w:rsidRPr="00547172" w:rsidRDefault="00495B21" w:rsidP="00495B21">
            <w:pPr>
              <w:tabs>
                <w:tab w:val="left" w:pos="279"/>
              </w:tabs>
              <w:ind w:firstLine="0"/>
              <w:rPr>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4B6B124F" w14:textId="77777777" w:rsidR="00495B21" w:rsidRPr="00547172" w:rsidRDefault="00495B21" w:rsidP="00495B21">
            <w:pPr>
              <w:shd w:val="clear" w:color="auto" w:fill="FFFFFF"/>
              <w:ind w:firstLine="0"/>
              <w:rPr>
                <w:sz w:val="24"/>
                <w:szCs w:val="24"/>
                <w:shd w:val="clear" w:color="auto" w:fill="FFFFFF"/>
                <w:lang w:val="ro-MD"/>
              </w:rPr>
            </w:pPr>
            <w:r w:rsidRPr="00547172">
              <w:rPr>
                <w:sz w:val="24"/>
                <w:szCs w:val="24"/>
                <w:shd w:val="clear" w:color="auto" w:fill="FFFFFF"/>
                <w:lang w:val="ro-MD"/>
              </w:rPr>
              <w:t>58. Taxa pentru servicii este prevăzută în instrumentul juridic menţionat la secţiunea 1 a capitolului IX. </w:t>
            </w:r>
          </w:p>
          <w:p w14:paraId="52D2FE62" w14:textId="77777777" w:rsidR="00495B21" w:rsidRPr="00547172" w:rsidRDefault="00495B21" w:rsidP="00495B21">
            <w:pPr>
              <w:shd w:val="clear" w:color="auto" w:fill="FFFFFF"/>
              <w:ind w:firstLine="540"/>
              <w:rPr>
                <w:b/>
                <w:bCs/>
                <w:sz w:val="24"/>
                <w:szCs w:val="24"/>
                <w:shd w:val="clear" w:color="auto" w:fill="FFFFFF"/>
                <w:lang w:val="ro-MD"/>
              </w:rPr>
            </w:pPr>
          </w:p>
        </w:tc>
        <w:tc>
          <w:tcPr>
            <w:tcW w:w="905" w:type="dxa"/>
            <w:tcBorders>
              <w:top w:val="single" w:sz="4" w:space="0" w:color="auto"/>
              <w:left w:val="single" w:sz="4" w:space="0" w:color="auto"/>
              <w:bottom w:val="single" w:sz="4" w:space="0" w:color="auto"/>
              <w:right w:val="single" w:sz="4" w:space="0" w:color="auto"/>
            </w:tcBorders>
          </w:tcPr>
          <w:p w14:paraId="0375E2A0" w14:textId="0E2BAF58" w:rsidR="00495B21" w:rsidRPr="00547172" w:rsidRDefault="00495B21" w:rsidP="00495B21">
            <w:pPr>
              <w:ind w:left="-108" w:firstLine="0"/>
              <w:rPr>
                <w:bCs/>
                <w:sz w:val="16"/>
                <w:szCs w:val="16"/>
                <w:lang w:val="ro-MD"/>
              </w:rPr>
            </w:pPr>
            <w:r w:rsidRPr="00547172">
              <w:rPr>
                <w:bCs/>
                <w:sz w:val="16"/>
                <w:szCs w:val="16"/>
                <w:lang w:val="ro-MD"/>
              </w:rPr>
              <w:t xml:space="preserve">Compatibil </w:t>
            </w:r>
          </w:p>
        </w:tc>
        <w:tc>
          <w:tcPr>
            <w:tcW w:w="1417" w:type="dxa"/>
            <w:tcBorders>
              <w:top w:val="single" w:sz="4" w:space="0" w:color="auto"/>
              <w:left w:val="single" w:sz="4" w:space="0" w:color="auto"/>
              <w:bottom w:val="single" w:sz="4" w:space="0" w:color="auto"/>
              <w:right w:val="single" w:sz="4" w:space="0" w:color="auto"/>
            </w:tcBorders>
          </w:tcPr>
          <w:p w14:paraId="5C83D29D" w14:textId="6A2A45EA" w:rsidR="00495B21" w:rsidRPr="00547172" w:rsidRDefault="00495B21" w:rsidP="00495B21">
            <w:pPr>
              <w:ind w:firstLine="0"/>
              <w:rPr>
                <w:bCs/>
                <w:sz w:val="16"/>
                <w:szCs w:val="16"/>
                <w:lang w:val="ro-MD"/>
              </w:rPr>
            </w:pPr>
            <w:r w:rsidRPr="00547172">
              <w:rPr>
                <w:bCs/>
                <w:sz w:val="16"/>
                <w:szCs w:val="16"/>
                <w:lang w:val="ro-MD"/>
              </w:rPr>
              <w:t>Prevederi transpuse anterior în Hotărârea de Guvern nr. 50/2013 pentru aprobarea Regulamentului cu privire la eliberarea vizelor</w:t>
            </w:r>
          </w:p>
        </w:tc>
      </w:tr>
      <w:tr w:rsidR="00495B21" w:rsidRPr="00547172" w14:paraId="28CFBB6E" w14:textId="77777777" w:rsidTr="0005030F">
        <w:tc>
          <w:tcPr>
            <w:tcW w:w="5025" w:type="dxa"/>
            <w:tcBorders>
              <w:top w:val="single" w:sz="4" w:space="0" w:color="auto"/>
              <w:left w:val="single" w:sz="4" w:space="0" w:color="auto"/>
              <w:bottom w:val="single" w:sz="4" w:space="0" w:color="auto"/>
              <w:right w:val="single" w:sz="4" w:space="0" w:color="auto"/>
            </w:tcBorders>
          </w:tcPr>
          <w:p w14:paraId="15F1C5A0" w14:textId="77777777" w:rsidR="00495B21" w:rsidRPr="00547172" w:rsidRDefault="00495B21" w:rsidP="00495B21">
            <w:pPr>
              <w:tabs>
                <w:tab w:val="left" w:pos="279"/>
              </w:tabs>
              <w:ind w:firstLine="0"/>
              <w:rPr>
                <w:sz w:val="24"/>
                <w:szCs w:val="24"/>
                <w:lang w:val="ro-MD"/>
              </w:rPr>
            </w:pPr>
            <w:r w:rsidRPr="00547172">
              <w:rPr>
                <w:sz w:val="24"/>
                <w:szCs w:val="24"/>
                <w:lang w:val="ro-MD"/>
              </w:rPr>
              <w:t>(4)   Taxa pentru servicii nu depășește jumătate din cuantumul taxei de viză prevăzut la articolul 16 alineatul (1), indiferent de posibilele reduceri ale taxei de viză sau scutiri de la plata acesteia prevăzute la articolul 16 alineatele (2), (4), (5) și (6).</w:t>
            </w:r>
          </w:p>
          <w:p w14:paraId="692A7313" w14:textId="77777777" w:rsidR="00495B21" w:rsidRPr="00547172" w:rsidRDefault="00495B21" w:rsidP="00495B21">
            <w:pPr>
              <w:tabs>
                <w:tab w:val="left" w:pos="279"/>
              </w:tabs>
              <w:ind w:firstLine="0"/>
              <w:rPr>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1C8D8B21" w14:textId="0AF50986" w:rsidR="00495B21" w:rsidRPr="00547172" w:rsidRDefault="00495B21" w:rsidP="00495B21">
            <w:pPr>
              <w:shd w:val="clear" w:color="auto" w:fill="FFFFFF"/>
              <w:ind w:firstLine="0"/>
              <w:rPr>
                <w:sz w:val="24"/>
                <w:szCs w:val="24"/>
                <w:shd w:val="clear" w:color="auto" w:fill="FFFFFF"/>
                <w:lang w:val="ro-MD"/>
              </w:rPr>
            </w:pPr>
            <w:r w:rsidRPr="00547172">
              <w:rPr>
                <w:sz w:val="24"/>
                <w:szCs w:val="24"/>
                <w:shd w:val="clear" w:color="auto" w:fill="FFFFFF"/>
                <w:lang w:val="ro-MD"/>
              </w:rPr>
              <w:t>60. Taxa pentru servicii nu poate depăşi jumătate din cuantumul taxei de viză prevăzute de legislaţia naţională în domeniu, indiferent de posibilele reduceri ale taxei de viză sau scutiri de la plata acesteia prevăzute de legislaţie sau tratatele internaţionale la care Republica Moldova este parte. </w:t>
            </w:r>
          </w:p>
        </w:tc>
        <w:tc>
          <w:tcPr>
            <w:tcW w:w="905" w:type="dxa"/>
            <w:tcBorders>
              <w:top w:val="single" w:sz="4" w:space="0" w:color="auto"/>
              <w:left w:val="single" w:sz="4" w:space="0" w:color="auto"/>
              <w:bottom w:val="single" w:sz="4" w:space="0" w:color="auto"/>
              <w:right w:val="single" w:sz="4" w:space="0" w:color="auto"/>
            </w:tcBorders>
          </w:tcPr>
          <w:p w14:paraId="7D1F21B0" w14:textId="18F23E51" w:rsidR="00495B21" w:rsidRPr="00547172" w:rsidRDefault="00495B21" w:rsidP="00495B21">
            <w:pPr>
              <w:ind w:left="-108" w:firstLine="0"/>
              <w:rPr>
                <w:b/>
                <w:sz w:val="16"/>
                <w:szCs w:val="16"/>
                <w:lang w:val="ro-MD"/>
              </w:rPr>
            </w:pPr>
            <w:r w:rsidRPr="00547172">
              <w:rPr>
                <w:bCs/>
                <w:sz w:val="16"/>
                <w:szCs w:val="16"/>
                <w:lang w:val="ro-MD"/>
              </w:rPr>
              <w:t>Compatibil</w:t>
            </w:r>
          </w:p>
        </w:tc>
        <w:tc>
          <w:tcPr>
            <w:tcW w:w="1417" w:type="dxa"/>
            <w:tcBorders>
              <w:top w:val="single" w:sz="4" w:space="0" w:color="auto"/>
              <w:left w:val="single" w:sz="4" w:space="0" w:color="auto"/>
              <w:bottom w:val="single" w:sz="4" w:space="0" w:color="auto"/>
              <w:right w:val="single" w:sz="4" w:space="0" w:color="auto"/>
            </w:tcBorders>
          </w:tcPr>
          <w:p w14:paraId="2E5C5FB0" w14:textId="53D233EB" w:rsidR="00495B21" w:rsidRPr="00547172" w:rsidRDefault="00495B21" w:rsidP="00495B21">
            <w:pPr>
              <w:ind w:firstLine="0"/>
              <w:rPr>
                <w:bCs/>
                <w:sz w:val="16"/>
                <w:szCs w:val="16"/>
                <w:lang w:val="ro-MD"/>
              </w:rPr>
            </w:pPr>
            <w:r w:rsidRPr="00547172">
              <w:rPr>
                <w:bCs/>
                <w:sz w:val="16"/>
                <w:szCs w:val="16"/>
                <w:lang w:val="ro-MD"/>
              </w:rPr>
              <w:t>Prevederi transpuse anterior în Hotărârea de Guvern nr. 50/2013 pentru aprobarea Regulamentului cu privire la eliberarea vizelor</w:t>
            </w:r>
          </w:p>
        </w:tc>
      </w:tr>
      <w:tr w:rsidR="00495B21" w:rsidRPr="00547172" w14:paraId="18DE3087" w14:textId="77777777" w:rsidTr="0005030F">
        <w:tc>
          <w:tcPr>
            <w:tcW w:w="5025" w:type="dxa"/>
            <w:tcBorders>
              <w:top w:val="single" w:sz="4" w:space="0" w:color="auto"/>
              <w:left w:val="single" w:sz="4" w:space="0" w:color="auto"/>
              <w:bottom w:val="single" w:sz="4" w:space="0" w:color="auto"/>
              <w:right w:val="single" w:sz="4" w:space="0" w:color="auto"/>
            </w:tcBorders>
          </w:tcPr>
          <w:p w14:paraId="2FF71C67" w14:textId="6F0D6E6F" w:rsidR="00495B21" w:rsidRPr="00547172" w:rsidRDefault="00495B21" w:rsidP="00495B21">
            <w:pPr>
              <w:tabs>
                <w:tab w:val="left" w:pos="279"/>
              </w:tabs>
              <w:ind w:firstLine="0"/>
              <w:rPr>
                <w:sz w:val="24"/>
                <w:szCs w:val="24"/>
                <w:highlight w:val="green"/>
                <w:lang w:val="ro-MD"/>
              </w:rPr>
            </w:pPr>
            <w:r w:rsidRPr="00547172">
              <w:rPr>
                <w:sz w:val="24"/>
                <w:szCs w:val="24"/>
                <w:lang w:val="ro-MD"/>
              </w:rPr>
              <w:t xml:space="preserve">(4a)   Prin derogare de la alineatul (4), taxa pentru servicii nu depășește, în principiu, 80 EUR în țările terțe în care statul membru competent nu are un </w:t>
            </w:r>
            <w:r w:rsidRPr="00547172">
              <w:rPr>
                <w:sz w:val="24"/>
                <w:szCs w:val="24"/>
                <w:lang w:val="ro-MD"/>
              </w:rPr>
              <w:lastRenderedPageBreak/>
              <w:t>consulat care să colecteze cereri și nu este reprezentat de un alt stat membru.</w:t>
            </w:r>
          </w:p>
        </w:tc>
        <w:tc>
          <w:tcPr>
            <w:tcW w:w="6891" w:type="dxa"/>
            <w:tcBorders>
              <w:top w:val="single" w:sz="4" w:space="0" w:color="auto"/>
              <w:left w:val="single" w:sz="4" w:space="0" w:color="auto"/>
              <w:bottom w:val="single" w:sz="4" w:space="0" w:color="auto"/>
              <w:right w:val="single" w:sz="4" w:space="0" w:color="auto"/>
            </w:tcBorders>
          </w:tcPr>
          <w:p w14:paraId="360955B7" w14:textId="77777777" w:rsidR="00495B21" w:rsidRPr="00547172" w:rsidRDefault="00495B21" w:rsidP="00495B21">
            <w:pPr>
              <w:shd w:val="clear" w:color="auto" w:fill="FFFFFF"/>
              <w:ind w:firstLine="0"/>
              <w:rPr>
                <w:sz w:val="24"/>
                <w:szCs w:val="24"/>
                <w:shd w:val="clear" w:color="auto" w:fill="FFFFFF"/>
                <w:lang w:val="ro-MD"/>
              </w:rPr>
            </w:pPr>
          </w:p>
        </w:tc>
        <w:tc>
          <w:tcPr>
            <w:tcW w:w="905" w:type="dxa"/>
            <w:tcBorders>
              <w:top w:val="single" w:sz="4" w:space="0" w:color="auto"/>
              <w:left w:val="single" w:sz="4" w:space="0" w:color="auto"/>
              <w:bottom w:val="single" w:sz="4" w:space="0" w:color="auto"/>
              <w:right w:val="single" w:sz="4" w:space="0" w:color="auto"/>
            </w:tcBorders>
          </w:tcPr>
          <w:p w14:paraId="1F2A0D19" w14:textId="46A57DE1" w:rsidR="00495B21" w:rsidRPr="00547172" w:rsidRDefault="00495B21" w:rsidP="00495B21">
            <w:pPr>
              <w:ind w:left="-108" w:firstLine="0"/>
              <w:rPr>
                <w:sz w:val="16"/>
                <w:szCs w:val="16"/>
                <w:lang w:val="ro-MD"/>
              </w:rPr>
            </w:pPr>
            <w:r w:rsidRPr="00547172">
              <w:rPr>
                <w:sz w:val="16"/>
                <w:szCs w:val="16"/>
                <w:lang w:val="ro-MD"/>
              </w:rPr>
              <w:t>Prevedere UE neaplicabilă</w:t>
            </w:r>
          </w:p>
        </w:tc>
        <w:tc>
          <w:tcPr>
            <w:tcW w:w="1417" w:type="dxa"/>
            <w:tcBorders>
              <w:top w:val="single" w:sz="4" w:space="0" w:color="auto"/>
              <w:left w:val="single" w:sz="4" w:space="0" w:color="auto"/>
              <w:bottom w:val="single" w:sz="4" w:space="0" w:color="auto"/>
              <w:right w:val="single" w:sz="4" w:space="0" w:color="auto"/>
            </w:tcBorders>
          </w:tcPr>
          <w:p w14:paraId="2B4533BA" w14:textId="466DF6FC" w:rsidR="00495B21" w:rsidRPr="00547172" w:rsidRDefault="00A74D34" w:rsidP="00495B21">
            <w:pPr>
              <w:ind w:firstLine="0"/>
              <w:rPr>
                <w:bCs/>
                <w:sz w:val="16"/>
                <w:szCs w:val="16"/>
                <w:lang w:val="ro-MD"/>
              </w:rPr>
            </w:pPr>
            <w:r w:rsidRPr="00547172">
              <w:rPr>
                <w:bCs/>
                <w:sz w:val="16"/>
                <w:szCs w:val="16"/>
                <w:lang w:val="ro-MD"/>
              </w:rPr>
              <w:t>Clauză care vizează doar statele membre</w:t>
            </w:r>
          </w:p>
        </w:tc>
      </w:tr>
      <w:tr w:rsidR="00495B21" w:rsidRPr="00547172" w14:paraId="065681CE" w14:textId="77777777" w:rsidTr="0005030F">
        <w:tc>
          <w:tcPr>
            <w:tcW w:w="5025" w:type="dxa"/>
            <w:tcBorders>
              <w:top w:val="single" w:sz="4" w:space="0" w:color="auto"/>
              <w:left w:val="single" w:sz="4" w:space="0" w:color="auto"/>
              <w:bottom w:val="single" w:sz="4" w:space="0" w:color="auto"/>
              <w:right w:val="single" w:sz="4" w:space="0" w:color="auto"/>
            </w:tcBorders>
          </w:tcPr>
          <w:p w14:paraId="5BCD2455" w14:textId="50DCAA75" w:rsidR="00495B21" w:rsidRPr="00547172" w:rsidRDefault="00495B21" w:rsidP="00495B21">
            <w:pPr>
              <w:tabs>
                <w:tab w:val="left" w:pos="279"/>
              </w:tabs>
              <w:ind w:firstLine="0"/>
              <w:rPr>
                <w:sz w:val="24"/>
                <w:szCs w:val="24"/>
                <w:highlight w:val="green"/>
                <w:lang w:val="ro-MD"/>
              </w:rPr>
            </w:pPr>
            <w:r w:rsidRPr="00547172">
              <w:rPr>
                <w:sz w:val="24"/>
                <w:szCs w:val="24"/>
                <w:lang w:val="ro-MD"/>
              </w:rPr>
              <w:t xml:space="preserve">(4b)   În cazuri excepționale în care cuantumul menționat la alineatul (4a) nu este suficient pentru prestarea unui serviciu complet, s-ar putea percepe o taxă pentru servicii mai ridicată, de maximum 120 EUR. Într-un astfel de caz, statul membru în cauză transmite Comisiei o notificare privind intenția sa de a permite perceperea unei taxe pentru servicii mai ridicată, cu cel puțin trei luni înainte de începerea punerii sale în aplicare. În notificare se menționează motivele pentru stabilirea nivelului taxei pentru servicii, în special costurile detaliate care au condus la stabilirea unui cuantum superior. </w:t>
            </w:r>
          </w:p>
          <w:p w14:paraId="198F0BA4" w14:textId="77777777" w:rsidR="00495B21" w:rsidRPr="00547172" w:rsidRDefault="00495B21" w:rsidP="00495B21">
            <w:pPr>
              <w:tabs>
                <w:tab w:val="left" w:pos="279"/>
              </w:tabs>
              <w:ind w:firstLine="0"/>
              <w:rPr>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1FBE4EE6" w14:textId="77777777" w:rsidR="00495B21" w:rsidRPr="00547172" w:rsidRDefault="00495B21" w:rsidP="00495B21">
            <w:pPr>
              <w:shd w:val="clear" w:color="auto" w:fill="FFFFFF"/>
              <w:ind w:firstLine="540"/>
              <w:rPr>
                <w:b/>
                <w:bCs/>
                <w:sz w:val="24"/>
                <w:szCs w:val="24"/>
                <w:shd w:val="clear" w:color="auto" w:fill="FFFFFF"/>
                <w:lang w:val="ro-MD"/>
              </w:rPr>
            </w:pPr>
          </w:p>
        </w:tc>
        <w:tc>
          <w:tcPr>
            <w:tcW w:w="905" w:type="dxa"/>
            <w:tcBorders>
              <w:top w:val="single" w:sz="4" w:space="0" w:color="auto"/>
              <w:left w:val="single" w:sz="4" w:space="0" w:color="auto"/>
              <w:bottom w:val="single" w:sz="4" w:space="0" w:color="auto"/>
              <w:right w:val="single" w:sz="4" w:space="0" w:color="auto"/>
            </w:tcBorders>
          </w:tcPr>
          <w:p w14:paraId="62E5897F" w14:textId="3ADEE13F" w:rsidR="00495B21" w:rsidRPr="00547172" w:rsidRDefault="00495B21" w:rsidP="00495B21">
            <w:pPr>
              <w:ind w:left="-108" w:firstLine="0"/>
              <w:rPr>
                <w:sz w:val="16"/>
                <w:szCs w:val="16"/>
                <w:lang w:val="ro-MD"/>
              </w:rPr>
            </w:pPr>
            <w:r w:rsidRPr="00547172">
              <w:rPr>
                <w:sz w:val="16"/>
                <w:szCs w:val="16"/>
                <w:lang w:val="ro-MD"/>
              </w:rPr>
              <w:t>Prevedere UE neaplicabilă</w:t>
            </w:r>
          </w:p>
        </w:tc>
        <w:tc>
          <w:tcPr>
            <w:tcW w:w="1417" w:type="dxa"/>
            <w:tcBorders>
              <w:top w:val="single" w:sz="4" w:space="0" w:color="auto"/>
              <w:left w:val="single" w:sz="4" w:space="0" w:color="auto"/>
              <w:bottom w:val="single" w:sz="4" w:space="0" w:color="auto"/>
              <w:right w:val="single" w:sz="4" w:space="0" w:color="auto"/>
            </w:tcBorders>
          </w:tcPr>
          <w:p w14:paraId="1AD8B2F8" w14:textId="23499502" w:rsidR="00495B21" w:rsidRPr="00547172" w:rsidRDefault="00A74D34" w:rsidP="00495B21">
            <w:pPr>
              <w:ind w:firstLine="0"/>
              <w:rPr>
                <w:bCs/>
                <w:sz w:val="16"/>
                <w:szCs w:val="16"/>
                <w:lang w:val="ro-MD"/>
              </w:rPr>
            </w:pPr>
            <w:r w:rsidRPr="00547172">
              <w:rPr>
                <w:bCs/>
                <w:sz w:val="16"/>
                <w:szCs w:val="16"/>
                <w:lang w:val="ro-MD"/>
              </w:rPr>
              <w:t>Clauză care vizează doar statele membre</w:t>
            </w:r>
          </w:p>
        </w:tc>
      </w:tr>
      <w:tr w:rsidR="00495B21" w:rsidRPr="00547172" w14:paraId="07FE8031" w14:textId="77777777" w:rsidTr="0005030F">
        <w:tc>
          <w:tcPr>
            <w:tcW w:w="5025" w:type="dxa"/>
            <w:tcBorders>
              <w:top w:val="single" w:sz="4" w:space="0" w:color="auto"/>
              <w:left w:val="single" w:sz="4" w:space="0" w:color="auto"/>
              <w:bottom w:val="single" w:sz="4" w:space="0" w:color="auto"/>
              <w:right w:val="single" w:sz="4" w:space="0" w:color="auto"/>
            </w:tcBorders>
          </w:tcPr>
          <w:p w14:paraId="173CDDBC" w14:textId="02320B7D" w:rsidR="00495B21" w:rsidRPr="00547172" w:rsidRDefault="00495B21" w:rsidP="00495B21">
            <w:pPr>
              <w:tabs>
                <w:tab w:val="left" w:pos="279"/>
              </w:tabs>
              <w:ind w:firstLine="0"/>
              <w:rPr>
                <w:sz w:val="24"/>
                <w:szCs w:val="24"/>
                <w:highlight w:val="green"/>
                <w:lang w:val="ro-MD"/>
              </w:rPr>
            </w:pPr>
            <w:r w:rsidRPr="00547172">
              <w:rPr>
                <w:sz w:val="24"/>
                <w:szCs w:val="24"/>
                <w:lang w:val="ro-MD"/>
              </w:rPr>
              <w:t xml:space="preserve">(5) Statul membru în cauză poate menține posibilitatea pentru toți solicitanții de a depune cereri direct la consulatele acestuia sau la consulatul unui stat membru cu care a fost încheiată o înțelegere de reprezentare, în conformitate cu articolul 8. </w:t>
            </w:r>
          </w:p>
          <w:p w14:paraId="697E7D0D" w14:textId="77777777" w:rsidR="00495B21" w:rsidRPr="00547172" w:rsidRDefault="00495B21" w:rsidP="00495B21">
            <w:pPr>
              <w:tabs>
                <w:tab w:val="left" w:pos="279"/>
              </w:tabs>
              <w:ind w:firstLine="0"/>
              <w:rPr>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645E0B3F" w14:textId="77777777" w:rsidR="00495B21" w:rsidRPr="00547172" w:rsidRDefault="00495B21" w:rsidP="00495B21">
            <w:pPr>
              <w:shd w:val="clear" w:color="auto" w:fill="FFFFFF"/>
              <w:ind w:firstLine="0"/>
              <w:rPr>
                <w:sz w:val="24"/>
                <w:szCs w:val="24"/>
                <w:shd w:val="clear" w:color="auto" w:fill="FFFFFF"/>
                <w:lang w:val="ro-MD"/>
              </w:rPr>
            </w:pPr>
            <w:r w:rsidRPr="00547172">
              <w:rPr>
                <w:sz w:val="24"/>
                <w:szCs w:val="24"/>
                <w:shd w:val="clear" w:color="auto" w:fill="FFFFFF"/>
                <w:lang w:val="ro-MD"/>
              </w:rPr>
              <w:t>61. Misiunile diplomatice vor menţine pentru toţi solicitanţii posibilitatea de a depune cererile de acordare a vizei direct la sediul acestora.</w:t>
            </w:r>
          </w:p>
          <w:p w14:paraId="34904A8B" w14:textId="77777777" w:rsidR="00495B21" w:rsidRPr="00547172" w:rsidRDefault="00495B21" w:rsidP="00495B21">
            <w:pPr>
              <w:shd w:val="clear" w:color="auto" w:fill="FFFFFF"/>
              <w:ind w:firstLine="540"/>
              <w:rPr>
                <w:b/>
                <w:bCs/>
                <w:sz w:val="24"/>
                <w:szCs w:val="24"/>
                <w:shd w:val="clear" w:color="auto" w:fill="FFFFFF"/>
                <w:lang w:val="ro-MD"/>
              </w:rPr>
            </w:pPr>
          </w:p>
        </w:tc>
        <w:tc>
          <w:tcPr>
            <w:tcW w:w="905" w:type="dxa"/>
            <w:tcBorders>
              <w:top w:val="single" w:sz="4" w:space="0" w:color="auto"/>
              <w:left w:val="single" w:sz="4" w:space="0" w:color="auto"/>
              <w:bottom w:val="single" w:sz="4" w:space="0" w:color="auto"/>
              <w:right w:val="single" w:sz="4" w:space="0" w:color="auto"/>
            </w:tcBorders>
          </w:tcPr>
          <w:p w14:paraId="1E8882C7" w14:textId="54FF00C0" w:rsidR="00495B21" w:rsidRPr="00547172" w:rsidRDefault="00495B21" w:rsidP="00495B21">
            <w:pPr>
              <w:ind w:left="-108" w:firstLine="0"/>
              <w:rPr>
                <w:b/>
                <w:sz w:val="16"/>
                <w:szCs w:val="16"/>
                <w:lang w:val="ro-MD"/>
              </w:rPr>
            </w:pPr>
            <w:r w:rsidRPr="00547172">
              <w:rPr>
                <w:bCs/>
                <w:sz w:val="16"/>
                <w:szCs w:val="16"/>
                <w:lang w:val="ro-MD"/>
              </w:rPr>
              <w:t>Compatibil</w:t>
            </w:r>
          </w:p>
        </w:tc>
        <w:tc>
          <w:tcPr>
            <w:tcW w:w="1417" w:type="dxa"/>
            <w:tcBorders>
              <w:top w:val="single" w:sz="4" w:space="0" w:color="auto"/>
              <w:left w:val="single" w:sz="4" w:space="0" w:color="auto"/>
              <w:bottom w:val="single" w:sz="4" w:space="0" w:color="auto"/>
              <w:right w:val="single" w:sz="4" w:space="0" w:color="auto"/>
            </w:tcBorders>
          </w:tcPr>
          <w:p w14:paraId="760DBC52" w14:textId="2AC9C20C" w:rsidR="00495B21" w:rsidRPr="00547172" w:rsidRDefault="00495B21" w:rsidP="00495B21">
            <w:pPr>
              <w:ind w:firstLine="0"/>
              <w:rPr>
                <w:bCs/>
                <w:sz w:val="16"/>
                <w:szCs w:val="16"/>
                <w:lang w:val="ro-MD"/>
              </w:rPr>
            </w:pPr>
            <w:r w:rsidRPr="00547172">
              <w:rPr>
                <w:bCs/>
                <w:sz w:val="16"/>
                <w:szCs w:val="16"/>
                <w:lang w:val="ro-MD"/>
              </w:rPr>
              <w:t>Prevederi transpuse anterior în Hotărârea de Guvern nr. 50/2013 pentru aprobarea Regulamentului cu privire la eliberarea vizelor</w:t>
            </w:r>
          </w:p>
        </w:tc>
      </w:tr>
      <w:tr w:rsidR="00495B21" w:rsidRPr="00547172" w14:paraId="19A1E0FA" w14:textId="77777777" w:rsidTr="0005030F">
        <w:tc>
          <w:tcPr>
            <w:tcW w:w="5025" w:type="dxa"/>
            <w:tcBorders>
              <w:top w:val="single" w:sz="4" w:space="0" w:color="auto"/>
              <w:left w:val="single" w:sz="4" w:space="0" w:color="auto"/>
              <w:bottom w:val="single" w:sz="4" w:space="0" w:color="auto"/>
              <w:right w:val="single" w:sz="4" w:space="0" w:color="auto"/>
            </w:tcBorders>
          </w:tcPr>
          <w:p w14:paraId="18A17CD7" w14:textId="77777777" w:rsidR="00495B21" w:rsidRPr="00547172" w:rsidRDefault="00495B21" w:rsidP="00495B21">
            <w:pPr>
              <w:ind w:firstLine="0"/>
              <w:rPr>
                <w:b/>
                <w:sz w:val="24"/>
                <w:szCs w:val="24"/>
                <w:lang w:val="ro-MD"/>
              </w:rPr>
            </w:pPr>
            <w:r w:rsidRPr="00547172">
              <w:rPr>
                <w:b/>
                <w:sz w:val="24"/>
                <w:szCs w:val="24"/>
                <w:lang w:val="ro-MD"/>
              </w:rPr>
              <w:t>CAPITOLUL III</w:t>
            </w:r>
          </w:p>
          <w:p w14:paraId="063EF38A" w14:textId="77777777" w:rsidR="00495B21" w:rsidRPr="00547172" w:rsidRDefault="00495B21" w:rsidP="00495B21">
            <w:pPr>
              <w:ind w:firstLine="0"/>
              <w:rPr>
                <w:b/>
                <w:sz w:val="24"/>
                <w:szCs w:val="24"/>
                <w:lang w:val="ro-MD"/>
              </w:rPr>
            </w:pPr>
            <w:r w:rsidRPr="00547172">
              <w:rPr>
                <w:b/>
                <w:sz w:val="24"/>
                <w:szCs w:val="24"/>
                <w:lang w:val="ro-MD"/>
              </w:rPr>
              <w:t>Examinarea și adoptarea deciziilor cu privire la cererea de viză</w:t>
            </w:r>
          </w:p>
          <w:p w14:paraId="5E904B2D" w14:textId="77777777" w:rsidR="00495B21" w:rsidRPr="00547172" w:rsidRDefault="00495B21" w:rsidP="00495B21">
            <w:pPr>
              <w:ind w:firstLine="0"/>
              <w:rPr>
                <w:b/>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60A0DDA1" w14:textId="77777777" w:rsidR="00495B21" w:rsidRPr="00547172" w:rsidRDefault="00495B21" w:rsidP="00495B21">
            <w:pPr>
              <w:shd w:val="clear" w:color="auto" w:fill="FFFFFF"/>
              <w:ind w:firstLine="0"/>
              <w:rPr>
                <w:b/>
                <w:bCs/>
                <w:sz w:val="24"/>
                <w:szCs w:val="24"/>
                <w:shd w:val="clear" w:color="auto" w:fill="FFFFFF"/>
                <w:lang w:val="ro-MD"/>
              </w:rPr>
            </w:pPr>
          </w:p>
        </w:tc>
        <w:tc>
          <w:tcPr>
            <w:tcW w:w="905" w:type="dxa"/>
            <w:tcBorders>
              <w:top w:val="single" w:sz="4" w:space="0" w:color="auto"/>
              <w:left w:val="single" w:sz="4" w:space="0" w:color="auto"/>
              <w:bottom w:val="single" w:sz="4" w:space="0" w:color="auto"/>
              <w:right w:val="single" w:sz="4" w:space="0" w:color="auto"/>
            </w:tcBorders>
          </w:tcPr>
          <w:p w14:paraId="166352FD" w14:textId="77777777" w:rsidR="00495B21" w:rsidRPr="00547172" w:rsidRDefault="00495B21" w:rsidP="00495B21">
            <w:pPr>
              <w:ind w:left="-108" w:firstLine="0"/>
              <w:rPr>
                <w:bCs/>
                <w:sz w:val="16"/>
                <w:szCs w:val="16"/>
                <w:lang w:val="ro-MD"/>
              </w:rPr>
            </w:pPr>
          </w:p>
        </w:tc>
        <w:tc>
          <w:tcPr>
            <w:tcW w:w="1417" w:type="dxa"/>
            <w:tcBorders>
              <w:top w:val="single" w:sz="4" w:space="0" w:color="auto"/>
              <w:left w:val="single" w:sz="4" w:space="0" w:color="auto"/>
              <w:bottom w:val="single" w:sz="4" w:space="0" w:color="auto"/>
              <w:right w:val="single" w:sz="4" w:space="0" w:color="auto"/>
            </w:tcBorders>
          </w:tcPr>
          <w:p w14:paraId="7B738428" w14:textId="77777777" w:rsidR="00495B21" w:rsidRPr="00547172" w:rsidRDefault="00495B21" w:rsidP="00495B21">
            <w:pPr>
              <w:ind w:firstLine="0"/>
              <w:rPr>
                <w:bCs/>
                <w:sz w:val="16"/>
                <w:szCs w:val="16"/>
                <w:lang w:val="ro-MD"/>
              </w:rPr>
            </w:pPr>
          </w:p>
        </w:tc>
      </w:tr>
      <w:tr w:rsidR="00495B21" w:rsidRPr="00547172" w14:paraId="455B9F0A" w14:textId="77777777" w:rsidTr="0005030F">
        <w:tc>
          <w:tcPr>
            <w:tcW w:w="5025" w:type="dxa"/>
            <w:tcBorders>
              <w:top w:val="single" w:sz="4" w:space="0" w:color="auto"/>
              <w:left w:val="single" w:sz="4" w:space="0" w:color="auto"/>
              <w:bottom w:val="single" w:sz="4" w:space="0" w:color="auto"/>
              <w:right w:val="single" w:sz="4" w:space="0" w:color="auto"/>
            </w:tcBorders>
          </w:tcPr>
          <w:p w14:paraId="6026B492" w14:textId="77777777" w:rsidR="00495B21" w:rsidRPr="00547172" w:rsidRDefault="00495B21" w:rsidP="00495B21">
            <w:pPr>
              <w:ind w:firstLine="0"/>
              <w:rPr>
                <w:b/>
                <w:sz w:val="24"/>
                <w:szCs w:val="24"/>
                <w:lang w:val="ro-MD"/>
              </w:rPr>
            </w:pPr>
            <w:r w:rsidRPr="00547172">
              <w:rPr>
                <w:b/>
                <w:sz w:val="24"/>
                <w:szCs w:val="24"/>
                <w:lang w:val="ro-MD"/>
              </w:rPr>
              <w:t>Articolul 18</w:t>
            </w:r>
          </w:p>
          <w:p w14:paraId="47EA2F10" w14:textId="77777777" w:rsidR="00495B21" w:rsidRPr="00547172" w:rsidRDefault="00495B21" w:rsidP="00495B21">
            <w:pPr>
              <w:ind w:firstLine="0"/>
              <w:rPr>
                <w:b/>
                <w:sz w:val="24"/>
                <w:szCs w:val="24"/>
                <w:lang w:val="ro-MD"/>
              </w:rPr>
            </w:pPr>
            <w:r w:rsidRPr="00547172">
              <w:rPr>
                <w:b/>
                <w:sz w:val="24"/>
                <w:szCs w:val="24"/>
                <w:lang w:val="ro-MD"/>
              </w:rPr>
              <w:t>Verificarea competenței consulare</w:t>
            </w:r>
          </w:p>
          <w:p w14:paraId="5ED40152" w14:textId="77777777" w:rsidR="00495B21" w:rsidRPr="00547172" w:rsidRDefault="00495B21" w:rsidP="00495B21">
            <w:pPr>
              <w:ind w:firstLine="0"/>
              <w:rPr>
                <w:b/>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1416A0A2" w14:textId="77777777" w:rsidR="00495B21" w:rsidRPr="00547172" w:rsidRDefault="00495B21" w:rsidP="00495B21">
            <w:pPr>
              <w:shd w:val="clear" w:color="auto" w:fill="FFFFFF"/>
              <w:ind w:firstLine="0"/>
              <w:rPr>
                <w:b/>
                <w:bCs/>
                <w:sz w:val="24"/>
                <w:szCs w:val="24"/>
                <w:shd w:val="clear" w:color="auto" w:fill="FFFFFF"/>
                <w:lang w:val="ro-MD"/>
              </w:rPr>
            </w:pPr>
            <w:r w:rsidRPr="00547172">
              <w:rPr>
                <w:b/>
                <w:bCs/>
                <w:sz w:val="24"/>
                <w:szCs w:val="24"/>
                <w:shd w:val="clear" w:color="auto" w:fill="FFFFFF"/>
                <w:lang w:val="ro-MD"/>
              </w:rPr>
              <w:t>Secţiunea a 12-a. Verificarea competenţei consulare</w:t>
            </w:r>
          </w:p>
          <w:p w14:paraId="06437DC9" w14:textId="77777777" w:rsidR="00495B21" w:rsidRPr="00547172" w:rsidRDefault="00495B21" w:rsidP="00495B21">
            <w:pPr>
              <w:shd w:val="clear" w:color="auto" w:fill="FFFFFF"/>
              <w:ind w:firstLine="0"/>
              <w:rPr>
                <w:b/>
                <w:bCs/>
                <w:sz w:val="24"/>
                <w:szCs w:val="24"/>
                <w:shd w:val="clear" w:color="auto" w:fill="FFFFFF"/>
                <w:lang w:val="ro-MD"/>
              </w:rPr>
            </w:pPr>
          </w:p>
        </w:tc>
        <w:tc>
          <w:tcPr>
            <w:tcW w:w="905" w:type="dxa"/>
            <w:tcBorders>
              <w:top w:val="single" w:sz="4" w:space="0" w:color="auto"/>
              <w:left w:val="single" w:sz="4" w:space="0" w:color="auto"/>
              <w:bottom w:val="single" w:sz="4" w:space="0" w:color="auto"/>
              <w:right w:val="single" w:sz="4" w:space="0" w:color="auto"/>
            </w:tcBorders>
          </w:tcPr>
          <w:p w14:paraId="663D3713" w14:textId="77777777" w:rsidR="00495B21" w:rsidRPr="00547172" w:rsidRDefault="00495B21" w:rsidP="00495B21">
            <w:pPr>
              <w:ind w:left="-108" w:firstLine="0"/>
              <w:rPr>
                <w:bCs/>
                <w:sz w:val="16"/>
                <w:szCs w:val="16"/>
                <w:lang w:val="ro-MD"/>
              </w:rPr>
            </w:pPr>
          </w:p>
        </w:tc>
        <w:tc>
          <w:tcPr>
            <w:tcW w:w="1417" w:type="dxa"/>
            <w:tcBorders>
              <w:top w:val="single" w:sz="4" w:space="0" w:color="auto"/>
              <w:left w:val="single" w:sz="4" w:space="0" w:color="auto"/>
              <w:bottom w:val="single" w:sz="4" w:space="0" w:color="auto"/>
              <w:right w:val="single" w:sz="4" w:space="0" w:color="auto"/>
            </w:tcBorders>
          </w:tcPr>
          <w:p w14:paraId="5576B070" w14:textId="77777777" w:rsidR="00495B21" w:rsidRPr="00547172" w:rsidRDefault="00495B21" w:rsidP="00495B21">
            <w:pPr>
              <w:ind w:firstLine="0"/>
              <w:rPr>
                <w:bCs/>
                <w:sz w:val="16"/>
                <w:szCs w:val="16"/>
                <w:lang w:val="ro-MD"/>
              </w:rPr>
            </w:pPr>
          </w:p>
        </w:tc>
      </w:tr>
      <w:tr w:rsidR="00495B21" w:rsidRPr="00547172" w14:paraId="4C871251" w14:textId="77777777" w:rsidTr="0005030F">
        <w:tc>
          <w:tcPr>
            <w:tcW w:w="5025" w:type="dxa"/>
            <w:tcBorders>
              <w:top w:val="single" w:sz="4" w:space="0" w:color="auto"/>
              <w:left w:val="single" w:sz="4" w:space="0" w:color="auto"/>
              <w:bottom w:val="single" w:sz="4" w:space="0" w:color="auto"/>
              <w:right w:val="single" w:sz="4" w:space="0" w:color="auto"/>
            </w:tcBorders>
          </w:tcPr>
          <w:p w14:paraId="27036281" w14:textId="7701838C" w:rsidR="00495B21" w:rsidRPr="00547172" w:rsidRDefault="00495B21" w:rsidP="00495B21">
            <w:pPr>
              <w:ind w:firstLine="0"/>
              <w:rPr>
                <w:sz w:val="24"/>
                <w:szCs w:val="24"/>
                <w:lang w:val="ro-MD"/>
              </w:rPr>
            </w:pPr>
            <w:r w:rsidRPr="00547172">
              <w:rPr>
                <w:sz w:val="24"/>
                <w:szCs w:val="24"/>
                <w:lang w:val="ro-MD"/>
              </w:rPr>
              <w:t>(1) După depunerea unei cereri, consulatul verifică dacă</w:t>
            </w:r>
          </w:p>
          <w:p w14:paraId="7A9C5763" w14:textId="099151FF" w:rsidR="00495B21" w:rsidRPr="00547172" w:rsidRDefault="00495B21" w:rsidP="00495B21">
            <w:pPr>
              <w:ind w:firstLine="0"/>
              <w:rPr>
                <w:sz w:val="24"/>
                <w:szCs w:val="24"/>
                <w:lang w:val="ro-MD"/>
              </w:rPr>
            </w:pPr>
            <w:r w:rsidRPr="00547172">
              <w:rPr>
                <w:sz w:val="24"/>
                <w:szCs w:val="24"/>
                <w:lang w:val="ro-MD"/>
              </w:rPr>
              <w:lastRenderedPageBreak/>
              <w:t xml:space="preserve"> este competent să o examineze și să decidă cu privire la aceasta, în conformitate cu prevederile articolelor 5 și 6.</w:t>
            </w:r>
          </w:p>
          <w:p w14:paraId="734A7B24" w14:textId="77777777" w:rsidR="00495B21" w:rsidRPr="00547172" w:rsidRDefault="00495B21" w:rsidP="00495B21">
            <w:pPr>
              <w:tabs>
                <w:tab w:val="left" w:pos="279"/>
              </w:tabs>
              <w:ind w:firstLine="0"/>
              <w:rPr>
                <w:sz w:val="24"/>
                <w:szCs w:val="24"/>
                <w:lang w:val="ro-MD"/>
              </w:rPr>
            </w:pPr>
          </w:p>
          <w:p w14:paraId="05FF5D65" w14:textId="77777777" w:rsidR="00495B21" w:rsidRPr="00547172" w:rsidRDefault="00495B21" w:rsidP="00495B21">
            <w:pPr>
              <w:tabs>
                <w:tab w:val="left" w:pos="279"/>
              </w:tabs>
              <w:ind w:firstLine="0"/>
              <w:rPr>
                <w:b/>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30AEA05E" w14:textId="3160E163" w:rsidR="00495B21" w:rsidRPr="00547172" w:rsidRDefault="00495B21" w:rsidP="00495B21">
            <w:pPr>
              <w:shd w:val="clear" w:color="auto" w:fill="FFFFFF"/>
              <w:ind w:firstLine="0"/>
              <w:rPr>
                <w:sz w:val="24"/>
                <w:szCs w:val="24"/>
                <w:shd w:val="clear" w:color="auto" w:fill="FFFFFF"/>
                <w:lang w:val="ro-MD"/>
              </w:rPr>
            </w:pPr>
            <w:r w:rsidRPr="00547172">
              <w:rPr>
                <w:sz w:val="24"/>
                <w:szCs w:val="24"/>
                <w:shd w:val="clear" w:color="auto" w:fill="FFFFFF"/>
                <w:lang w:val="ro-MD"/>
              </w:rPr>
              <w:lastRenderedPageBreak/>
              <w:t xml:space="preserve">62. Fără a aduce atingere prevederilor capitolului X al prezentului Regulament, după depunerea unei cereri, misiunea diplomatică verifică dacă este competentă să o examineze şi să decidă cu privire la </w:t>
            </w:r>
            <w:r w:rsidRPr="00547172">
              <w:rPr>
                <w:sz w:val="24"/>
                <w:szCs w:val="24"/>
                <w:shd w:val="clear" w:color="auto" w:fill="FFFFFF"/>
                <w:lang w:val="ro-MD"/>
              </w:rPr>
              <w:lastRenderedPageBreak/>
              <w:t>aceasta, în conformitate cu prevederile secţiunilor 1 şi 2 ale capitolului II al prezentului Regulament.</w:t>
            </w:r>
          </w:p>
        </w:tc>
        <w:tc>
          <w:tcPr>
            <w:tcW w:w="905" w:type="dxa"/>
            <w:tcBorders>
              <w:top w:val="single" w:sz="4" w:space="0" w:color="auto"/>
              <w:left w:val="single" w:sz="4" w:space="0" w:color="auto"/>
              <w:bottom w:val="single" w:sz="4" w:space="0" w:color="auto"/>
              <w:right w:val="single" w:sz="4" w:space="0" w:color="auto"/>
            </w:tcBorders>
          </w:tcPr>
          <w:p w14:paraId="364B043A" w14:textId="06A8597A" w:rsidR="00495B21" w:rsidRPr="00547172" w:rsidRDefault="00495B21" w:rsidP="00495B21">
            <w:pPr>
              <w:ind w:left="-108" w:firstLine="0"/>
              <w:rPr>
                <w:bCs/>
                <w:sz w:val="16"/>
                <w:szCs w:val="16"/>
                <w:lang w:val="ro-MD"/>
              </w:rPr>
            </w:pPr>
            <w:r w:rsidRPr="00547172">
              <w:rPr>
                <w:bCs/>
                <w:sz w:val="16"/>
                <w:szCs w:val="16"/>
                <w:lang w:val="ro-MD"/>
              </w:rPr>
              <w:lastRenderedPageBreak/>
              <w:t xml:space="preserve">Compatibil </w:t>
            </w:r>
          </w:p>
        </w:tc>
        <w:tc>
          <w:tcPr>
            <w:tcW w:w="1417" w:type="dxa"/>
            <w:tcBorders>
              <w:top w:val="single" w:sz="4" w:space="0" w:color="auto"/>
              <w:left w:val="single" w:sz="4" w:space="0" w:color="auto"/>
              <w:bottom w:val="single" w:sz="4" w:space="0" w:color="auto"/>
              <w:right w:val="single" w:sz="4" w:space="0" w:color="auto"/>
            </w:tcBorders>
          </w:tcPr>
          <w:p w14:paraId="1F25F2B0" w14:textId="56F48568" w:rsidR="00495B21" w:rsidRPr="00547172" w:rsidRDefault="00495B21" w:rsidP="00495B21">
            <w:pPr>
              <w:ind w:firstLine="0"/>
              <w:rPr>
                <w:bCs/>
                <w:sz w:val="16"/>
                <w:szCs w:val="16"/>
                <w:lang w:val="ro-MD"/>
              </w:rPr>
            </w:pPr>
            <w:r w:rsidRPr="00547172">
              <w:rPr>
                <w:bCs/>
                <w:sz w:val="16"/>
                <w:szCs w:val="16"/>
                <w:lang w:val="ro-MD"/>
              </w:rPr>
              <w:t xml:space="preserve">Prevederi transpuse anterior în Hotărârea de Guvern nr. 50/2013 pentru </w:t>
            </w:r>
            <w:r w:rsidRPr="00547172">
              <w:rPr>
                <w:bCs/>
                <w:sz w:val="16"/>
                <w:szCs w:val="16"/>
                <w:lang w:val="ro-MD"/>
              </w:rPr>
              <w:lastRenderedPageBreak/>
              <w:t>aprobarea Regulamentului cu privire la eliberarea vizelor</w:t>
            </w:r>
          </w:p>
        </w:tc>
      </w:tr>
      <w:tr w:rsidR="00495B21" w:rsidRPr="00547172" w14:paraId="644C7EC4" w14:textId="77777777" w:rsidTr="0005030F">
        <w:tc>
          <w:tcPr>
            <w:tcW w:w="5025" w:type="dxa"/>
            <w:tcBorders>
              <w:top w:val="single" w:sz="4" w:space="0" w:color="auto"/>
              <w:left w:val="single" w:sz="4" w:space="0" w:color="auto"/>
              <w:bottom w:val="single" w:sz="4" w:space="0" w:color="auto"/>
              <w:right w:val="single" w:sz="4" w:space="0" w:color="auto"/>
            </w:tcBorders>
          </w:tcPr>
          <w:p w14:paraId="0BBB2F8D" w14:textId="759117E0" w:rsidR="00495B21" w:rsidRPr="00547172" w:rsidRDefault="00495B21" w:rsidP="00495B21">
            <w:pPr>
              <w:ind w:firstLine="0"/>
              <w:rPr>
                <w:b/>
                <w:sz w:val="24"/>
                <w:szCs w:val="24"/>
                <w:lang w:val="ro-MD"/>
              </w:rPr>
            </w:pPr>
            <w:r w:rsidRPr="00547172">
              <w:rPr>
                <w:sz w:val="24"/>
                <w:szCs w:val="24"/>
                <w:lang w:val="ro-MD"/>
              </w:rPr>
              <w:lastRenderedPageBreak/>
              <w:t>(2) În cazul în care consulatul nu este competent, acesta returnează fără întârziere formularul de cerere și orice documente prezentate de solicitant, rambursează taxa de viză și indică consulatul competent.</w:t>
            </w:r>
          </w:p>
          <w:p w14:paraId="14156A22" w14:textId="77777777" w:rsidR="00495B21" w:rsidRPr="00547172" w:rsidRDefault="00495B21" w:rsidP="00495B21">
            <w:pPr>
              <w:ind w:firstLine="0"/>
              <w:rPr>
                <w:b/>
                <w:sz w:val="24"/>
                <w:szCs w:val="24"/>
                <w:highlight w:val="yellow"/>
                <w:lang w:val="ro-MD"/>
              </w:rPr>
            </w:pPr>
          </w:p>
        </w:tc>
        <w:tc>
          <w:tcPr>
            <w:tcW w:w="6891" w:type="dxa"/>
            <w:tcBorders>
              <w:top w:val="single" w:sz="4" w:space="0" w:color="auto"/>
              <w:left w:val="single" w:sz="4" w:space="0" w:color="auto"/>
              <w:bottom w:val="single" w:sz="4" w:space="0" w:color="auto"/>
              <w:right w:val="single" w:sz="4" w:space="0" w:color="auto"/>
            </w:tcBorders>
          </w:tcPr>
          <w:p w14:paraId="5F06D7F0" w14:textId="77777777" w:rsidR="00495B21" w:rsidRPr="00547172" w:rsidRDefault="00495B21" w:rsidP="00495B21">
            <w:pPr>
              <w:shd w:val="clear" w:color="auto" w:fill="FFFFFF"/>
              <w:ind w:firstLine="0"/>
              <w:rPr>
                <w:sz w:val="24"/>
                <w:szCs w:val="24"/>
                <w:shd w:val="clear" w:color="auto" w:fill="FFFFFF"/>
                <w:lang w:val="ro-MD"/>
              </w:rPr>
            </w:pPr>
            <w:r w:rsidRPr="00547172">
              <w:rPr>
                <w:sz w:val="24"/>
                <w:szCs w:val="24"/>
                <w:shd w:val="clear" w:color="auto" w:fill="FFFFFF"/>
                <w:lang w:val="ro-MD"/>
              </w:rPr>
              <w:t>63. Fără a aduce atingere prevederilor capitolului X al prezentului Regulament, în cazul în care misiunea diplomatică nu este competentă, acesta returnează fără întîrziere formularul de cerere şi toate documentele prezentate de solicitant, cu respectarea cerinţelor de securitate şi confidenţialitate a datelor cu caracter personal conţinute în pachetul de documente, rambursează taxa de viză şi indică misiunea diplomatică competentă.</w:t>
            </w:r>
          </w:p>
          <w:p w14:paraId="14955ED7" w14:textId="77777777" w:rsidR="00495B21" w:rsidRPr="00547172" w:rsidRDefault="00495B21" w:rsidP="00495B21">
            <w:pPr>
              <w:shd w:val="clear" w:color="auto" w:fill="FFFFFF"/>
              <w:ind w:firstLine="540"/>
              <w:rPr>
                <w:b/>
                <w:bCs/>
                <w:sz w:val="24"/>
                <w:szCs w:val="24"/>
                <w:shd w:val="clear" w:color="auto" w:fill="FFFFFF"/>
                <w:lang w:val="ro-MD"/>
              </w:rPr>
            </w:pPr>
          </w:p>
        </w:tc>
        <w:tc>
          <w:tcPr>
            <w:tcW w:w="905" w:type="dxa"/>
            <w:tcBorders>
              <w:top w:val="single" w:sz="4" w:space="0" w:color="auto"/>
              <w:left w:val="single" w:sz="4" w:space="0" w:color="auto"/>
              <w:bottom w:val="single" w:sz="4" w:space="0" w:color="auto"/>
              <w:right w:val="single" w:sz="4" w:space="0" w:color="auto"/>
            </w:tcBorders>
          </w:tcPr>
          <w:p w14:paraId="41641255" w14:textId="51041CC5" w:rsidR="00495B21" w:rsidRPr="00547172" w:rsidRDefault="00495B21" w:rsidP="00495B21">
            <w:pPr>
              <w:ind w:left="-108" w:firstLine="0"/>
              <w:rPr>
                <w:bCs/>
                <w:sz w:val="16"/>
                <w:szCs w:val="16"/>
                <w:lang w:val="ro-MD"/>
              </w:rPr>
            </w:pPr>
            <w:r w:rsidRPr="00547172">
              <w:rPr>
                <w:bCs/>
                <w:sz w:val="16"/>
                <w:szCs w:val="16"/>
                <w:lang w:val="ro-MD"/>
              </w:rPr>
              <w:t xml:space="preserve">Compatibil </w:t>
            </w:r>
          </w:p>
        </w:tc>
        <w:tc>
          <w:tcPr>
            <w:tcW w:w="1417" w:type="dxa"/>
            <w:tcBorders>
              <w:top w:val="single" w:sz="4" w:space="0" w:color="auto"/>
              <w:left w:val="single" w:sz="4" w:space="0" w:color="auto"/>
              <w:bottom w:val="single" w:sz="4" w:space="0" w:color="auto"/>
              <w:right w:val="single" w:sz="4" w:space="0" w:color="auto"/>
            </w:tcBorders>
          </w:tcPr>
          <w:p w14:paraId="37201182" w14:textId="3CD13C3C" w:rsidR="00495B21" w:rsidRPr="00547172" w:rsidRDefault="00495B21" w:rsidP="00495B21">
            <w:pPr>
              <w:ind w:firstLine="0"/>
              <w:rPr>
                <w:bCs/>
                <w:sz w:val="16"/>
                <w:szCs w:val="16"/>
                <w:lang w:val="ro-MD"/>
              </w:rPr>
            </w:pPr>
            <w:r w:rsidRPr="00547172">
              <w:rPr>
                <w:bCs/>
                <w:sz w:val="16"/>
                <w:szCs w:val="16"/>
                <w:lang w:val="ro-MD"/>
              </w:rPr>
              <w:t>Prevederi transpuse anterior în Hotărârea de Guvern nr. 50/2013 pentru aprobarea Regulamentului cu privire la eliberarea vizelor</w:t>
            </w:r>
          </w:p>
        </w:tc>
      </w:tr>
      <w:tr w:rsidR="00495B21" w:rsidRPr="00547172" w14:paraId="270DE765" w14:textId="77777777" w:rsidTr="0005030F">
        <w:tc>
          <w:tcPr>
            <w:tcW w:w="5025" w:type="dxa"/>
            <w:tcBorders>
              <w:top w:val="single" w:sz="4" w:space="0" w:color="auto"/>
              <w:left w:val="single" w:sz="4" w:space="0" w:color="auto"/>
              <w:bottom w:val="single" w:sz="4" w:space="0" w:color="auto"/>
              <w:right w:val="single" w:sz="4" w:space="0" w:color="auto"/>
            </w:tcBorders>
          </w:tcPr>
          <w:p w14:paraId="45DF335D" w14:textId="77777777" w:rsidR="00495B21" w:rsidRPr="00547172" w:rsidRDefault="00495B21" w:rsidP="00495B21">
            <w:pPr>
              <w:ind w:firstLine="0"/>
              <w:rPr>
                <w:b/>
                <w:sz w:val="24"/>
                <w:szCs w:val="24"/>
                <w:lang w:val="ro-MD"/>
              </w:rPr>
            </w:pPr>
            <w:r w:rsidRPr="00547172">
              <w:rPr>
                <w:b/>
                <w:sz w:val="24"/>
                <w:szCs w:val="24"/>
                <w:lang w:val="ro-MD"/>
              </w:rPr>
              <w:t>Articolul 19</w:t>
            </w:r>
          </w:p>
          <w:p w14:paraId="49AEC1B9" w14:textId="4E06D93F" w:rsidR="00495B21" w:rsidRPr="00547172" w:rsidRDefault="00495B21" w:rsidP="00495B21">
            <w:pPr>
              <w:ind w:hanging="31"/>
              <w:rPr>
                <w:b/>
                <w:sz w:val="24"/>
                <w:szCs w:val="24"/>
                <w:lang w:val="ro-MD"/>
              </w:rPr>
            </w:pPr>
            <w:r w:rsidRPr="00547172">
              <w:rPr>
                <w:b/>
                <w:sz w:val="24"/>
                <w:szCs w:val="24"/>
                <w:lang w:val="ro-MD"/>
              </w:rPr>
              <w:t>Admisibilitate</w:t>
            </w:r>
          </w:p>
        </w:tc>
        <w:tc>
          <w:tcPr>
            <w:tcW w:w="6891" w:type="dxa"/>
            <w:tcBorders>
              <w:top w:val="single" w:sz="4" w:space="0" w:color="auto"/>
              <w:left w:val="single" w:sz="4" w:space="0" w:color="auto"/>
              <w:bottom w:val="single" w:sz="4" w:space="0" w:color="auto"/>
              <w:right w:val="single" w:sz="4" w:space="0" w:color="auto"/>
            </w:tcBorders>
          </w:tcPr>
          <w:p w14:paraId="0E22891D" w14:textId="77777777" w:rsidR="00495B21" w:rsidRPr="00547172" w:rsidRDefault="00495B21" w:rsidP="00495B21">
            <w:pPr>
              <w:shd w:val="clear" w:color="auto" w:fill="FFFFFF"/>
              <w:ind w:firstLine="0"/>
              <w:rPr>
                <w:b/>
                <w:bCs/>
                <w:sz w:val="24"/>
                <w:szCs w:val="24"/>
                <w:shd w:val="clear" w:color="auto" w:fill="FFFFFF"/>
                <w:lang w:val="ro-MD"/>
              </w:rPr>
            </w:pPr>
            <w:r w:rsidRPr="00547172">
              <w:rPr>
                <w:b/>
                <w:bCs/>
                <w:sz w:val="24"/>
                <w:szCs w:val="24"/>
                <w:shd w:val="clear" w:color="auto" w:fill="FFFFFF"/>
                <w:lang w:val="ro-MD"/>
              </w:rPr>
              <w:t>Secţiunea a 13-a. Admisibilitatea</w:t>
            </w:r>
          </w:p>
          <w:p w14:paraId="504AB451" w14:textId="77777777" w:rsidR="00495B21" w:rsidRPr="00547172" w:rsidRDefault="00495B21" w:rsidP="00495B21">
            <w:pPr>
              <w:shd w:val="clear" w:color="auto" w:fill="FFFFFF"/>
              <w:ind w:firstLine="0"/>
              <w:rPr>
                <w:b/>
                <w:bCs/>
                <w:sz w:val="24"/>
                <w:szCs w:val="24"/>
                <w:shd w:val="clear" w:color="auto" w:fill="FFFFFF"/>
                <w:lang w:val="ro-MD"/>
              </w:rPr>
            </w:pPr>
          </w:p>
        </w:tc>
        <w:tc>
          <w:tcPr>
            <w:tcW w:w="905" w:type="dxa"/>
            <w:tcBorders>
              <w:top w:val="single" w:sz="4" w:space="0" w:color="auto"/>
              <w:left w:val="single" w:sz="4" w:space="0" w:color="auto"/>
              <w:bottom w:val="single" w:sz="4" w:space="0" w:color="auto"/>
              <w:right w:val="single" w:sz="4" w:space="0" w:color="auto"/>
            </w:tcBorders>
          </w:tcPr>
          <w:p w14:paraId="5CF466A8" w14:textId="77777777" w:rsidR="00495B21" w:rsidRPr="00547172" w:rsidRDefault="00495B21" w:rsidP="00495B21">
            <w:pPr>
              <w:ind w:left="-108" w:firstLine="0"/>
              <w:rPr>
                <w:bCs/>
                <w:sz w:val="16"/>
                <w:szCs w:val="16"/>
                <w:lang w:val="ro-MD"/>
              </w:rPr>
            </w:pPr>
          </w:p>
        </w:tc>
        <w:tc>
          <w:tcPr>
            <w:tcW w:w="1417" w:type="dxa"/>
            <w:tcBorders>
              <w:top w:val="single" w:sz="4" w:space="0" w:color="auto"/>
              <w:left w:val="single" w:sz="4" w:space="0" w:color="auto"/>
              <w:bottom w:val="single" w:sz="4" w:space="0" w:color="auto"/>
              <w:right w:val="single" w:sz="4" w:space="0" w:color="auto"/>
            </w:tcBorders>
          </w:tcPr>
          <w:p w14:paraId="27133611" w14:textId="77777777" w:rsidR="00495B21" w:rsidRPr="00547172" w:rsidRDefault="00495B21" w:rsidP="00495B21">
            <w:pPr>
              <w:ind w:firstLine="0"/>
              <w:rPr>
                <w:bCs/>
                <w:sz w:val="16"/>
                <w:szCs w:val="16"/>
                <w:lang w:val="ro-MD"/>
              </w:rPr>
            </w:pPr>
          </w:p>
        </w:tc>
      </w:tr>
      <w:tr w:rsidR="00495B21" w:rsidRPr="00547172" w14:paraId="0E18CEE4" w14:textId="77777777" w:rsidTr="0005030F">
        <w:tc>
          <w:tcPr>
            <w:tcW w:w="5025" w:type="dxa"/>
            <w:tcBorders>
              <w:top w:val="single" w:sz="4" w:space="0" w:color="auto"/>
              <w:left w:val="single" w:sz="4" w:space="0" w:color="auto"/>
              <w:bottom w:val="single" w:sz="4" w:space="0" w:color="auto"/>
              <w:right w:val="single" w:sz="4" w:space="0" w:color="auto"/>
            </w:tcBorders>
          </w:tcPr>
          <w:p w14:paraId="495C117A" w14:textId="77777777" w:rsidR="00495B21" w:rsidRPr="00547172" w:rsidRDefault="00495B21" w:rsidP="00495B21">
            <w:pPr>
              <w:ind w:hanging="31"/>
              <w:rPr>
                <w:sz w:val="24"/>
                <w:szCs w:val="24"/>
                <w:lang w:val="ro-MD"/>
              </w:rPr>
            </w:pPr>
          </w:p>
          <w:p w14:paraId="6C174411" w14:textId="4CF4E50F" w:rsidR="00495B21" w:rsidRPr="00547172" w:rsidRDefault="00495B21" w:rsidP="00495B21">
            <w:pPr>
              <w:ind w:hanging="31"/>
              <w:rPr>
                <w:sz w:val="24"/>
                <w:szCs w:val="24"/>
                <w:highlight w:val="green"/>
                <w:lang w:val="ro-MD"/>
              </w:rPr>
            </w:pPr>
            <w:r w:rsidRPr="00547172">
              <w:rPr>
                <w:sz w:val="24"/>
                <w:szCs w:val="24"/>
                <w:lang w:val="ro-MD"/>
              </w:rPr>
              <w:t xml:space="preserve">(1) Consulatul competent sau autoritățile centrale ale statului membru competent verifică dacă: </w:t>
            </w:r>
          </w:p>
          <w:p w14:paraId="539B3CB5" w14:textId="77777777" w:rsidR="00495B21" w:rsidRPr="00547172" w:rsidRDefault="00495B21" w:rsidP="00495B21">
            <w:pPr>
              <w:ind w:hanging="31"/>
              <w:rPr>
                <w:sz w:val="24"/>
                <w:szCs w:val="24"/>
                <w:lang w:val="ro-MD"/>
              </w:rPr>
            </w:pPr>
            <w:r w:rsidRPr="00547172">
              <w:rPr>
                <w:sz w:val="24"/>
                <w:szCs w:val="24"/>
                <w:lang w:val="ro-MD"/>
              </w:rPr>
              <w:t>— cererea a fost depusă în termenul menționat la articolul 9 alineatul (1);</w:t>
            </w:r>
          </w:p>
          <w:p w14:paraId="0574C167" w14:textId="77777777" w:rsidR="00495B21" w:rsidRPr="00547172" w:rsidRDefault="00495B21" w:rsidP="00495B21">
            <w:pPr>
              <w:ind w:hanging="31"/>
              <w:rPr>
                <w:sz w:val="24"/>
                <w:szCs w:val="24"/>
                <w:lang w:val="ro-MD"/>
              </w:rPr>
            </w:pPr>
            <w:r w:rsidRPr="00547172">
              <w:rPr>
                <w:sz w:val="24"/>
                <w:szCs w:val="24"/>
                <w:lang w:val="ro-MD"/>
              </w:rPr>
              <w:t>— cererea conține elementele prevăzute la articolul 10 alineatul (3) literele (a)-(c);</w:t>
            </w:r>
          </w:p>
          <w:p w14:paraId="6B2C3121" w14:textId="77777777" w:rsidR="00495B21" w:rsidRPr="00547172" w:rsidRDefault="00495B21" w:rsidP="00495B21">
            <w:pPr>
              <w:ind w:hanging="31"/>
              <w:rPr>
                <w:sz w:val="24"/>
                <w:szCs w:val="24"/>
                <w:lang w:val="ro-MD"/>
              </w:rPr>
            </w:pPr>
            <w:r w:rsidRPr="00547172">
              <w:rPr>
                <w:sz w:val="24"/>
                <w:szCs w:val="24"/>
                <w:lang w:val="ro-MD"/>
              </w:rPr>
              <w:t>— datele biometrice ale solicitantului au fost colectate; și</w:t>
            </w:r>
          </w:p>
          <w:p w14:paraId="1965BF58" w14:textId="77777777" w:rsidR="00495B21" w:rsidRPr="00547172" w:rsidRDefault="00495B21" w:rsidP="00495B21">
            <w:pPr>
              <w:ind w:hanging="31"/>
              <w:rPr>
                <w:sz w:val="24"/>
                <w:szCs w:val="24"/>
                <w:lang w:val="ro-MD"/>
              </w:rPr>
            </w:pPr>
            <w:r w:rsidRPr="00547172">
              <w:rPr>
                <w:sz w:val="24"/>
                <w:szCs w:val="24"/>
                <w:lang w:val="ro-MD"/>
              </w:rPr>
              <w:t>— taxa de viză a fost percepută.</w:t>
            </w:r>
          </w:p>
          <w:p w14:paraId="74D685EA" w14:textId="77777777" w:rsidR="00495B21" w:rsidRPr="00547172" w:rsidRDefault="00495B21" w:rsidP="00495B21">
            <w:pPr>
              <w:ind w:firstLine="0"/>
              <w:rPr>
                <w:b/>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6DF71C52" w14:textId="77777777" w:rsidR="00495B21" w:rsidRPr="00547172" w:rsidRDefault="00495B21" w:rsidP="00495B21">
            <w:pPr>
              <w:shd w:val="clear" w:color="auto" w:fill="FFFFFF"/>
              <w:ind w:firstLine="0"/>
              <w:rPr>
                <w:sz w:val="24"/>
                <w:szCs w:val="24"/>
                <w:shd w:val="clear" w:color="auto" w:fill="FFFFFF"/>
                <w:lang w:val="ro-MD"/>
              </w:rPr>
            </w:pPr>
          </w:p>
          <w:p w14:paraId="5BBAEDBB" w14:textId="37205203" w:rsidR="00495B21" w:rsidRPr="00547172" w:rsidRDefault="00495B21" w:rsidP="00495B21">
            <w:pPr>
              <w:shd w:val="clear" w:color="auto" w:fill="FFFFFF"/>
              <w:ind w:firstLine="0"/>
              <w:rPr>
                <w:sz w:val="24"/>
                <w:szCs w:val="24"/>
                <w:shd w:val="clear" w:color="auto" w:fill="FFFFFF"/>
                <w:lang w:val="ro-MD"/>
              </w:rPr>
            </w:pPr>
            <w:r w:rsidRPr="00547172">
              <w:rPr>
                <w:sz w:val="24"/>
                <w:szCs w:val="24"/>
                <w:shd w:val="clear" w:color="auto" w:fill="FFFFFF"/>
                <w:lang w:val="ro-MD"/>
              </w:rPr>
              <w:t xml:space="preserve">64. </w:t>
            </w:r>
            <w:r w:rsidRPr="005F09FD">
              <w:rPr>
                <w:b/>
                <w:bCs/>
                <w:color w:val="000000" w:themeColor="text1"/>
                <w:sz w:val="24"/>
                <w:szCs w:val="24"/>
                <w:shd w:val="clear" w:color="auto" w:fill="FFFFFF"/>
                <w:lang w:val="ro-MD"/>
              </w:rPr>
              <w:t>Autoritatea competentă</w:t>
            </w:r>
            <w:r w:rsidRPr="005F09FD">
              <w:rPr>
                <w:color w:val="000000" w:themeColor="text1"/>
                <w:sz w:val="24"/>
                <w:szCs w:val="24"/>
                <w:shd w:val="clear" w:color="auto" w:fill="FFFFFF"/>
                <w:lang w:val="ro-MD"/>
              </w:rPr>
              <w:t xml:space="preserve"> </w:t>
            </w:r>
            <w:r w:rsidRPr="00547172">
              <w:rPr>
                <w:sz w:val="24"/>
                <w:szCs w:val="24"/>
                <w:shd w:val="clear" w:color="auto" w:fill="FFFFFF"/>
                <w:lang w:val="ro-MD"/>
              </w:rPr>
              <w:t>verifică dacă:</w:t>
            </w:r>
          </w:p>
          <w:p w14:paraId="2D3EFF38" w14:textId="77777777" w:rsidR="00495B21" w:rsidRPr="00547172" w:rsidRDefault="00495B21" w:rsidP="00495B21">
            <w:pPr>
              <w:shd w:val="clear" w:color="auto" w:fill="FFFFFF"/>
              <w:ind w:firstLine="0"/>
              <w:rPr>
                <w:sz w:val="24"/>
                <w:szCs w:val="24"/>
                <w:shd w:val="clear" w:color="auto" w:fill="FFFFFF"/>
                <w:lang w:val="ro-MD"/>
              </w:rPr>
            </w:pPr>
            <w:r w:rsidRPr="00547172">
              <w:rPr>
                <w:sz w:val="24"/>
                <w:szCs w:val="24"/>
                <w:shd w:val="clear" w:color="auto" w:fill="FFFFFF"/>
                <w:lang w:val="ro-MD"/>
              </w:rPr>
              <w:t>1) solicitantul nu deţine cetăţenia Republicii Moldova;</w:t>
            </w:r>
          </w:p>
          <w:p w14:paraId="64D1CA7A" w14:textId="77777777" w:rsidR="00495B21" w:rsidRPr="00547172" w:rsidRDefault="00495B21" w:rsidP="00495B21">
            <w:pPr>
              <w:shd w:val="clear" w:color="auto" w:fill="FFFFFF"/>
              <w:ind w:firstLine="0"/>
              <w:rPr>
                <w:sz w:val="24"/>
                <w:szCs w:val="24"/>
                <w:shd w:val="clear" w:color="auto" w:fill="FFFFFF"/>
                <w:lang w:val="ro-MD"/>
              </w:rPr>
            </w:pPr>
            <w:r w:rsidRPr="00547172">
              <w:rPr>
                <w:sz w:val="24"/>
                <w:szCs w:val="24"/>
                <w:shd w:val="clear" w:color="auto" w:fill="FFFFFF"/>
                <w:lang w:val="ro-MD"/>
              </w:rPr>
              <w:t>2) cererea conţine elementele prevăzute la punctul 21 subpunctele 1) - 3);</w:t>
            </w:r>
          </w:p>
          <w:p w14:paraId="5F51A0EE" w14:textId="77777777" w:rsidR="00495B21" w:rsidRPr="00547172" w:rsidRDefault="00495B21" w:rsidP="00495B21">
            <w:pPr>
              <w:shd w:val="clear" w:color="auto" w:fill="FFFFFF"/>
              <w:ind w:firstLine="0"/>
              <w:rPr>
                <w:sz w:val="24"/>
                <w:szCs w:val="24"/>
                <w:shd w:val="clear" w:color="auto" w:fill="FFFFFF"/>
                <w:lang w:val="ro-MD"/>
              </w:rPr>
            </w:pPr>
            <w:r w:rsidRPr="00547172">
              <w:rPr>
                <w:sz w:val="24"/>
                <w:szCs w:val="24"/>
                <w:shd w:val="clear" w:color="auto" w:fill="FFFFFF"/>
                <w:lang w:val="ro-MD"/>
              </w:rPr>
              <w:t>3) taxa de viză şi plata pentru cheltuielile aferente au fost percepute;</w:t>
            </w:r>
          </w:p>
          <w:p w14:paraId="5997B8E7" w14:textId="77777777" w:rsidR="00495B21" w:rsidRPr="00547172" w:rsidRDefault="00495B21" w:rsidP="00495B21">
            <w:pPr>
              <w:shd w:val="clear" w:color="auto" w:fill="FFFFFF" w:themeFill="background1"/>
              <w:ind w:firstLine="0"/>
              <w:rPr>
                <w:sz w:val="24"/>
                <w:szCs w:val="24"/>
                <w:shd w:val="clear" w:color="auto" w:fill="FFFFFF"/>
                <w:lang w:val="ro-MD"/>
              </w:rPr>
            </w:pPr>
            <w:r w:rsidRPr="00547172">
              <w:rPr>
                <w:sz w:val="24"/>
                <w:szCs w:val="24"/>
                <w:shd w:val="clear" w:color="auto" w:fill="FFFFFF"/>
                <w:lang w:val="ro-MD"/>
              </w:rPr>
              <w:t>4) datele biometrice ale solicitantului au fost colectate.</w:t>
            </w:r>
          </w:p>
          <w:p w14:paraId="75B3F958" w14:textId="0948F462" w:rsidR="00495B21" w:rsidRPr="005F09FD" w:rsidRDefault="00495B21" w:rsidP="00495B21">
            <w:pPr>
              <w:shd w:val="clear" w:color="auto" w:fill="FFFFFF" w:themeFill="background1"/>
              <w:ind w:firstLine="0"/>
              <w:rPr>
                <w:b/>
                <w:bCs/>
                <w:color w:val="000000" w:themeColor="text1"/>
                <w:sz w:val="24"/>
                <w:szCs w:val="24"/>
                <w:lang w:val="ro-MD"/>
              </w:rPr>
            </w:pPr>
            <w:r w:rsidRPr="005F09FD">
              <w:rPr>
                <w:b/>
                <w:bCs/>
                <w:color w:val="000000" w:themeColor="text1"/>
                <w:sz w:val="24"/>
                <w:szCs w:val="24"/>
                <w:lang w:val="ro-MD"/>
              </w:rPr>
              <w:t>5) cererea a fost depusă în termenul menționat la pct. 16</w:t>
            </w:r>
            <w:r w:rsidRPr="005F09FD">
              <w:rPr>
                <w:b/>
                <w:bCs/>
                <w:color w:val="000000" w:themeColor="text1"/>
                <w:sz w:val="24"/>
                <w:szCs w:val="24"/>
                <w:vertAlign w:val="superscript"/>
                <w:lang w:val="ro-MD"/>
              </w:rPr>
              <w:t>1</w:t>
            </w:r>
            <w:r w:rsidRPr="005F09FD">
              <w:rPr>
                <w:b/>
                <w:bCs/>
                <w:color w:val="000000" w:themeColor="text1"/>
                <w:sz w:val="24"/>
                <w:szCs w:val="24"/>
                <w:lang w:val="ro-MD"/>
              </w:rPr>
              <w:t>.</w:t>
            </w:r>
          </w:p>
          <w:p w14:paraId="64DC4FB3" w14:textId="77777777" w:rsidR="00495B21" w:rsidRPr="00547172" w:rsidRDefault="00495B21" w:rsidP="00495B21">
            <w:pPr>
              <w:shd w:val="clear" w:color="auto" w:fill="FFFFFF"/>
              <w:ind w:firstLine="540"/>
              <w:rPr>
                <w:b/>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72EA833B" w14:textId="1075B32D" w:rsidR="00495B21" w:rsidRPr="00547172" w:rsidRDefault="00495B21" w:rsidP="00495B21">
            <w:pPr>
              <w:ind w:left="-108" w:firstLine="0"/>
              <w:rPr>
                <w:b/>
                <w:sz w:val="16"/>
                <w:szCs w:val="16"/>
                <w:lang w:val="ro-MD"/>
              </w:rPr>
            </w:pPr>
            <w:r w:rsidRPr="00547172">
              <w:rPr>
                <w:bCs/>
                <w:sz w:val="16"/>
                <w:szCs w:val="16"/>
                <w:lang w:val="ro-MD"/>
              </w:rPr>
              <w:t>Compatibil</w:t>
            </w:r>
          </w:p>
        </w:tc>
        <w:tc>
          <w:tcPr>
            <w:tcW w:w="1417" w:type="dxa"/>
            <w:tcBorders>
              <w:top w:val="single" w:sz="4" w:space="0" w:color="auto"/>
              <w:left w:val="single" w:sz="4" w:space="0" w:color="auto"/>
              <w:bottom w:val="single" w:sz="4" w:space="0" w:color="auto"/>
              <w:right w:val="single" w:sz="4" w:space="0" w:color="auto"/>
            </w:tcBorders>
          </w:tcPr>
          <w:p w14:paraId="4715F4B9" w14:textId="7F80FD09" w:rsidR="00495B21" w:rsidRPr="00547172" w:rsidRDefault="00495B21" w:rsidP="00495B21">
            <w:pPr>
              <w:ind w:firstLine="0"/>
              <w:rPr>
                <w:bCs/>
                <w:sz w:val="16"/>
                <w:szCs w:val="16"/>
                <w:lang w:val="ro-MD"/>
              </w:rPr>
            </w:pPr>
            <w:r w:rsidRPr="00547172">
              <w:rPr>
                <w:bCs/>
                <w:sz w:val="16"/>
                <w:szCs w:val="16"/>
                <w:lang w:val="ro-MD"/>
              </w:rPr>
              <w:t>Prevederi transpuse anterior în Hotărârea de Guvern nr. 50/2013 pentru aprobarea Regulamentului cu privire la eliberarea vizelor</w:t>
            </w:r>
          </w:p>
        </w:tc>
      </w:tr>
      <w:tr w:rsidR="00495B21" w:rsidRPr="00547172" w14:paraId="501AD5D0" w14:textId="77777777" w:rsidTr="0005030F">
        <w:tc>
          <w:tcPr>
            <w:tcW w:w="5025" w:type="dxa"/>
            <w:tcBorders>
              <w:top w:val="single" w:sz="4" w:space="0" w:color="auto"/>
              <w:left w:val="single" w:sz="4" w:space="0" w:color="auto"/>
              <w:bottom w:val="single" w:sz="4" w:space="0" w:color="auto"/>
              <w:right w:val="single" w:sz="4" w:space="0" w:color="auto"/>
            </w:tcBorders>
          </w:tcPr>
          <w:p w14:paraId="76E09793" w14:textId="4B589EFB" w:rsidR="00495B21" w:rsidRPr="00547172" w:rsidRDefault="00495B21" w:rsidP="00495B21">
            <w:pPr>
              <w:ind w:hanging="31"/>
              <w:rPr>
                <w:sz w:val="24"/>
                <w:szCs w:val="24"/>
                <w:lang w:val="ro-MD"/>
              </w:rPr>
            </w:pPr>
            <w:r w:rsidRPr="00547172">
              <w:rPr>
                <w:sz w:val="24"/>
                <w:szCs w:val="24"/>
                <w:lang w:val="ro-MD"/>
              </w:rPr>
              <w:t>(2) Atunci când consulatul competent sau autoritățile centrale ale statului membru competent consideră că au fost îndeplinite condițiile prevăzute la alineatul (1), cererea este considerată admisibilă, iar consulatul sau autoritățile centrale:</w:t>
            </w:r>
          </w:p>
          <w:p w14:paraId="2123ECE0" w14:textId="77777777" w:rsidR="00495B21" w:rsidRPr="00547172" w:rsidRDefault="00495B21" w:rsidP="00495B21">
            <w:pPr>
              <w:ind w:hanging="31"/>
              <w:rPr>
                <w:sz w:val="24"/>
                <w:szCs w:val="24"/>
                <w:lang w:val="ro-MD"/>
              </w:rPr>
            </w:pPr>
            <w:r w:rsidRPr="00547172">
              <w:rPr>
                <w:sz w:val="24"/>
                <w:szCs w:val="24"/>
                <w:lang w:val="ro-MD"/>
              </w:rPr>
              <w:lastRenderedPageBreak/>
              <w:t>—urmează procedurile descrise la articolul 8 din Regulamentul VIS; și</w:t>
            </w:r>
          </w:p>
          <w:p w14:paraId="7A42FFCC" w14:textId="172FEC54" w:rsidR="00495B21" w:rsidRPr="00547172" w:rsidRDefault="00495B21" w:rsidP="00495B21">
            <w:pPr>
              <w:ind w:hanging="31"/>
              <w:rPr>
                <w:sz w:val="24"/>
                <w:szCs w:val="24"/>
                <w:highlight w:val="green"/>
                <w:lang w:val="ro-MD"/>
              </w:rPr>
            </w:pPr>
            <w:r w:rsidRPr="00547172">
              <w:rPr>
                <w:sz w:val="24"/>
                <w:szCs w:val="24"/>
                <w:lang w:val="ro-MD"/>
              </w:rPr>
              <w:t xml:space="preserve">—continuă examinarea cererii. </w:t>
            </w:r>
          </w:p>
          <w:p w14:paraId="7E0577AD" w14:textId="5F39FCC1" w:rsidR="00495B21" w:rsidRPr="00547172" w:rsidRDefault="00495B21" w:rsidP="00495B21">
            <w:pPr>
              <w:ind w:hanging="31"/>
              <w:rPr>
                <w:sz w:val="24"/>
                <w:szCs w:val="24"/>
                <w:lang w:val="ro-MD"/>
              </w:rPr>
            </w:pPr>
            <w:r w:rsidRPr="00547172">
              <w:rPr>
                <w:sz w:val="24"/>
                <w:szCs w:val="24"/>
                <w:lang w:val="ro-MD"/>
              </w:rPr>
              <w:t xml:space="preserve">Datele se introduc în VIS exclusiv de către personalul consular autorizat, în conformitate cu articolul 6 alineatul (1), articolul 7 și articolul 9 punctele 5 și 6 din Regulamentul VIS. </w:t>
            </w:r>
          </w:p>
          <w:p w14:paraId="79B5407B" w14:textId="77777777" w:rsidR="00495B21" w:rsidRPr="00547172" w:rsidRDefault="00495B21" w:rsidP="00495B21">
            <w:pPr>
              <w:ind w:firstLine="0"/>
              <w:rPr>
                <w:b/>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48B06072" w14:textId="459B79D6" w:rsidR="00495B21" w:rsidRPr="00547172" w:rsidRDefault="00495B21" w:rsidP="00495B21">
            <w:pPr>
              <w:shd w:val="clear" w:color="auto" w:fill="FFFFFF"/>
              <w:ind w:firstLine="0"/>
              <w:rPr>
                <w:sz w:val="24"/>
                <w:szCs w:val="24"/>
                <w:shd w:val="clear" w:color="auto" w:fill="FFFFFF"/>
                <w:lang w:val="ro-MD"/>
              </w:rPr>
            </w:pPr>
            <w:r w:rsidRPr="00547172">
              <w:rPr>
                <w:sz w:val="24"/>
                <w:szCs w:val="24"/>
                <w:shd w:val="clear" w:color="auto" w:fill="FFFFFF"/>
                <w:lang w:val="ro-MD"/>
              </w:rPr>
              <w:lastRenderedPageBreak/>
              <w:t xml:space="preserve">65. Atunci cînd </w:t>
            </w:r>
            <w:r w:rsidRPr="005F09FD">
              <w:rPr>
                <w:b/>
                <w:bCs/>
                <w:color w:val="000000" w:themeColor="text1"/>
                <w:sz w:val="24"/>
                <w:szCs w:val="24"/>
                <w:shd w:val="clear" w:color="auto" w:fill="FFFFFF"/>
                <w:lang w:val="ro-MD"/>
              </w:rPr>
              <w:t>autoritatea</w:t>
            </w:r>
            <w:r w:rsidRPr="00547172">
              <w:rPr>
                <w:sz w:val="24"/>
                <w:szCs w:val="24"/>
                <w:shd w:val="clear" w:color="auto" w:fill="FFFFFF"/>
                <w:lang w:val="ro-MD"/>
              </w:rPr>
              <w:t xml:space="preserve"> competentă consideră că au fost îndeplinite condiţiile prevăzute la punctul 64, cererea este admisă, iar </w:t>
            </w:r>
            <w:r w:rsidRPr="005F09FD">
              <w:rPr>
                <w:b/>
                <w:bCs/>
                <w:color w:val="000000" w:themeColor="text1"/>
                <w:sz w:val="24"/>
                <w:szCs w:val="24"/>
                <w:shd w:val="clear" w:color="auto" w:fill="FFFFFF"/>
                <w:lang w:val="ro-MD"/>
              </w:rPr>
              <w:t>autoritatea</w:t>
            </w:r>
            <w:r w:rsidRPr="00547172">
              <w:rPr>
                <w:color w:val="00B0F0"/>
                <w:sz w:val="24"/>
                <w:szCs w:val="24"/>
                <w:shd w:val="clear" w:color="auto" w:fill="FFFFFF"/>
                <w:lang w:val="ro-MD"/>
              </w:rPr>
              <w:t xml:space="preserve"> </w:t>
            </w:r>
            <w:r w:rsidRPr="00547172">
              <w:rPr>
                <w:sz w:val="24"/>
                <w:szCs w:val="24"/>
                <w:shd w:val="clear" w:color="auto" w:fill="FFFFFF"/>
                <w:lang w:val="ro-MD"/>
              </w:rPr>
              <w:t>continuă examinarea cererii.</w:t>
            </w:r>
          </w:p>
          <w:p w14:paraId="4543BE2E" w14:textId="221AB3D2" w:rsidR="00495B21" w:rsidRPr="00547172" w:rsidRDefault="00495B21" w:rsidP="00495B21">
            <w:pPr>
              <w:shd w:val="clear" w:color="auto" w:fill="FFFFFF" w:themeFill="background1"/>
              <w:ind w:firstLine="540"/>
              <w:rPr>
                <w:b/>
                <w:bCs/>
                <w:sz w:val="24"/>
                <w:szCs w:val="24"/>
                <w:lang w:val="ro-MD"/>
              </w:rPr>
            </w:pPr>
          </w:p>
          <w:p w14:paraId="7B53082F" w14:textId="4C21AF52" w:rsidR="00495B21" w:rsidRPr="00547172" w:rsidRDefault="00495B21" w:rsidP="00495B21">
            <w:pPr>
              <w:shd w:val="clear" w:color="auto" w:fill="FFFFFF" w:themeFill="background1"/>
              <w:ind w:firstLine="540"/>
              <w:rPr>
                <w:b/>
                <w:bCs/>
                <w:sz w:val="24"/>
                <w:szCs w:val="24"/>
                <w:lang w:val="ro-MD"/>
              </w:rPr>
            </w:pPr>
          </w:p>
          <w:p w14:paraId="0837D8ED" w14:textId="346E5BAD" w:rsidR="00495B21" w:rsidRPr="00547172" w:rsidRDefault="00495B21" w:rsidP="00495B21">
            <w:pPr>
              <w:shd w:val="clear" w:color="auto" w:fill="FFFFFF" w:themeFill="background1"/>
              <w:ind w:firstLine="540"/>
              <w:rPr>
                <w:b/>
                <w:bCs/>
                <w:sz w:val="24"/>
                <w:szCs w:val="24"/>
                <w:lang w:val="ro-MD"/>
              </w:rPr>
            </w:pPr>
          </w:p>
          <w:p w14:paraId="063C6A91" w14:textId="7A5A3ED5" w:rsidR="00495B21" w:rsidRPr="00547172" w:rsidRDefault="00495B21" w:rsidP="00495B21">
            <w:pPr>
              <w:shd w:val="clear" w:color="auto" w:fill="FFFFFF" w:themeFill="background1"/>
              <w:ind w:firstLine="540"/>
              <w:rPr>
                <w:b/>
                <w:bCs/>
                <w:sz w:val="24"/>
                <w:szCs w:val="24"/>
                <w:lang w:val="ro-MD"/>
              </w:rPr>
            </w:pPr>
          </w:p>
          <w:p w14:paraId="71F7474F" w14:textId="0773E9D6" w:rsidR="00495B21" w:rsidRPr="00547172" w:rsidRDefault="00495B21" w:rsidP="00495B21">
            <w:pPr>
              <w:shd w:val="clear" w:color="auto" w:fill="FFFFFF" w:themeFill="background1"/>
              <w:ind w:firstLine="0"/>
              <w:rPr>
                <w:sz w:val="24"/>
                <w:szCs w:val="24"/>
                <w:lang w:val="ro-MD"/>
              </w:rPr>
            </w:pPr>
            <w:r w:rsidRPr="00547172">
              <w:rPr>
                <w:sz w:val="24"/>
                <w:szCs w:val="24"/>
                <w:lang w:val="ro-MD"/>
              </w:rPr>
              <w:lastRenderedPageBreak/>
              <w:t>pct. 134, pct. 137:</w:t>
            </w:r>
          </w:p>
          <w:p w14:paraId="6C04EC82" w14:textId="77777777" w:rsidR="00495B21" w:rsidRPr="00547172" w:rsidRDefault="00495B21" w:rsidP="00495B21">
            <w:pPr>
              <w:shd w:val="clear" w:color="auto" w:fill="FFFFFF" w:themeFill="background1"/>
              <w:ind w:firstLine="0"/>
              <w:rPr>
                <w:sz w:val="24"/>
                <w:szCs w:val="24"/>
                <w:lang w:val="ro-MD"/>
              </w:rPr>
            </w:pPr>
            <w:r w:rsidRPr="00547172">
              <w:rPr>
                <w:sz w:val="24"/>
                <w:szCs w:val="24"/>
                <w:lang w:val="ro-MD"/>
              </w:rPr>
              <w:t>Imediat după adoptarea deciziei de eliberare a vizei, în Sistemul informaţional de gestionare a vizelor se introduc datele dosarului de viză.</w:t>
            </w:r>
          </w:p>
          <w:p w14:paraId="39779EA1" w14:textId="6B8AD41D" w:rsidR="00495B21" w:rsidRPr="00547172" w:rsidRDefault="00495B21" w:rsidP="00495B21">
            <w:pPr>
              <w:shd w:val="clear" w:color="auto" w:fill="FFFFFF" w:themeFill="background1"/>
              <w:ind w:firstLine="0"/>
              <w:rPr>
                <w:b/>
                <w:bCs/>
                <w:sz w:val="24"/>
                <w:szCs w:val="24"/>
                <w:highlight w:val="yellow"/>
                <w:shd w:val="clear" w:color="auto" w:fill="FFFFFF"/>
                <w:lang w:val="ro-MD"/>
              </w:rPr>
            </w:pPr>
          </w:p>
        </w:tc>
        <w:tc>
          <w:tcPr>
            <w:tcW w:w="905" w:type="dxa"/>
            <w:tcBorders>
              <w:top w:val="single" w:sz="4" w:space="0" w:color="auto"/>
              <w:left w:val="single" w:sz="4" w:space="0" w:color="auto"/>
              <w:bottom w:val="single" w:sz="4" w:space="0" w:color="auto"/>
              <w:right w:val="single" w:sz="4" w:space="0" w:color="auto"/>
            </w:tcBorders>
          </w:tcPr>
          <w:p w14:paraId="3D0D485A" w14:textId="6888BC29" w:rsidR="00495B21" w:rsidRPr="00547172" w:rsidRDefault="00495B21" w:rsidP="00495B21">
            <w:pPr>
              <w:ind w:left="-108" w:firstLine="0"/>
              <w:rPr>
                <w:bCs/>
                <w:sz w:val="16"/>
                <w:szCs w:val="16"/>
                <w:lang w:val="ro-MD"/>
              </w:rPr>
            </w:pPr>
            <w:r w:rsidRPr="00547172">
              <w:rPr>
                <w:bCs/>
                <w:sz w:val="16"/>
                <w:szCs w:val="16"/>
                <w:lang w:val="ro-MD"/>
              </w:rPr>
              <w:lastRenderedPageBreak/>
              <w:t xml:space="preserve">Compatibil </w:t>
            </w:r>
          </w:p>
        </w:tc>
        <w:tc>
          <w:tcPr>
            <w:tcW w:w="1417" w:type="dxa"/>
            <w:tcBorders>
              <w:top w:val="single" w:sz="4" w:space="0" w:color="auto"/>
              <w:left w:val="single" w:sz="4" w:space="0" w:color="auto"/>
              <w:bottom w:val="single" w:sz="4" w:space="0" w:color="auto"/>
              <w:right w:val="single" w:sz="4" w:space="0" w:color="auto"/>
            </w:tcBorders>
          </w:tcPr>
          <w:p w14:paraId="419D7192" w14:textId="24C662F4" w:rsidR="00495B21" w:rsidRPr="00547172" w:rsidRDefault="00495B21" w:rsidP="00495B21">
            <w:pPr>
              <w:ind w:firstLine="0"/>
              <w:rPr>
                <w:bCs/>
                <w:sz w:val="16"/>
                <w:szCs w:val="16"/>
                <w:lang w:val="ro-MD"/>
              </w:rPr>
            </w:pPr>
            <w:r w:rsidRPr="00547172">
              <w:rPr>
                <w:bCs/>
                <w:sz w:val="16"/>
                <w:szCs w:val="16"/>
                <w:lang w:val="ro-MD"/>
              </w:rPr>
              <w:t>Prevederi transpuse anterior în Hotărârea de Guvern nr. 50/2013 pentru aprobarea Regulamentului cu privire la eliberarea vizelor</w:t>
            </w:r>
          </w:p>
        </w:tc>
      </w:tr>
      <w:tr w:rsidR="00495B21" w:rsidRPr="00547172" w14:paraId="0BA6B738" w14:textId="77777777" w:rsidTr="0005030F">
        <w:tc>
          <w:tcPr>
            <w:tcW w:w="5025" w:type="dxa"/>
            <w:tcBorders>
              <w:top w:val="single" w:sz="4" w:space="0" w:color="auto"/>
              <w:left w:val="single" w:sz="4" w:space="0" w:color="auto"/>
              <w:bottom w:val="single" w:sz="4" w:space="0" w:color="auto"/>
              <w:right w:val="single" w:sz="4" w:space="0" w:color="auto"/>
            </w:tcBorders>
          </w:tcPr>
          <w:p w14:paraId="709F8A30" w14:textId="77777777" w:rsidR="00495B21" w:rsidRPr="00547172" w:rsidRDefault="00495B21" w:rsidP="00495B21">
            <w:pPr>
              <w:ind w:hanging="31"/>
              <w:rPr>
                <w:sz w:val="24"/>
                <w:szCs w:val="24"/>
                <w:lang w:val="ro-MD"/>
              </w:rPr>
            </w:pPr>
            <w:r w:rsidRPr="00547172">
              <w:rPr>
                <w:sz w:val="24"/>
                <w:szCs w:val="24"/>
                <w:lang w:val="ro-MD"/>
              </w:rPr>
              <w:t>(3)   Atunci când consulatul competent sau autoritățile centrale ale statului membru competent consideră că nu au fost îndeplinite condițiile prevăzute la alineatul (1), cererea este inadmisibilă, iar consulatul sau autoritățile centrale, fără întârziere:</w:t>
            </w:r>
          </w:p>
          <w:p w14:paraId="33854122" w14:textId="77777777" w:rsidR="00495B21" w:rsidRPr="00547172" w:rsidRDefault="00495B21" w:rsidP="00495B21">
            <w:pPr>
              <w:ind w:hanging="31"/>
              <w:rPr>
                <w:sz w:val="24"/>
                <w:szCs w:val="24"/>
                <w:lang w:val="ro-MD"/>
              </w:rPr>
            </w:pPr>
            <w:r w:rsidRPr="00547172">
              <w:rPr>
                <w:sz w:val="24"/>
                <w:szCs w:val="24"/>
                <w:lang w:val="ro-MD"/>
              </w:rPr>
              <w:t>—returnează formularul de cerere și orice documente prezentate de solicitant;</w:t>
            </w:r>
          </w:p>
          <w:p w14:paraId="1A208C32" w14:textId="77777777" w:rsidR="00495B21" w:rsidRPr="00547172" w:rsidRDefault="00495B21" w:rsidP="00495B21">
            <w:pPr>
              <w:ind w:hanging="31"/>
              <w:rPr>
                <w:sz w:val="24"/>
                <w:szCs w:val="24"/>
                <w:lang w:val="ro-MD"/>
              </w:rPr>
            </w:pPr>
            <w:r w:rsidRPr="00547172">
              <w:rPr>
                <w:sz w:val="24"/>
                <w:szCs w:val="24"/>
                <w:lang w:val="ro-MD"/>
              </w:rPr>
              <w:t>—distruge datele biometrice colectate;</w:t>
            </w:r>
          </w:p>
          <w:p w14:paraId="6DAF21A5" w14:textId="77777777" w:rsidR="00495B21" w:rsidRPr="00547172" w:rsidRDefault="00495B21" w:rsidP="00495B21">
            <w:pPr>
              <w:ind w:hanging="31"/>
              <w:rPr>
                <w:sz w:val="24"/>
                <w:szCs w:val="24"/>
                <w:lang w:val="ro-MD"/>
              </w:rPr>
            </w:pPr>
            <w:r w:rsidRPr="00547172">
              <w:rPr>
                <w:sz w:val="24"/>
                <w:szCs w:val="24"/>
                <w:lang w:val="ro-MD"/>
              </w:rPr>
              <w:t>—rambursează taxa de viză; și</w:t>
            </w:r>
          </w:p>
          <w:p w14:paraId="72AA9BB8" w14:textId="13E9F974" w:rsidR="00495B21" w:rsidRPr="00547172" w:rsidRDefault="00495B21" w:rsidP="00495B21">
            <w:pPr>
              <w:ind w:hanging="31"/>
              <w:rPr>
                <w:sz w:val="24"/>
                <w:szCs w:val="24"/>
                <w:highlight w:val="green"/>
                <w:lang w:val="ro-MD"/>
              </w:rPr>
            </w:pPr>
            <w:r w:rsidRPr="00547172">
              <w:rPr>
                <w:sz w:val="24"/>
                <w:szCs w:val="24"/>
                <w:lang w:val="ro-MD"/>
              </w:rPr>
              <w:t xml:space="preserve">—nu examinează cererea </w:t>
            </w:r>
          </w:p>
          <w:p w14:paraId="38D7630B" w14:textId="4D5C2507" w:rsidR="00495B21" w:rsidRPr="00547172" w:rsidRDefault="00495B21" w:rsidP="00495B21">
            <w:pPr>
              <w:ind w:hanging="31"/>
              <w:rPr>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39FF5CC3" w14:textId="4921C5CE" w:rsidR="00495B21" w:rsidRPr="00547172" w:rsidRDefault="00495B21" w:rsidP="00495B21">
            <w:pPr>
              <w:shd w:val="clear" w:color="auto" w:fill="FFFFFF"/>
              <w:ind w:firstLine="0"/>
              <w:rPr>
                <w:sz w:val="24"/>
                <w:szCs w:val="24"/>
                <w:shd w:val="clear" w:color="auto" w:fill="FFFFFF"/>
                <w:lang w:val="ro-MD"/>
              </w:rPr>
            </w:pPr>
            <w:r w:rsidRPr="00547172">
              <w:rPr>
                <w:sz w:val="24"/>
                <w:szCs w:val="24"/>
                <w:shd w:val="clear" w:color="auto" w:fill="FFFFFF"/>
                <w:lang w:val="ro-MD"/>
              </w:rPr>
              <w:t xml:space="preserve">66. Atunci cînd misiunea diplomatică competentă consideră că nu au fost îndeplinite condiţiile prevăzute la punctul 64, cererea este considerată ca fiind inadmisibilă, iar misiunea diplomatică returnează formularul de cerere şi toate documentele prezentate de solicitant, cu respectarea cerinţelor de securitate şi confidenţialitate a datelor cu caracter personal conţinute în pachetul de documente; </w:t>
            </w:r>
            <w:r w:rsidRPr="005F09FD">
              <w:rPr>
                <w:b/>
                <w:bCs/>
                <w:color w:val="000000" w:themeColor="text1"/>
                <w:sz w:val="24"/>
                <w:szCs w:val="24"/>
                <w:lang w:val="ro-MD"/>
              </w:rPr>
              <w:t>distruge datele biometrice colectate; rambursează taxa; nu examinează cererea.</w:t>
            </w:r>
          </w:p>
        </w:tc>
        <w:tc>
          <w:tcPr>
            <w:tcW w:w="905" w:type="dxa"/>
            <w:tcBorders>
              <w:top w:val="single" w:sz="4" w:space="0" w:color="auto"/>
              <w:left w:val="single" w:sz="4" w:space="0" w:color="auto"/>
              <w:bottom w:val="single" w:sz="4" w:space="0" w:color="auto"/>
              <w:right w:val="single" w:sz="4" w:space="0" w:color="auto"/>
            </w:tcBorders>
          </w:tcPr>
          <w:p w14:paraId="14966E6C" w14:textId="779C9CD6" w:rsidR="00495B21" w:rsidRPr="00547172" w:rsidRDefault="00495B21" w:rsidP="00495B21">
            <w:pPr>
              <w:ind w:left="-108" w:firstLine="0"/>
              <w:rPr>
                <w:b/>
                <w:sz w:val="16"/>
                <w:szCs w:val="16"/>
                <w:lang w:val="ro-MD"/>
              </w:rPr>
            </w:pPr>
            <w:r w:rsidRPr="00547172">
              <w:rPr>
                <w:bCs/>
                <w:sz w:val="16"/>
                <w:szCs w:val="16"/>
                <w:lang w:val="ro-MD"/>
              </w:rPr>
              <w:t>Compatibil</w:t>
            </w:r>
          </w:p>
        </w:tc>
        <w:tc>
          <w:tcPr>
            <w:tcW w:w="1417" w:type="dxa"/>
            <w:tcBorders>
              <w:top w:val="single" w:sz="4" w:space="0" w:color="auto"/>
              <w:left w:val="single" w:sz="4" w:space="0" w:color="auto"/>
              <w:bottom w:val="single" w:sz="4" w:space="0" w:color="auto"/>
              <w:right w:val="single" w:sz="4" w:space="0" w:color="auto"/>
            </w:tcBorders>
          </w:tcPr>
          <w:p w14:paraId="6A16E6F2" w14:textId="7B839D3A" w:rsidR="00495B21" w:rsidRPr="00547172" w:rsidRDefault="00495B21" w:rsidP="00495B21">
            <w:pPr>
              <w:ind w:firstLine="0"/>
              <w:rPr>
                <w:bCs/>
                <w:sz w:val="16"/>
                <w:szCs w:val="16"/>
                <w:lang w:val="ro-MD"/>
              </w:rPr>
            </w:pPr>
            <w:r w:rsidRPr="00547172">
              <w:rPr>
                <w:bCs/>
                <w:sz w:val="16"/>
                <w:szCs w:val="16"/>
                <w:lang w:val="ro-MD"/>
              </w:rPr>
              <w:t>Prevederi transpuse anterior în Hotărârea de Guvern nr. 50/2013 pentru aprobarea Regulamentului cu privire la eliberarea vizelor</w:t>
            </w:r>
          </w:p>
        </w:tc>
      </w:tr>
      <w:tr w:rsidR="00495B21" w:rsidRPr="00547172" w14:paraId="6DE2FEA6" w14:textId="77777777" w:rsidTr="0005030F">
        <w:tc>
          <w:tcPr>
            <w:tcW w:w="5025" w:type="dxa"/>
            <w:tcBorders>
              <w:top w:val="single" w:sz="4" w:space="0" w:color="auto"/>
              <w:left w:val="single" w:sz="4" w:space="0" w:color="auto"/>
              <w:bottom w:val="single" w:sz="4" w:space="0" w:color="auto"/>
              <w:right w:val="single" w:sz="4" w:space="0" w:color="auto"/>
            </w:tcBorders>
          </w:tcPr>
          <w:p w14:paraId="1016AF5E" w14:textId="7F4EFB09" w:rsidR="00495B21" w:rsidRPr="00547172" w:rsidRDefault="00495B21" w:rsidP="00495B21">
            <w:pPr>
              <w:ind w:hanging="31"/>
              <w:rPr>
                <w:sz w:val="24"/>
                <w:szCs w:val="24"/>
                <w:lang w:val="ro-MD"/>
              </w:rPr>
            </w:pPr>
            <w:r w:rsidRPr="00547172">
              <w:rPr>
                <w:sz w:val="24"/>
                <w:szCs w:val="24"/>
                <w:lang w:val="ro-MD"/>
              </w:rPr>
              <w:t>(4) Prin derogare de la alineatul (3), o cerere care nu îndeplinește cerințele prevăzute la alineatul (1) poate fi considerată admisibilă din motive de ordin umanitar, de interes național sau datorită anumitor obligații internaționale.</w:t>
            </w:r>
          </w:p>
        </w:tc>
        <w:tc>
          <w:tcPr>
            <w:tcW w:w="6891" w:type="dxa"/>
            <w:tcBorders>
              <w:top w:val="single" w:sz="4" w:space="0" w:color="auto"/>
              <w:left w:val="single" w:sz="4" w:space="0" w:color="auto"/>
              <w:bottom w:val="single" w:sz="4" w:space="0" w:color="auto"/>
              <w:right w:val="single" w:sz="4" w:space="0" w:color="auto"/>
            </w:tcBorders>
          </w:tcPr>
          <w:p w14:paraId="252150C4" w14:textId="77777777" w:rsidR="00495B21" w:rsidRPr="00547172" w:rsidRDefault="00495B21" w:rsidP="00495B21">
            <w:pPr>
              <w:shd w:val="clear" w:color="auto" w:fill="FFFFFF"/>
              <w:ind w:firstLine="0"/>
              <w:rPr>
                <w:sz w:val="24"/>
                <w:szCs w:val="24"/>
                <w:shd w:val="clear" w:color="auto" w:fill="FFFFFF"/>
                <w:lang w:val="ro-MD"/>
              </w:rPr>
            </w:pPr>
            <w:r w:rsidRPr="00547172">
              <w:rPr>
                <w:sz w:val="24"/>
                <w:szCs w:val="24"/>
                <w:shd w:val="clear" w:color="auto" w:fill="FFFFFF"/>
                <w:lang w:val="ro-MD"/>
              </w:rPr>
              <w:t>67. Prin derogare, o cerere care nu îndeplineşte cerinţele prevăzute la punctul 64 poate fi considerată admisibilă din motive de ordin umanitar sau de interes naţional.</w:t>
            </w:r>
          </w:p>
          <w:p w14:paraId="515275B9" w14:textId="77777777" w:rsidR="00495B21" w:rsidRPr="00547172" w:rsidRDefault="00495B21" w:rsidP="00495B21">
            <w:pPr>
              <w:shd w:val="clear" w:color="auto" w:fill="FFFFFF"/>
              <w:ind w:firstLine="540"/>
              <w:rPr>
                <w:sz w:val="24"/>
                <w:szCs w:val="24"/>
                <w:shd w:val="clear" w:color="auto" w:fill="FFFFFF"/>
                <w:lang w:val="ro-MD"/>
              </w:rPr>
            </w:pPr>
          </w:p>
        </w:tc>
        <w:tc>
          <w:tcPr>
            <w:tcW w:w="905" w:type="dxa"/>
            <w:tcBorders>
              <w:top w:val="single" w:sz="4" w:space="0" w:color="auto"/>
              <w:left w:val="single" w:sz="4" w:space="0" w:color="auto"/>
              <w:bottom w:val="single" w:sz="4" w:space="0" w:color="auto"/>
              <w:right w:val="single" w:sz="4" w:space="0" w:color="auto"/>
            </w:tcBorders>
          </w:tcPr>
          <w:p w14:paraId="637B2C79" w14:textId="409B78A3" w:rsidR="00495B21" w:rsidRPr="00547172" w:rsidRDefault="00495B21" w:rsidP="00495B21">
            <w:pPr>
              <w:ind w:left="-108" w:firstLine="0"/>
              <w:rPr>
                <w:b/>
                <w:sz w:val="16"/>
                <w:szCs w:val="16"/>
                <w:lang w:val="ro-MD"/>
              </w:rPr>
            </w:pPr>
            <w:r w:rsidRPr="00547172">
              <w:rPr>
                <w:bCs/>
                <w:sz w:val="16"/>
                <w:szCs w:val="16"/>
                <w:lang w:val="ro-MD"/>
              </w:rPr>
              <w:t>Compatibil</w:t>
            </w:r>
          </w:p>
        </w:tc>
        <w:tc>
          <w:tcPr>
            <w:tcW w:w="1417" w:type="dxa"/>
            <w:tcBorders>
              <w:top w:val="single" w:sz="4" w:space="0" w:color="auto"/>
              <w:left w:val="single" w:sz="4" w:space="0" w:color="auto"/>
              <w:bottom w:val="single" w:sz="4" w:space="0" w:color="auto"/>
              <w:right w:val="single" w:sz="4" w:space="0" w:color="auto"/>
            </w:tcBorders>
          </w:tcPr>
          <w:p w14:paraId="0765F7E0" w14:textId="0690CBB8" w:rsidR="00495B21" w:rsidRPr="00547172" w:rsidRDefault="00495B21" w:rsidP="00495B21">
            <w:pPr>
              <w:ind w:firstLine="0"/>
              <w:rPr>
                <w:bCs/>
                <w:sz w:val="16"/>
                <w:szCs w:val="16"/>
                <w:lang w:val="ro-MD"/>
              </w:rPr>
            </w:pPr>
            <w:r w:rsidRPr="00547172">
              <w:rPr>
                <w:bCs/>
                <w:sz w:val="16"/>
                <w:szCs w:val="16"/>
                <w:lang w:val="ro-MD"/>
              </w:rPr>
              <w:t>Prevederi transpuse anterior în Hotărârea de Guvern nr. 50/2013 pentru aprobarea Regulamentului cu privire la eliberarea vizelor</w:t>
            </w:r>
          </w:p>
        </w:tc>
      </w:tr>
      <w:tr w:rsidR="00495B21" w:rsidRPr="00547172" w14:paraId="73BE7C89" w14:textId="77777777" w:rsidTr="0005030F">
        <w:tc>
          <w:tcPr>
            <w:tcW w:w="5025" w:type="dxa"/>
            <w:tcBorders>
              <w:top w:val="single" w:sz="4" w:space="0" w:color="auto"/>
              <w:left w:val="single" w:sz="4" w:space="0" w:color="auto"/>
              <w:bottom w:val="single" w:sz="4" w:space="0" w:color="auto"/>
              <w:right w:val="single" w:sz="4" w:space="0" w:color="auto"/>
            </w:tcBorders>
          </w:tcPr>
          <w:p w14:paraId="71A7D6BC" w14:textId="77777777" w:rsidR="00495B21" w:rsidRPr="00547172" w:rsidRDefault="00495B21" w:rsidP="00495B21">
            <w:pPr>
              <w:tabs>
                <w:tab w:val="left" w:pos="192"/>
              </w:tabs>
              <w:ind w:firstLine="0"/>
              <w:rPr>
                <w:b/>
                <w:sz w:val="24"/>
                <w:szCs w:val="24"/>
                <w:lang w:val="ro-MD"/>
              </w:rPr>
            </w:pPr>
            <w:r w:rsidRPr="00547172">
              <w:rPr>
                <w:b/>
                <w:sz w:val="24"/>
                <w:szCs w:val="24"/>
                <w:lang w:val="ro-MD"/>
              </w:rPr>
              <w:t>Articolul 21</w:t>
            </w:r>
          </w:p>
          <w:p w14:paraId="0C213A55" w14:textId="4C751E9F" w:rsidR="00495B21" w:rsidRPr="00547172" w:rsidRDefault="00495B21" w:rsidP="00495B21">
            <w:pPr>
              <w:tabs>
                <w:tab w:val="left" w:pos="192"/>
              </w:tabs>
              <w:ind w:hanging="31"/>
              <w:rPr>
                <w:b/>
                <w:sz w:val="24"/>
                <w:szCs w:val="24"/>
                <w:lang w:val="ro-MD"/>
              </w:rPr>
            </w:pPr>
            <w:r w:rsidRPr="00547172">
              <w:rPr>
                <w:b/>
                <w:sz w:val="24"/>
                <w:szCs w:val="24"/>
                <w:lang w:val="ro-MD"/>
              </w:rPr>
              <w:t>Verificarea condițiilor de intrare și evaluarea riscului</w:t>
            </w:r>
          </w:p>
        </w:tc>
        <w:tc>
          <w:tcPr>
            <w:tcW w:w="6891" w:type="dxa"/>
            <w:tcBorders>
              <w:top w:val="single" w:sz="4" w:space="0" w:color="auto"/>
              <w:left w:val="single" w:sz="4" w:space="0" w:color="auto"/>
              <w:bottom w:val="single" w:sz="4" w:space="0" w:color="auto"/>
              <w:right w:val="single" w:sz="4" w:space="0" w:color="auto"/>
            </w:tcBorders>
          </w:tcPr>
          <w:p w14:paraId="47796DEE" w14:textId="77777777" w:rsidR="00495B21" w:rsidRPr="00547172" w:rsidRDefault="00495B21" w:rsidP="00495B21">
            <w:pPr>
              <w:shd w:val="clear" w:color="auto" w:fill="FFFFFF"/>
              <w:ind w:firstLine="0"/>
              <w:rPr>
                <w:b/>
                <w:bCs/>
                <w:sz w:val="24"/>
                <w:szCs w:val="24"/>
                <w:shd w:val="clear" w:color="auto" w:fill="FFFFFF"/>
                <w:lang w:val="ro-MD"/>
              </w:rPr>
            </w:pPr>
            <w:r w:rsidRPr="00547172">
              <w:rPr>
                <w:b/>
                <w:bCs/>
                <w:sz w:val="24"/>
                <w:szCs w:val="24"/>
                <w:shd w:val="clear" w:color="auto" w:fill="FFFFFF"/>
                <w:lang w:val="ro-MD"/>
              </w:rPr>
              <w:t>Secţiunea a 14-a. Verificarea condiţiilor de intrare şi evaluarea riscului</w:t>
            </w:r>
          </w:p>
          <w:p w14:paraId="71C7814E" w14:textId="77777777" w:rsidR="00495B21" w:rsidRPr="00547172" w:rsidRDefault="00495B21" w:rsidP="00495B21">
            <w:pPr>
              <w:shd w:val="clear" w:color="auto" w:fill="FFFFFF"/>
              <w:ind w:firstLine="0"/>
              <w:rPr>
                <w:b/>
                <w:bCs/>
                <w:sz w:val="24"/>
                <w:szCs w:val="24"/>
                <w:shd w:val="clear" w:color="auto" w:fill="FFFFFF"/>
                <w:lang w:val="ro-MD"/>
              </w:rPr>
            </w:pPr>
          </w:p>
        </w:tc>
        <w:tc>
          <w:tcPr>
            <w:tcW w:w="905" w:type="dxa"/>
            <w:tcBorders>
              <w:top w:val="single" w:sz="4" w:space="0" w:color="auto"/>
              <w:left w:val="single" w:sz="4" w:space="0" w:color="auto"/>
              <w:bottom w:val="single" w:sz="4" w:space="0" w:color="auto"/>
              <w:right w:val="single" w:sz="4" w:space="0" w:color="auto"/>
            </w:tcBorders>
          </w:tcPr>
          <w:p w14:paraId="0DB8708B" w14:textId="77777777" w:rsidR="00495B21" w:rsidRPr="00547172" w:rsidRDefault="00495B21" w:rsidP="00495B21">
            <w:pPr>
              <w:ind w:left="-108" w:firstLine="0"/>
              <w:rPr>
                <w:bCs/>
                <w:sz w:val="16"/>
                <w:szCs w:val="16"/>
                <w:lang w:val="ro-MD"/>
              </w:rPr>
            </w:pPr>
          </w:p>
        </w:tc>
        <w:tc>
          <w:tcPr>
            <w:tcW w:w="1417" w:type="dxa"/>
            <w:tcBorders>
              <w:top w:val="single" w:sz="4" w:space="0" w:color="auto"/>
              <w:left w:val="single" w:sz="4" w:space="0" w:color="auto"/>
              <w:bottom w:val="single" w:sz="4" w:space="0" w:color="auto"/>
              <w:right w:val="single" w:sz="4" w:space="0" w:color="auto"/>
            </w:tcBorders>
          </w:tcPr>
          <w:p w14:paraId="77C24ADA" w14:textId="77777777" w:rsidR="00495B21" w:rsidRPr="00547172" w:rsidRDefault="00495B21" w:rsidP="00495B21">
            <w:pPr>
              <w:ind w:firstLine="0"/>
              <w:rPr>
                <w:bCs/>
                <w:sz w:val="16"/>
                <w:szCs w:val="16"/>
                <w:lang w:val="ro-MD"/>
              </w:rPr>
            </w:pPr>
          </w:p>
        </w:tc>
      </w:tr>
      <w:tr w:rsidR="00495B21" w:rsidRPr="00547172" w14:paraId="7711CF23" w14:textId="77777777" w:rsidTr="0005030F">
        <w:tc>
          <w:tcPr>
            <w:tcW w:w="5025" w:type="dxa"/>
            <w:tcBorders>
              <w:top w:val="single" w:sz="4" w:space="0" w:color="auto"/>
              <w:left w:val="single" w:sz="4" w:space="0" w:color="auto"/>
              <w:bottom w:val="single" w:sz="4" w:space="0" w:color="auto"/>
              <w:right w:val="single" w:sz="4" w:space="0" w:color="auto"/>
            </w:tcBorders>
          </w:tcPr>
          <w:p w14:paraId="68C5B9C5" w14:textId="16D25EAE" w:rsidR="00495B21" w:rsidRPr="00547172" w:rsidRDefault="00495B21" w:rsidP="006B7C58">
            <w:pPr>
              <w:tabs>
                <w:tab w:val="left" w:pos="192"/>
              </w:tabs>
              <w:ind w:firstLine="0"/>
              <w:rPr>
                <w:sz w:val="24"/>
                <w:szCs w:val="24"/>
                <w:lang w:val="ro-MD"/>
              </w:rPr>
            </w:pPr>
            <w:r w:rsidRPr="00547172">
              <w:rPr>
                <w:b/>
                <w:sz w:val="24"/>
                <w:szCs w:val="24"/>
                <w:lang w:val="ro-MD"/>
              </w:rPr>
              <w:t>(</w:t>
            </w:r>
            <w:r w:rsidRPr="00547172">
              <w:rPr>
                <w:sz w:val="24"/>
                <w:szCs w:val="24"/>
                <w:lang w:val="ro-MD"/>
              </w:rPr>
              <w:t xml:space="preserve">1) Atunci când se procedează la examinarea unei cereri de viză uniformă, se stabilește dacă solicitantul îndeplinește condițiile de intrare prevăzute la articolul 5 alineatul (1) literele (a), </w:t>
            </w:r>
            <w:r w:rsidRPr="00547172">
              <w:rPr>
                <w:sz w:val="24"/>
                <w:szCs w:val="24"/>
                <w:lang w:val="ro-MD"/>
              </w:rPr>
              <w:lastRenderedPageBreak/>
              <w:t>(c), (d) și (e) din Codul Frontierelor Schengen și se evaluează, cu o atenție deosebită, dacă solicitantul prezintă un risc de imigrație ilegală sau un risc la adresa securității statelor membre și dacă acesta intenționează să părăsească teritoriul statelor membre înainte de expirarea vizei solicitate.</w:t>
            </w:r>
          </w:p>
        </w:tc>
        <w:tc>
          <w:tcPr>
            <w:tcW w:w="6891" w:type="dxa"/>
            <w:tcBorders>
              <w:top w:val="single" w:sz="4" w:space="0" w:color="auto"/>
              <w:left w:val="single" w:sz="4" w:space="0" w:color="auto"/>
              <w:bottom w:val="single" w:sz="4" w:space="0" w:color="auto"/>
              <w:right w:val="single" w:sz="4" w:space="0" w:color="auto"/>
            </w:tcBorders>
          </w:tcPr>
          <w:p w14:paraId="0474BC92" w14:textId="10112103" w:rsidR="00495B21" w:rsidRPr="00547172" w:rsidRDefault="00495B21" w:rsidP="00495B21">
            <w:pPr>
              <w:shd w:val="clear" w:color="auto" w:fill="FFFFFF" w:themeFill="background1"/>
              <w:ind w:firstLine="0"/>
              <w:rPr>
                <w:b/>
                <w:bCs/>
                <w:sz w:val="24"/>
                <w:szCs w:val="24"/>
                <w:lang w:val="ro-MD"/>
              </w:rPr>
            </w:pPr>
            <w:r w:rsidRPr="00547172">
              <w:rPr>
                <w:b/>
                <w:bCs/>
                <w:sz w:val="24"/>
                <w:szCs w:val="24"/>
                <w:lang w:val="ro-MD" w:bidi="he-IL"/>
              </w:rPr>
              <w:lastRenderedPageBreak/>
              <w:t>68.</w:t>
            </w:r>
            <w:r w:rsidRPr="00547172">
              <w:rPr>
                <w:sz w:val="24"/>
                <w:szCs w:val="24"/>
                <w:lang w:val="ro-MD" w:bidi="he-IL"/>
              </w:rPr>
              <w:t xml:space="preserve"> Atunci cînd analizează dacă solicitantul îndeplineşte condiţiile de intrare, </w:t>
            </w:r>
            <w:r w:rsidR="003F7123" w:rsidRPr="003F7123">
              <w:rPr>
                <w:sz w:val="24"/>
                <w:szCs w:val="24"/>
                <w:lang w:val="ro-MD" w:bidi="he-IL"/>
              </w:rPr>
              <w:t xml:space="preserve">autoritatea competentă verifică faptele menționate la alineatul (1) al articolelor 9 și 11 din Legea nr. 66/2026 privind admisia, șederea și supravegherea străinilor în Republica Moldova. Totodată </w:t>
            </w:r>
            <w:r w:rsidR="003F7123" w:rsidRPr="003F7123">
              <w:rPr>
                <w:sz w:val="24"/>
                <w:szCs w:val="24"/>
                <w:lang w:val="ro-MD" w:bidi="he-IL"/>
              </w:rPr>
              <w:lastRenderedPageBreak/>
              <w:t>autoritatea competentă verifică dacă documentul de călătorie prezentat nu este contrafăcut, fals sau falsificat.</w:t>
            </w:r>
          </w:p>
        </w:tc>
        <w:tc>
          <w:tcPr>
            <w:tcW w:w="905" w:type="dxa"/>
            <w:tcBorders>
              <w:top w:val="single" w:sz="4" w:space="0" w:color="auto"/>
              <w:left w:val="single" w:sz="4" w:space="0" w:color="auto"/>
              <w:bottom w:val="single" w:sz="4" w:space="0" w:color="auto"/>
              <w:right w:val="single" w:sz="4" w:space="0" w:color="auto"/>
            </w:tcBorders>
          </w:tcPr>
          <w:p w14:paraId="0D72E623" w14:textId="11E76CBB" w:rsidR="00495B21" w:rsidRPr="00547172" w:rsidRDefault="00495B21" w:rsidP="006B7C58">
            <w:pPr>
              <w:ind w:firstLine="0"/>
              <w:rPr>
                <w:bCs/>
                <w:sz w:val="16"/>
                <w:szCs w:val="16"/>
                <w:lang w:val="ro-MD"/>
              </w:rPr>
            </w:pPr>
            <w:r w:rsidRPr="00547172">
              <w:rPr>
                <w:bCs/>
                <w:sz w:val="16"/>
                <w:szCs w:val="16"/>
                <w:lang w:val="ro-MD"/>
              </w:rPr>
              <w:lastRenderedPageBreak/>
              <w:t xml:space="preserve">Parțial compatibil </w:t>
            </w:r>
          </w:p>
        </w:tc>
        <w:tc>
          <w:tcPr>
            <w:tcW w:w="1417" w:type="dxa"/>
            <w:tcBorders>
              <w:top w:val="single" w:sz="4" w:space="0" w:color="auto"/>
              <w:left w:val="single" w:sz="4" w:space="0" w:color="auto"/>
              <w:bottom w:val="single" w:sz="4" w:space="0" w:color="auto"/>
              <w:right w:val="single" w:sz="4" w:space="0" w:color="auto"/>
            </w:tcBorders>
          </w:tcPr>
          <w:p w14:paraId="19E54E51" w14:textId="596381E3" w:rsidR="00495B21" w:rsidRPr="00547172" w:rsidRDefault="00B1493F" w:rsidP="00495B21">
            <w:pPr>
              <w:ind w:firstLine="0"/>
              <w:rPr>
                <w:bCs/>
                <w:sz w:val="16"/>
                <w:szCs w:val="16"/>
                <w:lang w:val="ro-MD"/>
              </w:rPr>
            </w:pPr>
            <w:r w:rsidRPr="00547172">
              <w:rPr>
                <w:bCs/>
                <w:sz w:val="16"/>
                <w:szCs w:val="16"/>
                <w:lang w:val="ro-MD"/>
              </w:rPr>
              <w:t xml:space="preserve">Gradul de compatibilitate parțial este  condiționat de statutul actual al Republicii </w:t>
            </w:r>
            <w:r w:rsidRPr="00547172">
              <w:rPr>
                <w:bCs/>
                <w:sz w:val="16"/>
                <w:szCs w:val="16"/>
                <w:lang w:val="ro-MD"/>
              </w:rPr>
              <w:lastRenderedPageBreak/>
              <w:t>Moldova de stat non-membru.</w:t>
            </w:r>
          </w:p>
        </w:tc>
      </w:tr>
      <w:tr w:rsidR="00495B21" w:rsidRPr="00547172" w14:paraId="759E908D" w14:textId="77777777" w:rsidTr="0005030F">
        <w:tc>
          <w:tcPr>
            <w:tcW w:w="5025" w:type="dxa"/>
            <w:tcBorders>
              <w:top w:val="single" w:sz="4" w:space="0" w:color="auto"/>
              <w:left w:val="single" w:sz="4" w:space="0" w:color="auto"/>
              <w:bottom w:val="single" w:sz="4" w:space="0" w:color="auto"/>
              <w:right w:val="single" w:sz="4" w:space="0" w:color="auto"/>
            </w:tcBorders>
          </w:tcPr>
          <w:p w14:paraId="31FDB8D4" w14:textId="77777777" w:rsidR="00495B21" w:rsidRPr="00547172" w:rsidRDefault="00495B21" w:rsidP="00495B21">
            <w:pPr>
              <w:tabs>
                <w:tab w:val="left" w:pos="192"/>
              </w:tabs>
              <w:ind w:hanging="31"/>
              <w:rPr>
                <w:sz w:val="24"/>
                <w:szCs w:val="24"/>
                <w:lang w:val="ro-MD"/>
              </w:rPr>
            </w:pPr>
            <w:r w:rsidRPr="00547172">
              <w:rPr>
                <w:sz w:val="24"/>
                <w:szCs w:val="24"/>
                <w:lang w:val="ro-MD"/>
              </w:rPr>
              <w:t>(2)   VIS este consultat în legătură cu fiecare cerere în parte, în conformitate cu articolul 8 alineatul (2) și articolul 15 din Regulamentul VIS. Statele membre garantează utilizarea integrală a tuturor criteriilor de căutare menționate la articolul 15 din Regulamentul VIS, pentru evitarea refuzurilor și a identificărilor eronate.</w:t>
            </w:r>
          </w:p>
          <w:p w14:paraId="3140D85C" w14:textId="77777777" w:rsidR="00495B21" w:rsidRPr="00547172" w:rsidRDefault="00495B21" w:rsidP="00495B21">
            <w:pPr>
              <w:tabs>
                <w:tab w:val="left" w:pos="192"/>
              </w:tabs>
              <w:ind w:hanging="31"/>
              <w:rPr>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1FB91711" w14:textId="77777777" w:rsidR="00495B21" w:rsidRPr="00547172" w:rsidRDefault="00495B21" w:rsidP="00495B21">
            <w:pPr>
              <w:shd w:val="clear" w:color="auto" w:fill="FFFFFF"/>
              <w:ind w:firstLine="0"/>
              <w:rPr>
                <w:sz w:val="24"/>
                <w:szCs w:val="24"/>
                <w:shd w:val="clear" w:color="auto" w:fill="FFFFFF"/>
                <w:lang w:val="ro-MD"/>
              </w:rPr>
            </w:pPr>
          </w:p>
        </w:tc>
        <w:tc>
          <w:tcPr>
            <w:tcW w:w="905" w:type="dxa"/>
            <w:tcBorders>
              <w:top w:val="single" w:sz="4" w:space="0" w:color="auto"/>
              <w:left w:val="single" w:sz="4" w:space="0" w:color="auto"/>
              <w:bottom w:val="single" w:sz="4" w:space="0" w:color="auto"/>
              <w:right w:val="single" w:sz="4" w:space="0" w:color="auto"/>
            </w:tcBorders>
          </w:tcPr>
          <w:p w14:paraId="1AB6B242" w14:textId="267A25D6" w:rsidR="00495B21" w:rsidRPr="00547172" w:rsidRDefault="00495B21" w:rsidP="00495B21">
            <w:pPr>
              <w:ind w:left="-108" w:firstLine="0"/>
              <w:rPr>
                <w:bCs/>
                <w:sz w:val="16"/>
                <w:szCs w:val="16"/>
                <w:lang w:val="ro-MD"/>
              </w:rPr>
            </w:pPr>
            <w:r w:rsidRPr="00547172">
              <w:rPr>
                <w:bCs/>
                <w:sz w:val="16"/>
                <w:szCs w:val="16"/>
                <w:lang w:val="ro-MD"/>
              </w:rPr>
              <w:t>Prevederi UE neaplicabile</w:t>
            </w:r>
          </w:p>
        </w:tc>
        <w:tc>
          <w:tcPr>
            <w:tcW w:w="1417" w:type="dxa"/>
            <w:tcBorders>
              <w:top w:val="single" w:sz="4" w:space="0" w:color="auto"/>
              <w:left w:val="single" w:sz="4" w:space="0" w:color="auto"/>
              <w:bottom w:val="single" w:sz="4" w:space="0" w:color="auto"/>
              <w:right w:val="single" w:sz="4" w:space="0" w:color="auto"/>
            </w:tcBorders>
          </w:tcPr>
          <w:p w14:paraId="6DE1419A" w14:textId="1960BFEA" w:rsidR="00495B21" w:rsidRPr="00547172" w:rsidRDefault="00B32EFB" w:rsidP="00495B21">
            <w:pPr>
              <w:ind w:firstLine="0"/>
              <w:rPr>
                <w:bCs/>
                <w:sz w:val="16"/>
                <w:szCs w:val="16"/>
                <w:lang w:val="ro-MD"/>
              </w:rPr>
            </w:pPr>
            <w:r w:rsidRPr="00547172">
              <w:rPr>
                <w:bCs/>
                <w:sz w:val="16"/>
                <w:szCs w:val="16"/>
                <w:lang w:val="ro-MD"/>
              </w:rPr>
              <w:t>Clauză care vizează doar statele membre</w:t>
            </w:r>
          </w:p>
        </w:tc>
      </w:tr>
      <w:tr w:rsidR="00495B21" w:rsidRPr="00547172" w14:paraId="0C43A941" w14:textId="77777777" w:rsidTr="0005030F">
        <w:tc>
          <w:tcPr>
            <w:tcW w:w="5025" w:type="dxa"/>
            <w:tcBorders>
              <w:top w:val="single" w:sz="4" w:space="0" w:color="auto"/>
              <w:left w:val="single" w:sz="4" w:space="0" w:color="auto"/>
              <w:bottom w:val="single" w:sz="4" w:space="0" w:color="auto"/>
              <w:right w:val="single" w:sz="4" w:space="0" w:color="auto"/>
            </w:tcBorders>
          </w:tcPr>
          <w:p w14:paraId="05CC1BBA" w14:textId="46926C8C" w:rsidR="00495B21" w:rsidRPr="00547172" w:rsidRDefault="00495B21" w:rsidP="00495B21">
            <w:pPr>
              <w:tabs>
                <w:tab w:val="left" w:pos="192"/>
              </w:tabs>
              <w:ind w:hanging="31"/>
              <w:rPr>
                <w:sz w:val="24"/>
                <w:szCs w:val="24"/>
                <w:highlight w:val="green"/>
                <w:lang w:val="ro-MD"/>
              </w:rPr>
            </w:pPr>
            <w:r w:rsidRPr="00547172">
              <w:rPr>
                <w:sz w:val="24"/>
                <w:szCs w:val="24"/>
                <w:highlight w:val="white"/>
                <w:lang w:val="ro-MD"/>
              </w:rPr>
              <w:t>(3) Atunci când analizează dacă solicitantul îndeplinește condițiile de intrare, consulatul sau autoritățile centrale verifică următoarele:</w:t>
            </w:r>
          </w:p>
          <w:p w14:paraId="0250510B" w14:textId="77777777" w:rsidR="00495B21" w:rsidRPr="00547172" w:rsidRDefault="00495B21" w:rsidP="00495B21">
            <w:pPr>
              <w:numPr>
                <w:ilvl w:val="0"/>
                <w:numId w:val="26"/>
              </w:numPr>
              <w:tabs>
                <w:tab w:val="left" w:pos="59"/>
              </w:tabs>
              <w:ind w:left="-121" w:firstLine="0"/>
              <w:rPr>
                <w:sz w:val="24"/>
                <w:szCs w:val="24"/>
                <w:lang w:val="ro-MD"/>
              </w:rPr>
            </w:pPr>
            <w:r w:rsidRPr="00547172">
              <w:rPr>
                <w:sz w:val="24"/>
                <w:szCs w:val="24"/>
                <w:lang w:val="ro-MD"/>
              </w:rPr>
              <w:t>că documentul de călătorie prezentat nu este contrafăcut, fals sau falsificat;</w:t>
            </w:r>
          </w:p>
          <w:p w14:paraId="5E41B563" w14:textId="77777777" w:rsidR="00495B21" w:rsidRPr="00547172" w:rsidRDefault="00495B21" w:rsidP="00495B21">
            <w:pPr>
              <w:numPr>
                <w:ilvl w:val="0"/>
                <w:numId w:val="26"/>
              </w:numPr>
              <w:tabs>
                <w:tab w:val="left" w:pos="59"/>
              </w:tabs>
              <w:ind w:left="-121" w:firstLine="0"/>
              <w:rPr>
                <w:sz w:val="24"/>
                <w:szCs w:val="24"/>
                <w:lang w:val="ro-MD"/>
              </w:rPr>
            </w:pPr>
            <w:r w:rsidRPr="00547172">
              <w:rPr>
                <w:sz w:val="24"/>
                <w:szCs w:val="24"/>
                <w:lang w:val="ro-MD"/>
              </w:rPr>
              <w:t>justificarea oferită de solicitant cu privire la obiectul și condițiile șederii și faptul că acesta dispune de mijloace de întreținere suficiente, atât pentru durata prevăzută a șederii, cât și pentru întoarcerea în țara de origine sau de reședință, sau pentru tranzitul către o țară terță în care este sigur că urmează să fie primit sau dacă este în măsură să dobândească legal respectivele mijloace;</w:t>
            </w:r>
          </w:p>
          <w:p w14:paraId="19D87F1F" w14:textId="77777777" w:rsidR="00495B21" w:rsidRPr="00547172" w:rsidRDefault="00495B21" w:rsidP="00495B21">
            <w:pPr>
              <w:numPr>
                <w:ilvl w:val="0"/>
                <w:numId w:val="26"/>
              </w:numPr>
              <w:tabs>
                <w:tab w:val="left" w:pos="59"/>
              </w:tabs>
              <w:ind w:left="-121" w:firstLine="0"/>
              <w:rPr>
                <w:sz w:val="24"/>
                <w:szCs w:val="24"/>
                <w:lang w:val="ro-MD"/>
              </w:rPr>
            </w:pPr>
            <w:r w:rsidRPr="00547172">
              <w:rPr>
                <w:sz w:val="24"/>
                <w:szCs w:val="24"/>
                <w:lang w:val="ro-MD"/>
              </w:rPr>
              <w:t>dacă solicitantul este o persoană care face obiectul unei alerte în Sistemul de Informații Schengen (SIS), emisă în scopul de a i se refuza intrarea;</w:t>
            </w:r>
          </w:p>
          <w:p w14:paraId="21917ED0" w14:textId="77777777" w:rsidR="00495B21" w:rsidRPr="00547172" w:rsidRDefault="00495B21" w:rsidP="00495B21">
            <w:pPr>
              <w:numPr>
                <w:ilvl w:val="0"/>
                <w:numId w:val="26"/>
              </w:numPr>
              <w:tabs>
                <w:tab w:val="left" w:pos="59"/>
              </w:tabs>
              <w:ind w:left="-121" w:firstLine="0"/>
              <w:rPr>
                <w:sz w:val="24"/>
                <w:szCs w:val="24"/>
                <w:lang w:val="ro-MD"/>
              </w:rPr>
            </w:pPr>
            <w:r w:rsidRPr="00547172">
              <w:rPr>
                <w:sz w:val="24"/>
                <w:szCs w:val="24"/>
                <w:lang w:val="ro-MD"/>
              </w:rPr>
              <w:lastRenderedPageBreak/>
              <w:t>că solicitantul nu este considerat ca reprezentând o amenințare pentru ordinea publică, siguranța internă, sănătatea publică, astfel cum este definită la articolul 2 punctul 19 din Codul Frontierelor Schengen, sau pentru relațiile internaționale ale unuia din statele membre, în special, dacă în bazele de date naționale ale statelor membre nu a fost emisă o alertă în scopul de a i se refuza intrarea pentru motivele enumerate anterior;</w:t>
            </w:r>
          </w:p>
          <w:p w14:paraId="65BAAE07" w14:textId="4CEFDD4E" w:rsidR="00495B21" w:rsidRPr="00547172" w:rsidRDefault="00495B21" w:rsidP="00495B21">
            <w:pPr>
              <w:numPr>
                <w:ilvl w:val="0"/>
                <w:numId w:val="26"/>
              </w:numPr>
              <w:tabs>
                <w:tab w:val="left" w:pos="59"/>
              </w:tabs>
              <w:ind w:left="-121" w:firstLine="0"/>
              <w:rPr>
                <w:sz w:val="24"/>
                <w:szCs w:val="24"/>
                <w:lang w:val="ro-MD"/>
              </w:rPr>
            </w:pPr>
            <w:r w:rsidRPr="00547172">
              <w:rPr>
                <w:sz w:val="24"/>
                <w:szCs w:val="24"/>
                <w:lang w:val="ro-MD"/>
              </w:rPr>
              <w:t xml:space="preserve">după caz, deținerea de către solicitant a unei asigurări medicale de călătorie corespunzătoare și valabile, care acoperă perioada șederii preconizate sau, dacă se solicită o viză cu intrări multiple, perioada primei vizite preconizate. </w:t>
            </w:r>
          </w:p>
          <w:p w14:paraId="37929315" w14:textId="77777777" w:rsidR="00495B21" w:rsidRPr="00547172" w:rsidRDefault="00495B21" w:rsidP="00495B21">
            <w:pPr>
              <w:tabs>
                <w:tab w:val="left" w:pos="192"/>
              </w:tabs>
              <w:ind w:hanging="31"/>
              <w:rPr>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11B990EA" w14:textId="403DA2B3" w:rsidR="00CE200C" w:rsidRPr="005F09FD" w:rsidRDefault="008903D6" w:rsidP="00CE200C">
            <w:pPr>
              <w:shd w:val="clear" w:color="auto" w:fill="FFFFFF"/>
              <w:ind w:firstLine="0"/>
              <w:rPr>
                <w:b/>
                <w:bCs/>
                <w:color w:val="000000" w:themeColor="text1"/>
                <w:sz w:val="24"/>
                <w:szCs w:val="24"/>
                <w:shd w:val="clear" w:color="auto" w:fill="FFFFFF"/>
                <w:lang w:val="ro-MD"/>
              </w:rPr>
            </w:pPr>
            <w:r w:rsidRPr="005F09FD">
              <w:rPr>
                <w:b/>
                <w:bCs/>
                <w:color w:val="000000" w:themeColor="text1"/>
                <w:sz w:val="24"/>
                <w:szCs w:val="24"/>
                <w:shd w:val="clear" w:color="auto" w:fill="FFFFFF"/>
                <w:lang w:val="ro-MD"/>
              </w:rPr>
              <w:lastRenderedPageBreak/>
              <w:t xml:space="preserve">97. </w:t>
            </w:r>
            <w:r w:rsidR="00CE200C" w:rsidRPr="005F09FD">
              <w:rPr>
                <w:b/>
                <w:bCs/>
                <w:color w:val="000000" w:themeColor="text1"/>
                <w:sz w:val="24"/>
                <w:szCs w:val="24"/>
                <w:shd w:val="clear" w:color="auto" w:fill="FFFFFF"/>
                <w:lang w:val="ro-MD"/>
              </w:rPr>
              <w:t>Viza se acordă străinului dacă, în urma examinării cererii, se constată cumulativ că:</w:t>
            </w:r>
          </w:p>
          <w:p w14:paraId="16F92EA3" w14:textId="77777777" w:rsidR="00CE200C" w:rsidRPr="005F09FD" w:rsidRDefault="00CE200C" w:rsidP="00E90EEA">
            <w:pPr>
              <w:shd w:val="clear" w:color="auto" w:fill="FFFFFF"/>
              <w:tabs>
                <w:tab w:val="left" w:pos="286"/>
              </w:tabs>
              <w:ind w:firstLine="0"/>
              <w:rPr>
                <w:b/>
                <w:bCs/>
                <w:color w:val="000000" w:themeColor="text1"/>
                <w:sz w:val="24"/>
                <w:szCs w:val="24"/>
                <w:shd w:val="clear" w:color="auto" w:fill="FFFFFF"/>
                <w:lang w:val="ro-MD"/>
              </w:rPr>
            </w:pPr>
            <w:r w:rsidRPr="005F09FD">
              <w:rPr>
                <w:b/>
                <w:bCs/>
                <w:color w:val="000000" w:themeColor="text1"/>
                <w:sz w:val="24"/>
                <w:szCs w:val="24"/>
                <w:shd w:val="clear" w:color="auto" w:fill="FFFFFF"/>
                <w:lang w:val="ro-MD"/>
              </w:rPr>
              <w:t>1)</w:t>
            </w:r>
            <w:r w:rsidRPr="005F09FD">
              <w:rPr>
                <w:b/>
                <w:bCs/>
                <w:color w:val="000000" w:themeColor="text1"/>
                <w:sz w:val="24"/>
                <w:szCs w:val="24"/>
                <w:shd w:val="clear" w:color="auto" w:fill="FFFFFF"/>
                <w:lang w:val="ro-MD"/>
              </w:rPr>
              <w:tab/>
              <w:t>solicitantul îndeplinește condițiile de admisie în Republica Moldova stabilite de lege;</w:t>
            </w:r>
          </w:p>
          <w:p w14:paraId="707EDD95" w14:textId="77777777" w:rsidR="00CE200C" w:rsidRPr="005F09FD" w:rsidRDefault="00CE200C" w:rsidP="00E90EEA">
            <w:pPr>
              <w:shd w:val="clear" w:color="auto" w:fill="FFFFFF"/>
              <w:tabs>
                <w:tab w:val="left" w:pos="286"/>
              </w:tabs>
              <w:ind w:firstLine="0"/>
              <w:rPr>
                <w:b/>
                <w:bCs/>
                <w:color w:val="000000" w:themeColor="text1"/>
                <w:sz w:val="24"/>
                <w:szCs w:val="24"/>
                <w:shd w:val="clear" w:color="auto" w:fill="FFFFFF"/>
                <w:lang w:val="ro-MD"/>
              </w:rPr>
            </w:pPr>
            <w:r w:rsidRPr="005F09FD">
              <w:rPr>
                <w:b/>
                <w:bCs/>
                <w:color w:val="000000" w:themeColor="text1"/>
                <w:sz w:val="24"/>
                <w:szCs w:val="24"/>
                <w:shd w:val="clear" w:color="auto" w:fill="FFFFFF"/>
                <w:lang w:val="ro-MD"/>
              </w:rPr>
              <w:t>2)</w:t>
            </w:r>
            <w:r w:rsidRPr="005F09FD">
              <w:rPr>
                <w:b/>
                <w:bCs/>
                <w:color w:val="000000" w:themeColor="text1"/>
                <w:sz w:val="24"/>
                <w:szCs w:val="24"/>
                <w:shd w:val="clear" w:color="auto" w:fill="FFFFFF"/>
                <w:lang w:val="ro-MD"/>
              </w:rPr>
              <w:tab/>
              <w:t>informațiile furnizate sunt fiabile, iar solicitantul nu constituie un risc de imigrație ilegală;</w:t>
            </w:r>
          </w:p>
          <w:p w14:paraId="4E078A13" w14:textId="77777777" w:rsidR="00CE200C" w:rsidRPr="005F09FD" w:rsidRDefault="00CE200C" w:rsidP="00E90EEA">
            <w:pPr>
              <w:shd w:val="clear" w:color="auto" w:fill="FFFFFF"/>
              <w:tabs>
                <w:tab w:val="left" w:pos="286"/>
              </w:tabs>
              <w:ind w:firstLine="0"/>
              <w:rPr>
                <w:b/>
                <w:bCs/>
                <w:color w:val="000000" w:themeColor="text1"/>
                <w:sz w:val="24"/>
                <w:szCs w:val="24"/>
                <w:shd w:val="clear" w:color="auto" w:fill="FFFFFF"/>
                <w:lang w:val="ro-MD"/>
              </w:rPr>
            </w:pPr>
            <w:r w:rsidRPr="005F09FD">
              <w:rPr>
                <w:b/>
                <w:bCs/>
                <w:color w:val="000000" w:themeColor="text1"/>
                <w:sz w:val="24"/>
                <w:szCs w:val="24"/>
                <w:shd w:val="clear" w:color="auto" w:fill="FFFFFF"/>
                <w:lang w:val="ro-MD"/>
              </w:rPr>
              <w:t>3)</w:t>
            </w:r>
            <w:r w:rsidRPr="005F09FD">
              <w:rPr>
                <w:b/>
                <w:bCs/>
                <w:color w:val="000000" w:themeColor="text1"/>
                <w:sz w:val="24"/>
                <w:szCs w:val="24"/>
                <w:shd w:val="clear" w:color="auto" w:fill="FFFFFF"/>
                <w:lang w:val="ro-MD"/>
              </w:rPr>
              <w:tab/>
              <w:t>intenția solicitantului de a părăsi teritoriul statului înainte de expirarea vizei este stabilită;</w:t>
            </w:r>
          </w:p>
          <w:p w14:paraId="0D2153BD" w14:textId="4FD709BF" w:rsidR="00495B21" w:rsidRPr="00547172" w:rsidRDefault="00CE200C" w:rsidP="00E90EEA">
            <w:pPr>
              <w:shd w:val="clear" w:color="auto" w:fill="FFFFFF"/>
              <w:tabs>
                <w:tab w:val="left" w:pos="286"/>
              </w:tabs>
              <w:ind w:firstLine="0"/>
              <w:rPr>
                <w:sz w:val="24"/>
                <w:szCs w:val="24"/>
                <w:shd w:val="clear" w:color="auto" w:fill="FFFFFF"/>
                <w:lang w:val="ro-MD"/>
              </w:rPr>
            </w:pPr>
            <w:r w:rsidRPr="005F09FD">
              <w:rPr>
                <w:b/>
                <w:bCs/>
                <w:color w:val="000000" w:themeColor="text1"/>
                <w:sz w:val="24"/>
                <w:szCs w:val="24"/>
                <w:shd w:val="clear" w:color="auto" w:fill="FFFFFF"/>
                <w:lang w:val="ro-MD"/>
              </w:rPr>
              <w:t>4)</w:t>
            </w:r>
            <w:r w:rsidRPr="005F09FD">
              <w:rPr>
                <w:b/>
                <w:bCs/>
                <w:color w:val="000000" w:themeColor="text1"/>
                <w:sz w:val="24"/>
                <w:szCs w:val="24"/>
                <w:shd w:val="clear" w:color="auto" w:fill="FFFFFF"/>
                <w:lang w:val="ro-MD"/>
              </w:rPr>
              <w:tab/>
              <w:t>nu cade sub incidența niciunui motiv de refuz prevăzute la punctul 115</w:t>
            </w:r>
            <w:r w:rsidR="006F475F" w:rsidRPr="005F09FD">
              <w:rPr>
                <w:b/>
                <w:bCs/>
                <w:color w:val="000000" w:themeColor="text1"/>
                <w:sz w:val="24"/>
                <w:szCs w:val="24"/>
                <w:shd w:val="clear" w:color="auto" w:fill="FFFFFF"/>
                <w:lang w:val="ro-MD"/>
              </w:rPr>
              <w:t>.</w:t>
            </w:r>
          </w:p>
        </w:tc>
        <w:tc>
          <w:tcPr>
            <w:tcW w:w="905" w:type="dxa"/>
            <w:tcBorders>
              <w:top w:val="single" w:sz="4" w:space="0" w:color="auto"/>
              <w:left w:val="single" w:sz="4" w:space="0" w:color="auto"/>
              <w:bottom w:val="single" w:sz="4" w:space="0" w:color="auto"/>
              <w:right w:val="single" w:sz="4" w:space="0" w:color="auto"/>
            </w:tcBorders>
          </w:tcPr>
          <w:p w14:paraId="52963B99" w14:textId="09A6059A" w:rsidR="00495B21" w:rsidRPr="00547172" w:rsidRDefault="00C757AF" w:rsidP="00495B21">
            <w:pPr>
              <w:ind w:left="-108" w:firstLine="0"/>
              <w:rPr>
                <w:bCs/>
                <w:sz w:val="16"/>
                <w:szCs w:val="16"/>
                <w:lang w:val="ro-MD"/>
              </w:rPr>
            </w:pPr>
            <w:r w:rsidRPr="00547172">
              <w:rPr>
                <w:bCs/>
                <w:sz w:val="16"/>
                <w:szCs w:val="16"/>
                <w:lang w:val="ro-MD"/>
              </w:rPr>
              <w:t>Parțial c</w:t>
            </w:r>
            <w:r w:rsidR="00495B21" w:rsidRPr="00547172">
              <w:rPr>
                <w:bCs/>
                <w:sz w:val="16"/>
                <w:szCs w:val="16"/>
                <w:lang w:val="ro-MD"/>
              </w:rPr>
              <w:t xml:space="preserve">ompatibil </w:t>
            </w:r>
          </w:p>
        </w:tc>
        <w:tc>
          <w:tcPr>
            <w:tcW w:w="1417" w:type="dxa"/>
            <w:tcBorders>
              <w:top w:val="single" w:sz="4" w:space="0" w:color="auto"/>
              <w:left w:val="single" w:sz="4" w:space="0" w:color="auto"/>
              <w:bottom w:val="single" w:sz="4" w:space="0" w:color="auto"/>
              <w:right w:val="single" w:sz="4" w:space="0" w:color="auto"/>
            </w:tcBorders>
          </w:tcPr>
          <w:p w14:paraId="6879306D" w14:textId="57FE2825" w:rsidR="00495B21" w:rsidRPr="00547172" w:rsidRDefault="00C757AF" w:rsidP="00495B21">
            <w:pPr>
              <w:ind w:firstLine="0"/>
              <w:rPr>
                <w:bCs/>
                <w:sz w:val="16"/>
                <w:szCs w:val="16"/>
                <w:lang w:val="ro-MD"/>
              </w:rPr>
            </w:pPr>
            <w:r w:rsidRPr="00547172">
              <w:rPr>
                <w:bCs/>
                <w:sz w:val="16"/>
                <w:szCs w:val="16"/>
                <w:lang w:val="ro-MD"/>
              </w:rPr>
              <w:t>Gradul de compatibilitate parțial este  condiționat de statutul actual al Republicii Moldova de stat non-membru.</w:t>
            </w:r>
          </w:p>
        </w:tc>
      </w:tr>
      <w:tr w:rsidR="00495B21" w:rsidRPr="00547172" w14:paraId="703A79AD" w14:textId="77777777" w:rsidTr="0005030F">
        <w:tc>
          <w:tcPr>
            <w:tcW w:w="5025" w:type="dxa"/>
            <w:tcBorders>
              <w:top w:val="single" w:sz="4" w:space="0" w:color="auto"/>
              <w:left w:val="single" w:sz="4" w:space="0" w:color="auto"/>
              <w:bottom w:val="single" w:sz="4" w:space="0" w:color="auto"/>
              <w:right w:val="single" w:sz="4" w:space="0" w:color="auto"/>
            </w:tcBorders>
          </w:tcPr>
          <w:p w14:paraId="70A17231" w14:textId="2AC7F759" w:rsidR="00495B21" w:rsidRPr="00547172" w:rsidRDefault="00495B21" w:rsidP="00495B21">
            <w:pPr>
              <w:tabs>
                <w:tab w:val="left" w:pos="192"/>
              </w:tabs>
              <w:ind w:hanging="31"/>
              <w:rPr>
                <w:sz w:val="24"/>
                <w:szCs w:val="24"/>
                <w:highlight w:val="green"/>
                <w:lang w:val="ro-MD"/>
              </w:rPr>
            </w:pPr>
            <w:r w:rsidRPr="00547172">
              <w:rPr>
                <w:sz w:val="24"/>
                <w:szCs w:val="24"/>
                <w:lang w:val="ro-MD"/>
              </w:rPr>
              <w:t xml:space="preserve">(4) Consulatul sau autoritățile centrale examinează, după caz, durata șederilor anterioare și a celor preconizate pentru a verifica dacă solicitantul nu a depășit durata maximă de ședere autorizată pe teritoriul statelor membre, indiferent de posibilele șederi autorizate în temeiul unei vize naționale de lungă ședere sau al unui permis de ședere. </w:t>
            </w:r>
          </w:p>
          <w:p w14:paraId="398F2A98" w14:textId="77777777" w:rsidR="00495B21" w:rsidRPr="00547172" w:rsidRDefault="00495B21" w:rsidP="00495B21">
            <w:pPr>
              <w:tabs>
                <w:tab w:val="left" w:pos="192"/>
              </w:tabs>
              <w:ind w:hanging="31"/>
              <w:rPr>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7F05E9EB" w14:textId="2B1EE65C" w:rsidR="00495B21" w:rsidRPr="00547172" w:rsidRDefault="00495B21" w:rsidP="00495B21">
            <w:pPr>
              <w:shd w:val="clear" w:color="auto" w:fill="FFFFFF" w:themeFill="background1"/>
              <w:ind w:firstLine="0"/>
              <w:rPr>
                <w:sz w:val="24"/>
                <w:szCs w:val="24"/>
                <w:shd w:val="clear" w:color="auto" w:fill="FFFFFF"/>
                <w:lang w:val="ro-MD"/>
              </w:rPr>
            </w:pPr>
            <w:r w:rsidRPr="00547172">
              <w:rPr>
                <w:sz w:val="24"/>
                <w:szCs w:val="24"/>
                <w:shd w:val="clear" w:color="auto" w:fill="FFFFFF"/>
                <w:lang w:val="ro-MD"/>
              </w:rPr>
              <w:t xml:space="preserve">69. </w:t>
            </w:r>
            <w:r w:rsidRPr="005F09FD">
              <w:rPr>
                <w:b/>
                <w:bCs/>
                <w:color w:val="000000" w:themeColor="text1"/>
                <w:sz w:val="24"/>
                <w:szCs w:val="24"/>
                <w:shd w:val="clear" w:color="auto" w:fill="FFFFFF"/>
                <w:lang w:val="ro-MD"/>
              </w:rPr>
              <w:t>Autoritatea competentă</w:t>
            </w:r>
            <w:r w:rsidRPr="005F09FD">
              <w:rPr>
                <w:color w:val="000000" w:themeColor="text1"/>
                <w:sz w:val="24"/>
                <w:szCs w:val="24"/>
                <w:shd w:val="clear" w:color="auto" w:fill="FFFFFF"/>
                <w:lang w:val="ro-MD"/>
              </w:rPr>
              <w:t xml:space="preserve"> </w:t>
            </w:r>
            <w:r w:rsidRPr="00547172">
              <w:rPr>
                <w:sz w:val="24"/>
                <w:szCs w:val="24"/>
                <w:shd w:val="clear" w:color="auto" w:fill="FFFFFF"/>
                <w:lang w:val="ro-MD"/>
              </w:rPr>
              <w:t>verifică, după caz, durata şederilor anterioare şi a celor prevăzute,</w:t>
            </w:r>
            <w:r w:rsidRPr="00547172">
              <w:rPr>
                <w:sz w:val="24"/>
                <w:szCs w:val="24"/>
                <w:lang w:val="ro-MD"/>
              </w:rPr>
              <w:t xml:space="preserve"> pentru a stabili dacă solicitantul nu depăşeşte perioada maximă de şedere autorizată pe teritoriul Republicii Moldova.</w:t>
            </w:r>
          </w:p>
          <w:p w14:paraId="4461EB73" w14:textId="12CA6D1E" w:rsidR="00495B21" w:rsidRPr="00547172" w:rsidRDefault="00495B21" w:rsidP="00495B21">
            <w:pPr>
              <w:shd w:val="clear" w:color="auto" w:fill="FFFFFF"/>
              <w:ind w:firstLine="0"/>
              <w:rPr>
                <w:sz w:val="24"/>
                <w:szCs w:val="24"/>
                <w:shd w:val="clear" w:color="auto" w:fill="FFFFFF"/>
                <w:lang w:val="ro-MD"/>
              </w:rPr>
            </w:pPr>
          </w:p>
        </w:tc>
        <w:tc>
          <w:tcPr>
            <w:tcW w:w="905" w:type="dxa"/>
            <w:tcBorders>
              <w:top w:val="single" w:sz="4" w:space="0" w:color="auto"/>
              <w:left w:val="single" w:sz="4" w:space="0" w:color="auto"/>
              <w:bottom w:val="single" w:sz="4" w:space="0" w:color="auto"/>
              <w:right w:val="single" w:sz="4" w:space="0" w:color="auto"/>
            </w:tcBorders>
          </w:tcPr>
          <w:p w14:paraId="7B9279A2" w14:textId="37097472" w:rsidR="00495B21" w:rsidRPr="00547172" w:rsidRDefault="00BC4165" w:rsidP="00495B21">
            <w:pPr>
              <w:ind w:left="-108" w:firstLine="0"/>
              <w:rPr>
                <w:b/>
                <w:sz w:val="16"/>
                <w:szCs w:val="16"/>
                <w:lang w:val="ro-MD"/>
              </w:rPr>
            </w:pPr>
            <w:r w:rsidRPr="00547172">
              <w:rPr>
                <w:bCs/>
                <w:sz w:val="16"/>
                <w:szCs w:val="16"/>
                <w:lang w:val="ro-MD"/>
              </w:rPr>
              <w:t>C</w:t>
            </w:r>
            <w:r w:rsidR="00495B21" w:rsidRPr="00547172">
              <w:rPr>
                <w:bCs/>
                <w:sz w:val="16"/>
                <w:szCs w:val="16"/>
                <w:lang w:val="ro-MD"/>
              </w:rPr>
              <w:t>ompatibil</w:t>
            </w:r>
          </w:p>
        </w:tc>
        <w:tc>
          <w:tcPr>
            <w:tcW w:w="1417" w:type="dxa"/>
            <w:tcBorders>
              <w:top w:val="single" w:sz="4" w:space="0" w:color="auto"/>
              <w:left w:val="single" w:sz="4" w:space="0" w:color="auto"/>
              <w:bottom w:val="single" w:sz="4" w:space="0" w:color="auto"/>
              <w:right w:val="single" w:sz="4" w:space="0" w:color="auto"/>
            </w:tcBorders>
          </w:tcPr>
          <w:p w14:paraId="3D513A68" w14:textId="299B52E0" w:rsidR="00495B21" w:rsidRPr="00547172" w:rsidRDefault="00495B21" w:rsidP="00495B21">
            <w:pPr>
              <w:ind w:firstLine="0"/>
              <w:rPr>
                <w:bCs/>
                <w:sz w:val="16"/>
                <w:szCs w:val="16"/>
                <w:lang w:val="ro-MD"/>
              </w:rPr>
            </w:pPr>
            <w:r w:rsidRPr="00547172">
              <w:rPr>
                <w:bCs/>
                <w:sz w:val="16"/>
                <w:szCs w:val="16"/>
                <w:lang w:val="ro-MD"/>
              </w:rPr>
              <w:t>Prevederi transpuse anterior în Hotărârea de Guvern nr. 50/2013 pentru aprobarea Regulamentului cu privire la eliberarea vizelor</w:t>
            </w:r>
          </w:p>
        </w:tc>
      </w:tr>
      <w:tr w:rsidR="00495B21" w:rsidRPr="00547172" w14:paraId="6CE97F28" w14:textId="77777777" w:rsidTr="0005030F">
        <w:tc>
          <w:tcPr>
            <w:tcW w:w="5025" w:type="dxa"/>
            <w:tcBorders>
              <w:top w:val="single" w:sz="4" w:space="0" w:color="auto"/>
              <w:left w:val="single" w:sz="4" w:space="0" w:color="auto"/>
              <w:bottom w:val="single" w:sz="4" w:space="0" w:color="auto"/>
              <w:right w:val="single" w:sz="4" w:space="0" w:color="auto"/>
            </w:tcBorders>
          </w:tcPr>
          <w:p w14:paraId="2A820B6E" w14:textId="547AF20A" w:rsidR="00495B21" w:rsidRPr="00547172" w:rsidRDefault="00495B21" w:rsidP="00495B21">
            <w:pPr>
              <w:tabs>
                <w:tab w:val="left" w:pos="192"/>
              </w:tabs>
              <w:ind w:hanging="31"/>
              <w:rPr>
                <w:sz w:val="24"/>
                <w:szCs w:val="24"/>
                <w:lang w:val="ro-MD"/>
              </w:rPr>
            </w:pPr>
            <w:r w:rsidRPr="00547172">
              <w:rPr>
                <w:sz w:val="24"/>
                <w:szCs w:val="24"/>
                <w:lang w:val="ro-MD"/>
              </w:rPr>
              <w:t xml:space="preserve">(5) Mijloacele de întreținere pentru șederea prevăzută sunt evaluate în conformitate cu durata și obiectul șederii și în raport cu nivelul mediu al prețurilor în materie de cazare și masă din statul membru (statele membre) în cauză, pentru o cazare la preț moderat, înmulțite cu numărul de zile de ședere, pe baza plafoanelor de referință stabilite de statele membre în conformitate cu articolul 34 alineatul (1) litera (c) din Codul </w:t>
            </w:r>
            <w:r w:rsidRPr="00547172">
              <w:rPr>
                <w:sz w:val="24"/>
                <w:szCs w:val="24"/>
                <w:lang w:val="ro-MD"/>
              </w:rPr>
              <w:lastRenderedPageBreak/>
              <w:t>Frontierelor Schengen. Dovada unui angajament de luare în întreținere și/sau de cazare particulară poate reprezenta, de asemenea, dovada unor mijloace suficiente de întreținere.</w:t>
            </w:r>
          </w:p>
          <w:p w14:paraId="54B7101B" w14:textId="77777777" w:rsidR="00495B21" w:rsidRPr="00547172" w:rsidRDefault="00495B21" w:rsidP="00495B21">
            <w:pPr>
              <w:tabs>
                <w:tab w:val="left" w:pos="192"/>
              </w:tabs>
              <w:ind w:hanging="31"/>
              <w:rPr>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0DF1BE45" w14:textId="77777777" w:rsidR="00495B21" w:rsidRPr="00547172" w:rsidRDefault="00495B21" w:rsidP="00495B21">
            <w:pPr>
              <w:shd w:val="clear" w:color="auto" w:fill="FFFFFF"/>
              <w:ind w:firstLine="540"/>
              <w:rPr>
                <w:b/>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0E1D041C" w14:textId="5D4B6AEC" w:rsidR="00495B21" w:rsidRPr="00547172" w:rsidRDefault="00495B21" w:rsidP="00495B21">
            <w:pPr>
              <w:ind w:left="-108" w:firstLine="0"/>
              <w:rPr>
                <w:bCs/>
                <w:sz w:val="16"/>
                <w:szCs w:val="16"/>
                <w:lang w:val="ro-MD"/>
              </w:rPr>
            </w:pPr>
            <w:r w:rsidRPr="00547172">
              <w:rPr>
                <w:bCs/>
                <w:sz w:val="16"/>
                <w:szCs w:val="16"/>
                <w:lang w:val="ro-MD"/>
              </w:rPr>
              <w:t xml:space="preserve">Prevederi UE neaplicabile </w:t>
            </w:r>
          </w:p>
        </w:tc>
        <w:tc>
          <w:tcPr>
            <w:tcW w:w="1417" w:type="dxa"/>
            <w:tcBorders>
              <w:top w:val="single" w:sz="4" w:space="0" w:color="auto"/>
              <w:left w:val="single" w:sz="4" w:space="0" w:color="auto"/>
              <w:bottom w:val="single" w:sz="4" w:space="0" w:color="auto"/>
              <w:right w:val="single" w:sz="4" w:space="0" w:color="auto"/>
            </w:tcBorders>
          </w:tcPr>
          <w:p w14:paraId="0A334BA4" w14:textId="7F366173" w:rsidR="00495B21" w:rsidRPr="00547172" w:rsidRDefault="005D7FC1" w:rsidP="00495B21">
            <w:pPr>
              <w:ind w:firstLine="0"/>
              <w:rPr>
                <w:bCs/>
                <w:sz w:val="16"/>
                <w:szCs w:val="16"/>
                <w:lang w:val="ro-MD"/>
              </w:rPr>
            </w:pPr>
            <w:r w:rsidRPr="00547172">
              <w:rPr>
                <w:bCs/>
                <w:sz w:val="16"/>
                <w:szCs w:val="16"/>
                <w:lang w:val="ro-MD"/>
              </w:rPr>
              <w:t>Clauză care vizează doar statele membre</w:t>
            </w:r>
          </w:p>
        </w:tc>
      </w:tr>
      <w:tr w:rsidR="00495B21" w:rsidRPr="00547172" w14:paraId="2A09312E" w14:textId="77777777" w:rsidTr="0005030F">
        <w:tc>
          <w:tcPr>
            <w:tcW w:w="5025" w:type="dxa"/>
            <w:tcBorders>
              <w:top w:val="single" w:sz="4" w:space="0" w:color="auto"/>
              <w:left w:val="single" w:sz="4" w:space="0" w:color="auto"/>
              <w:bottom w:val="single" w:sz="4" w:space="0" w:color="auto"/>
              <w:right w:val="single" w:sz="4" w:space="0" w:color="auto"/>
            </w:tcBorders>
          </w:tcPr>
          <w:p w14:paraId="4941B868" w14:textId="39D3F293" w:rsidR="00495B21" w:rsidRPr="00547172" w:rsidRDefault="00495B21" w:rsidP="00495B21">
            <w:pPr>
              <w:tabs>
                <w:tab w:val="left" w:pos="192"/>
              </w:tabs>
              <w:ind w:hanging="31"/>
              <w:rPr>
                <w:sz w:val="24"/>
                <w:szCs w:val="24"/>
                <w:highlight w:val="green"/>
                <w:lang w:val="ro-MD"/>
              </w:rPr>
            </w:pPr>
            <w:r w:rsidRPr="00547172">
              <w:rPr>
                <w:sz w:val="24"/>
                <w:szCs w:val="24"/>
                <w:lang w:val="ro-MD"/>
              </w:rPr>
              <w:t xml:space="preserve">(6) Atunci când examinează o cerere de viză de tranzit aeroportuar, consulatul sau autoritățile centrale verifică în special: </w:t>
            </w:r>
          </w:p>
          <w:p w14:paraId="794C545B" w14:textId="77777777" w:rsidR="00495B21" w:rsidRPr="00547172" w:rsidRDefault="00495B21" w:rsidP="00495B21">
            <w:pPr>
              <w:numPr>
                <w:ilvl w:val="0"/>
                <w:numId w:val="25"/>
              </w:numPr>
              <w:tabs>
                <w:tab w:val="left" w:pos="192"/>
                <w:tab w:val="left" w:pos="345"/>
              </w:tabs>
              <w:ind w:left="0" w:hanging="15"/>
              <w:rPr>
                <w:sz w:val="24"/>
                <w:szCs w:val="24"/>
                <w:lang w:val="ro-MD"/>
              </w:rPr>
            </w:pPr>
            <w:r w:rsidRPr="00547172">
              <w:rPr>
                <w:sz w:val="24"/>
                <w:szCs w:val="24"/>
                <w:lang w:val="ro-MD"/>
              </w:rPr>
              <w:t>că documentul de călătorie prezentat nu este contrafăcut, fals sau falsificat;</w:t>
            </w:r>
          </w:p>
          <w:p w14:paraId="004D1A74" w14:textId="77777777" w:rsidR="00495B21" w:rsidRPr="00547172" w:rsidRDefault="00495B21" w:rsidP="00495B21">
            <w:pPr>
              <w:numPr>
                <w:ilvl w:val="0"/>
                <w:numId w:val="25"/>
              </w:numPr>
              <w:tabs>
                <w:tab w:val="left" w:pos="192"/>
                <w:tab w:val="left" w:pos="345"/>
              </w:tabs>
              <w:ind w:left="0" w:hanging="15"/>
              <w:rPr>
                <w:sz w:val="24"/>
                <w:szCs w:val="24"/>
                <w:lang w:val="ro-MD"/>
              </w:rPr>
            </w:pPr>
            <w:r w:rsidRPr="00547172">
              <w:rPr>
                <w:sz w:val="24"/>
                <w:szCs w:val="24"/>
                <w:lang w:val="ro-MD"/>
              </w:rPr>
              <w:t>punctele de plecare și de destinație ale resortisantului în cauză al unei țări terțe și coerența traseului și a tranzitului aeroportuar preconizate;</w:t>
            </w:r>
          </w:p>
          <w:p w14:paraId="28FC7D21" w14:textId="77777777" w:rsidR="00495B21" w:rsidRPr="00547172" w:rsidRDefault="00495B21" w:rsidP="00495B21">
            <w:pPr>
              <w:numPr>
                <w:ilvl w:val="0"/>
                <w:numId w:val="25"/>
              </w:numPr>
              <w:tabs>
                <w:tab w:val="left" w:pos="192"/>
                <w:tab w:val="left" w:pos="345"/>
              </w:tabs>
              <w:ind w:left="0" w:hanging="15"/>
              <w:rPr>
                <w:sz w:val="24"/>
                <w:szCs w:val="24"/>
                <w:lang w:val="ro-MD"/>
              </w:rPr>
            </w:pPr>
            <w:r w:rsidRPr="00547172">
              <w:rPr>
                <w:sz w:val="24"/>
                <w:szCs w:val="24"/>
                <w:lang w:val="ro-MD"/>
              </w:rPr>
              <w:t>dovada continuării călătoriei către destinația finală.</w:t>
            </w:r>
          </w:p>
          <w:p w14:paraId="1F5B33AB" w14:textId="77777777" w:rsidR="00495B21" w:rsidRPr="00547172" w:rsidRDefault="00495B21" w:rsidP="00495B21">
            <w:pPr>
              <w:tabs>
                <w:tab w:val="left" w:pos="192"/>
              </w:tabs>
              <w:ind w:hanging="31"/>
              <w:rPr>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0DC8C2A3" w14:textId="77777777" w:rsidR="00495B21" w:rsidRPr="00547172" w:rsidRDefault="00495B21" w:rsidP="00495B21">
            <w:pPr>
              <w:shd w:val="clear" w:color="auto" w:fill="FFFFFF"/>
              <w:ind w:firstLine="0"/>
              <w:rPr>
                <w:sz w:val="24"/>
                <w:szCs w:val="24"/>
                <w:shd w:val="clear" w:color="auto" w:fill="FFFFFF"/>
                <w:lang w:val="ro-MD"/>
              </w:rPr>
            </w:pPr>
            <w:r w:rsidRPr="00547172">
              <w:rPr>
                <w:sz w:val="24"/>
                <w:szCs w:val="24"/>
                <w:shd w:val="clear" w:color="auto" w:fill="FFFFFF"/>
                <w:lang w:val="ro-MD"/>
              </w:rPr>
              <w:t>70. La examinarea unei cereri de viză de tranzit aeroportuar se verifică în special:</w:t>
            </w:r>
          </w:p>
          <w:p w14:paraId="43C53862" w14:textId="0C5773A6" w:rsidR="00495B21" w:rsidRPr="00547172" w:rsidRDefault="00495B21" w:rsidP="00495B21">
            <w:pPr>
              <w:shd w:val="clear" w:color="auto" w:fill="FFFFFF"/>
              <w:ind w:firstLine="0"/>
              <w:rPr>
                <w:sz w:val="24"/>
                <w:szCs w:val="24"/>
                <w:shd w:val="clear" w:color="auto" w:fill="FFFFFF"/>
                <w:lang w:val="ro-MD"/>
              </w:rPr>
            </w:pPr>
            <w:r w:rsidRPr="00547172">
              <w:rPr>
                <w:sz w:val="24"/>
                <w:szCs w:val="24"/>
                <w:shd w:val="clear" w:color="auto" w:fill="FFFFFF"/>
                <w:lang w:val="ro-MD"/>
              </w:rPr>
              <w:t xml:space="preserve">1) dacă documentul </w:t>
            </w:r>
            <w:r w:rsidR="00B92316" w:rsidRPr="005F09FD">
              <w:rPr>
                <w:b/>
                <w:bCs/>
                <w:color w:val="000000" w:themeColor="text1"/>
                <w:sz w:val="24"/>
                <w:szCs w:val="24"/>
                <w:lang w:val="ro-MD"/>
              </w:rPr>
              <w:t>de călătorie</w:t>
            </w:r>
            <w:r w:rsidR="00B92316" w:rsidRPr="005F09FD">
              <w:rPr>
                <w:color w:val="000000" w:themeColor="text1"/>
                <w:sz w:val="24"/>
                <w:szCs w:val="24"/>
                <w:shd w:val="clear" w:color="auto" w:fill="FFFFFF"/>
                <w:lang w:val="ro-MD"/>
              </w:rPr>
              <w:t xml:space="preserve"> </w:t>
            </w:r>
            <w:r w:rsidRPr="00547172">
              <w:rPr>
                <w:sz w:val="24"/>
                <w:szCs w:val="24"/>
                <w:shd w:val="clear" w:color="auto" w:fill="FFFFFF"/>
                <w:lang w:val="ro-MD"/>
              </w:rPr>
              <w:t>nu prezintă semne de falsificare;</w:t>
            </w:r>
          </w:p>
          <w:p w14:paraId="0010EFFB" w14:textId="77777777" w:rsidR="00495B21" w:rsidRPr="00547172" w:rsidRDefault="00495B21" w:rsidP="00495B21">
            <w:pPr>
              <w:shd w:val="clear" w:color="auto" w:fill="FFFFFF"/>
              <w:ind w:firstLine="0"/>
              <w:rPr>
                <w:sz w:val="24"/>
                <w:szCs w:val="24"/>
                <w:shd w:val="clear" w:color="auto" w:fill="FFFFFF"/>
                <w:lang w:val="ro-MD"/>
              </w:rPr>
            </w:pPr>
            <w:r w:rsidRPr="00547172">
              <w:rPr>
                <w:sz w:val="24"/>
                <w:szCs w:val="24"/>
                <w:shd w:val="clear" w:color="auto" w:fill="FFFFFF"/>
                <w:lang w:val="ro-MD"/>
              </w:rPr>
              <w:t>2) punctele de plecare şi de destinaţie ale străinului şi coerenţa traseului şi a tranzitului aeroportuar preconizate;</w:t>
            </w:r>
          </w:p>
          <w:p w14:paraId="24D324A3" w14:textId="77777777" w:rsidR="00495B21" w:rsidRPr="00547172" w:rsidRDefault="00495B21" w:rsidP="00495B21">
            <w:pPr>
              <w:shd w:val="clear" w:color="auto" w:fill="FFFFFF"/>
              <w:ind w:firstLine="0"/>
              <w:rPr>
                <w:sz w:val="24"/>
                <w:szCs w:val="24"/>
                <w:shd w:val="clear" w:color="auto" w:fill="FFFFFF"/>
                <w:lang w:val="ro-MD"/>
              </w:rPr>
            </w:pPr>
            <w:r w:rsidRPr="00547172">
              <w:rPr>
                <w:sz w:val="24"/>
                <w:szCs w:val="24"/>
                <w:shd w:val="clear" w:color="auto" w:fill="FFFFFF"/>
                <w:lang w:val="ro-MD"/>
              </w:rPr>
              <w:t>3) dovada continuării călătoriei către destinaţia finală;</w:t>
            </w:r>
          </w:p>
          <w:p w14:paraId="53313A63" w14:textId="77777777" w:rsidR="00495B21" w:rsidRPr="00547172" w:rsidRDefault="00495B21" w:rsidP="00495B21">
            <w:pPr>
              <w:shd w:val="clear" w:color="auto" w:fill="FFFFFF"/>
              <w:ind w:firstLine="0"/>
              <w:rPr>
                <w:sz w:val="24"/>
                <w:szCs w:val="24"/>
                <w:shd w:val="clear" w:color="auto" w:fill="FFFFFF"/>
                <w:lang w:val="ro-MD"/>
              </w:rPr>
            </w:pPr>
            <w:r w:rsidRPr="00547172">
              <w:rPr>
                <w:sz w:val="24"/>
                <w:szCs w:val="24"/>
                <w:shd w:val="clear" w:color="auto" w:fill="FFFFFF"/>
                <w:lang w:val="ro-MD"/>
              </w:rPr>
              <w:t>4) dacă solicitantul este cetăţean al unuia dintre statele incluse în categoria de state ai căror cetăţeni au nevoie de viză.</w:t>
            </w:r>
          </w:p>
          <w:p w14:paraId="08D9F56D" w14:textId="77777777" w:rsidR="00495B21" w:rsidRPr="00547172" w:rsidRDefault="00495B21" w:rsidP="00495B21">
            <w:pPr>
              <w:shd w:val="clear" w:color="auto" w:fill="FFFFFF"/>
              <w:ind w:firstLine="540"/>
              <w:rPr>
                <w:b/>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2CA902F5" w14:textId="5DD7B331" w:rsidR="00495B21" w:rsidRPr="00547172" w:rsidRDefault="00495B21" w:rsidP="00495B21">
            <w:pPr>
              <w:ind w:left="-108" w:firstLine="0"/>
              <w:rPr>
                <w:bCs/>
                <w:sz w:val="16"/>
                <w:szCs w:val="16"/>
                <w:lang w:val="ro-MD"/>
              </w:rPr>
            </w:pPr>
            <w:r w:rsidRPr="00547172">
              <w:rPr>
                <w:bCs/>
                <w:sz w:val="16"/>
                <w:szCs w:val="16"/>
                <w:lang w:val="ro-MD"/>
              </w:rPr>
              <w:t xml:space="preserve">Compatibil </w:t>
            </w:r>
          </w:p>
        </w:tc>
        <w:tc>
          <w:tcPr>
            <w:tcW w:w="1417" w:type="dxa"/>
            <w:tcBorders>
              <w:top w:val="single" w:sz="4" w:space="0" w:color="auto"/>
              <w:left w:val="single" w:sz="4" w:space="0" w:color="auto"/>
              <w:bottom w:val="single" w:sz="4" w:space="0" w:color="auto"/>
              <w:right w:val="single" w:sz="4" w:space="0" w:color="auto"/>
            </w:tcBorders>
          </w:tcPr>
          <w:p w14:paraId="6AE338DC" w14:textId="2D47E36B" w:rsidR="00495B21" w:rsidRPr="00547172" w:rsidRDefault="00495B21" w:rsidP="00495B21">
            <w:pPr>
              <w:ind w:firstLine="0"/>
              <w:rPr>
                <w:bCs/>
                <w:sz w:val="16"/>
                <w:szCs w:val="16"/>
                <w:lang w:val="ro-MD"/>
              </w:rPr>
            </w:pPr>
            <w:r w:rsidRPr="00547172">
              <w:rPr>
                <w:bCs/>
                <w:sz w:val="16"/>
                <w:szCs w:val="16"/>
                <w:lang w:val="ro-MD"/>
              </w:rPr>
              <w:t>Prevederi transpuse anterior în Hotărârea de Guvern nr. 50/2013 pentru aprobarea Regulamentului cu privire la eliberarea vizelor</w:t>
            </w:r>
          </w:p>
        </w:tc>
      </w:tr>
      <w:tr w:rsidR="00495B21" w:rsidRPr="00547172" w14:paraId="46CD8B90" w14:textId="77777777" w:rsidTr="0005030F">
        <w:trPr>
          <w:trHeight w:val="699"/>
        </w:trPr>
        <w:tc>
          <w:tcPr>
            <w:tcW w:w="5025" w:type="dxa"/>
            <w:tcBorders>
              <w:top w:val="single" w:sz="4" w:space="0" w:color="auto"/>
              <w:left w:val="single" w:sz="4" w:space="0" w:color="auto"/>
              <w:bottom w:val="single" w:sz="4" w:space="0" w:color="auto"/>
              <w:right w:val="single" w:sz="4" w:space="0" w:color="auto"/>
            </w:tcBorders>
          </w:tcPr>
          <w:p w14:paraId="3DB68839" w14:textId="77777777" w:rsidR="00495B21" w:rsidRPr="00547172" w:rsidRDefault="00495B21" w:rsidP="00495B21">
            <w:pPr>
              <w:tabs>
                <w:tab w:val="left" w:pos="192"/>
              </w:tabs>
              <w:ind w:firstLine="0"/>
              <w:rPr>
                <w:sz w:val="24"/>
                <w:szCs w:val="24"/>
                <w:lang w:val="ro-MD"/>
              </w:rPr>
            </w:pPr>
            <w:r w:rsidRPr="00547172">
              <w:rPr>
                <w:sz w:val="24"/>
                <w:szCs w:val="24"/>
                <w:lang w:val="ro-MD"/>
              </w:rPr>
              <w:t>(7)Examinarea cererii se bazează în special pe autenticitatea și pe fiabilitatea documentelor înaintate și pe veridicitatea și fiabilitatea declarațiilor solicitantului.</w:t>
            </w:r>
          </w:p>
          <w:p w14:paraId="37F0331A" w14:textId="77777777" w:rsidR="00495B21" w:rsidRPr="00547172" w:rsidRDefault="00495B21" w:rsidP="00495B21">
            <w:pPr>
              <w:tabs>
                <w:tab w:val="left" w:pos="192"/>
              </w:tabs>
              <w:ind w:hanging="31"/>
              <w:rPr>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29332431" w14:textId="77777777" w:rsidR="00495B21" w:rsidRPr="00547172" w:rsidRDefault="00495B21" w:rsidP="00495B21">
            <w:pPr>
              <w:shd w:val="clear" w:color="auto" w:fill="FFFFFF"/>
              <w:ind w:firstLine="0"/>
              <w:rPr>
                <w:sz w:val="24"/>
                <w:szCs w:val="24"/>
                <w:shd w:val="clear" w:color="auto" w:fill="FFFFFF"/>
                <w:lang w:val="ro-MD"/>
              </w:rPr>
            </w:pPr>
            <w:r w:rsidRPr="00547172">
              <w:rPr>
                <w:sz w:val="24"/>
                <w:szCs w:val="24"/>
                <w:shd w:val="clear" w:color="auto" w:fill="FFFFFF"/>
                <w:lang w:val="ro-MD"/>
              </w:rPr>
              <w:t>71. Examinarea cererii se bazează, în special, pe autenticitatea şi pe fiabilitatea documentelor înaintate şi pe veridicitatea şi fiabilitatea declaraţiilor solicitantului.</w:t>
            </w:r>
          </w:p>
          <w:p w14:paraId="14E54F5B" w14:textId="77777777" w:rsidR="00495B21" w:rsidRPr="00547172" w:rsidRDefault="00495B21" w:rsidP="00495B21">
            <w:pPr>
              <w:shd w:val="clear" w:color="auto" w:fill="FFFFFF"/>
              <w:ind w:firstLine="0"/>
              <w:rPr>
                <w:b/>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3C22008B" w14:textId="57948D27" w:rsidR="00495B21" w:rsidRPr="00547172" w:rsidRDefault="00495B21" w:rsidP="00495B21">
            <w:pPr>
              <w:ind w:left="-108" w:firstLine="0"/>
              <w:rPr>
                <w:b/>
                <w:sz w:val="16"/>
                <w:szCs w:val="16"/>
                <w:lang w:val="ro-MD"/>
              </w:rPr>
            </w:pPr>
            <w:r w:rsidRPr="00547172">
              <w:rPr>
                <w:bCs/>
                <w:sz w:val="16"/>
                <w:szCs w:val="16"/>
                <w:lang w:val="ro-MD"/>
              </w:rPr>
              <w:t>Compatibil</w:t>
            </w:r>
          </w:p>
        </w:tc>
        <w:tc>
          <w:tcPr>
            <w:tcW w:w="1417" w:type="dxa"/>
            <w:tcBorders>
              <w:top w:val="single" w:sz="4" w:space="0" w:color="auto"/>
              <w:left w:val="single" w:sz="4" w:space="0" w:color="auto"/>
              <w:bottom w:val="single" w:sz="4" w:space="0" w:color="auto"/>
              <w:right w:val="single" w:sz="4" w:space="0" w:color="auto"/>
            </w:tcBorders>
          </w:tcPr>
          <w:p w14:paraId="7F7BADF5" w14:textId="64808690" w:rsidR="00495B21" w:rsidRPr="00547172" w:rsidRDefault="00495B21" w:rsidP="00495B21">
            <w:pPr>
              <w:ind w:firstLine="0"/>
              <w:rPr>
                <w:bCs/>
                <w:sz w:val="16"/>
                <w:szCs w:val="16"/>
                <w:lang w:val="ro-MD"/>
              </w:rPr>
            </w:pPr>
            <w:r w:rsidRPr="00547172">
              <w:rPr>
                <w:bCs/>
                <w:sz w:val="16"/>
                <w:szCs w:val="16"/>
                <w:lang w:val="ro-MD"/>
              </w:rPr>
              <w:t>Prevederi transpuse anterior în Hotărârea de Guvern nr. 50/2013 pentru aprobarea Regulamentului cu privire la eliberarea vizelor</w:t>
            </w:r>
          </w:p>
        </w:tc>
      </w:tr>
      <w:tr w:rsidR="00495B21" w:rsidRPr="00547172" w14:paraId="24A0E1BB" w14:textId="77777777" w:rsidTr="0005030F">
        <w:tc>
          <w:tcPr>
            <w:tcW w:w="5025" w:type="dxa"/>
            <w:tcBorders>
              <w:top w:val="single" w:sz="4" w:space="0" w:color="auto"/>
              <w:left w:val="single" w:sz="4" w:space="0" w:color="auto"/>
              <w:bottom w:val="single" w:sz="4" w:space="0" w:color="auto"/>
              <w:right w:val="single" w:sz="4" w:space="0" w:color="auto"/>
            </w:tcBorders>
          </w:tcPr>
          <w:p w14:paraId="4B0F4545" w14:textId="7DAA5E03" w:rsidR="00495B21" w:rsidRPr="00547172" w:rsidRDefault="00495B21" w:rsidP="00495B21">
            <w:pPr>
              <w:tabs>
                <w:tab w:val="left" w:pos="192"/>
              </w:tabs>
              <w:ind w:left="-105" w:firstLine="74"/>
              <w:rPr>
                <w:sz w:val="24"/>
                <w:szCs w:val="24"/>
                <w:highlight w:val="green"/>
                <w:lang w:val="ro-MD"/>
              </w:rPr>
            </w:pPr>
            <w:r w:rsidRPr="00547172">
              <w:rPr>
                <w:sz w:val="24"/>
                <w:szCs w:val="24"/>
                <w:lang w:val="ro-MD"/>
              </w:rPr>
              <w:t>(8)   În timpul examinării unei cereri, consulatele sau autoritățile centrale pot, în cazuri justificate, să realizeze un interviu cu solicitantul și să solicite documente suplimentare.</w:t>
            </w:r>
          </w:p>
          <w:p w14:paraId="57292C07" w14:textId="77777777" w:rsidR="00495B21" w:rsidRPr="00547172" w:rsidRDefault="00495B21" w:rsidP="00495B21">
            <w:pPr>
              <w:tabs>
                <w:tab w:val="left" w:pos="192"/>
              </w:tabs>
              <w:ind w:hanging="31"/>
              <w:rPr>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618AFDCE" w14:textId="5B0D5C94" w:rsidR="00495B21" w:rsidRPr="00547172" w:rsidRDefault="00495B21" w:rsidP="00495B21">
            <w:pPr>
              <w:shd w:val="clear" w:color="auto" w:fill="FFFFFF"/>
              <w:ind w:firstLine="0"/>
              <w:rPr>
                <w:b/>
                <w:sz w:val="24"/>
                <w:szCs w:val="24"/>
                <w:lang w:val="ro-MD"/>
              </w:rPr>
            </w:pPr>
            <w:r w:rsidRPr="00547172">
              <w:rPr>
                <w:sz w:val="24"/>
                <w:szCs w:val="24"/>
                <w:shd w:val="clear" w:color="auto" w:fill="FFFFFF"/>
                <w:lang w:val="ro-MD"/>
              </w:rPr>
              <w:t>72. În timpul examinării unei cereri autoritatea competentă poate, în cazuri justificate, să realizeze un interviu cu solicitantul și să solicite documente suplimentare.</w:t>
            </w:r>
          </w:p>
        </w:tc>
        <w:tc>
          <w:tcPr>
            <w:tcW w:w="905" w:type="dxa"/>
            <w:tcBorders>
              <w:top w:val="single" w:sz="4" w:space="0" w:color="auto"/>
              <w:left w:val="single" w:sz="4" w:space="0" w:color="auto"/>
              <w:bottom w:val="single" w:sz="4" w:space="0" w:color="auto"/>
              <w:right w:val="single" w:sz="4" w:space="0" w:color="auto"/>
            </w:tcBorders>
          </w:tcPr>
          <w:p w14:paraId="2C37ABF1" w14:textId="066FFA88" w:rsidR="00495B21" w:rsidRPr="00547172" w:rsidRDefault="00495B21" w:rsidP="00495B21">
            <w:pPr>
              <w:ind w:left="-108" w:firstLine="0"/>
              <w:rPr>
                <w:bCs/>
                <w:sz w:val="16"/>
                <w:szCs w:val="16"/>
                <w:lang w:val="ro-MD"/>
              </w:rPr>
            </w:pPr>
            <w:r w:rsidRPr="00547172">
              <w:rPr>
                <w:bCs/>
                <w:sz w:val="16"/>
                <w:szCs w:val="16"/>
                <w:lang w:val="ro-MD"/>
              </w:rPr>
              <w:t xml:space="preserve">Compatibil </w:t>
            </w:r>
          </w:p>
        </w:tc>
        <w:tc>
          <w:tcPr>
            <w:tcW w:w="1417" w:type="dxa"/>
            <w:tcBorders>
              <w:top w:val="single" w:sz="4" w:space="0" w:color="auto"/>
              <w:left w:val="single" w:sz="4" w:space="0" w:color="auto"/>
              <w:bottom w:val="single" w:sz="4" w:space="0" w:color="auto"/>
              <w:right w:val="single" w:sz="4" w:space="0" w:color="auto"/>
            </w:tcBorders>
          </w:tcPr>
          <w:p w14:paraId="6ECC09CD" w14:textId="76C0939B" w:rsidR="00495B21" w:rsidRPr="00547172" w:rsidRDefault="00495B21" w:rsidP="00495B21">
            <w:pPr>
              <w:ind w:firstLine="0"/>
              <w:rPr>
                <w:bCs/>
                <w:sz w:val="16"/>
                <w:szCs w:val="16"/>
                <w:lang w:val="ro-MD"/>
              </w:rPr>
            </w:pPr>
            <w:r w:rsidRPr="00547172">
              <w:rPr>
                <w:bCs/>
                <w:sz w:val="16"/>
                <w:szCs w:val="16"/>
                <w:lang w:val="ro-MD"/>
              </w:rPr>
              <w:t>Prevederi transpuse anterior în Hotărârea de Guvern nr. 50/2013 pentru aprobarea Regulamentului cu privire la eliberarea vizelor</w:t>
            </w:r>
          </w:p>
        </w:tc>
      </w:tr>
      <w:tr w:rsidR="00495B21" w:rsidRPr="00547172" w14:paraId="411713FE" w14:textId="77777777" w:rsidTr="0005030F">
        <w:tc>
          <w:tcPr>
            <w:tcW w:w="5025" w:type="dxa"/>
            <w:tcBorders>
              <w:top w:val="single" w:sz="4" w:space="0" w:color="auto"/>
              <w:left w:val="single" w:sz="4" w:space="0" w:color="auto"/>
              <w:bottom w:val="single" w:sz="4" w:space="0" w:color="auto"/>
              <w:right w:val="single" w:sz="4" w:space="0" w:color="auto"/>
            </w:tcBorders>
          </w:tcPr>
          <w:p w14:paraId="79292A32" w14:textId="77777777" w:rsidR="00495B21" w:rsidRPr="00547172" w:rsidRDefault="00495B21" w:rsidP="00495B21">
            <w:pPr>
              <w:tabs>
                <w:tab w:val="left" w:pos="192"/>
              </w:tabs>
              <w:ind w:firstLine="0"/>
              <w:rPr>
                <w:sz w:val="24"/>
                <w:szCs w:val="24"/>
                <w:lang w:val="ro-MD"/>
              </w:rPr>
            </w:pPr>
            <w:r w:rsidRPr="00547172">
              <w:rPr>
                <w:sz w:val="24"/>
                <w:szCs w:val="24"/>
                <w:lang w:val="ro-MD"/>
              </w:rPr>
              <w:t>(9)   Un refuz anterior de acordare a vizei nu conduce la refuzul automat al unei noi cereri. O nouă cerere este evaluată pe baza tuturor informațiilor disponibile.</w:t>
            </w:r>
          </w:p>
          <w:p w14:paraId="1AC009AD" w14:textId="77777777" w:rsidR="00495B21" w:rsidRPr="00547172" w:rsidRDefault="00495B21" w:rsidP="00495B21">
            <w:pPr>
              <w:tabs>
                <w:tab w:val="left" w:pos="192"/>
              </w:tabs>
              <w:ind w:hanging="31"/>
              <w:rPr>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7BEB454C" w14:textId="77777777" w:rsidR="00495B21" w:rsidRPr="00547172" w:rsidRDefault="00495B21" w:rsidP="00495B21">
            <w:pPr>
              <w:shd w:val="clear" w:color="auto" w:fill="FFFFFF"/>
              <w:ind w:firstLine="0"/>
              <w:rPr>
                <w:sz w:val="24"/>
                <w:szCs w:val="24"/>
                <w:shd w:val="clear" w:color="auto" w:fill="FFFFFF"/>
                <w:lang w:val="ro-MD"/>
              </w:rPr>
            </w:pPr>
            <w:r w:rsidRPr="00547172">
              <w:rPr>
                <w:sz w:val="24"/>
                <w:szCs w:val="24"/>
                <w:shd w:val="clear" w:color="auto" w:fill="FFFFFF"/>
                <w:lang w:val="ro-MD"/>
              </w:rPr>
              <w:t>73. Un refuz anterior de acordare a vizei nu conduce la refuzul automat al unei noi cereri. O nouă cerere este evaluată pe baza tuturor informaţiilor disponibile.</w:t>
            </w:r>
          </w:p>
          <w:p w14:paraId="54400504" w14:textId="77777777" w:rsidR="00495B21" w:rsidRPr="00547172" w:rsidRDefault="00495B21" w:rsidP="00495B21">
            <w:pPr>
              <w:shd w:val="clear" w:color="auto" w:fill="FFFFFF"/>
              <w:ind w:firstLine="540"/>
              <w:rPr>
                <w:b/>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370D5C1F" w14:textId="31B514D4" w:rsidR="00495B21" w:rsidRPr="00547172" w:rsidRDefault="00495B21" w:rsidP="00495B21">
            <w:pPr>
              <w:ind w:left="-108" w:firstLine="0"/>
              <w:rPr>
                <w:b/>
                <w:sz w:val="16"/>
                <w:szCs w:val="16"/>
                <w:lang w:val="ro-MD"/>
              </w:rPr>
            </w:pPr>
            <w:r w:rsidRPr="00547172">
              <w:rPr>
                <w:bCs/>
                <w:sz w:val="16"/>
                <w:szCs w:val="16"/>
                <w:lang w:val="ro-MD"/>
              </w:rPr>
              <w:t>Compatibil</w:t>
            </w:r>
          </w:p>
        </w:tc>
        <w:tc>
          <w:tcPr>
            <w:tcW w:w="1417" w:type="dxa"/>
            <w:tcBorders>
              <w:top w:val="single" w:sz="4" w:space="0" w:color="auto"/>
              <w:left w:val="single" w:sz="4" w:space="0" w:color="auto"/>
              <w:bottom w:val="single" w:sz="4" w:space="0" w:color="auto"/>
              <w:right w:val="single" w:sz="4" w:space="0" w:color="auto"/>
            </w:tcBorders>
          </w:tcPr>
          <w:p w14:paraId="1693D9CC" w14:textId="1D74BBD3" w:rsidR="00495B21" w:rsidRPr="00547172" w:rsidRDefault="00495B21" w:rsidP="00495B21">
            <w:pPr>
              <w:ind w:firstLine="0"/>
              <w:rPr>
                <w:bCs/>
                <w:sz w:val="16"/>
                <w:szCs w:val="16"/>
                <w:lang w:val="ro-MD"/>
              </w:rPr>
            </w:pPr>
            <w:r w:rsidRPr="00547172">
              <w:rPr>
                <w:bCs/>
                <w:sz w:val="16"/>
                <w:szCs w:val="16"/>
                <w:lang w:val="ro-MD"/>
              </w:rPr>
              <w:t xml:space="preserve">Prevederi transpuse anterior în Hotărârea de Guvern nr. 50/2013 pentru aprobarea Regulamentului </w:t>
            </w:r>
            <w:r w:rsidRPr="00547172">
              <w:rPr>
                <w:bCs/>
                <w:sz w:val="16"/>
                <w:szCs w:val="16"/>
                <w:lang w:val="ro-MD"/>
              </w:rPr>
              <w:lastRenderedPageBreak/>
              <w:t>cu privire la eliberarea vizelor</w:t>
            </w:r>
          </w:p>
        </w:tc>
      </w:tr>
      <w:tr w:rsidR="00495B21" w:rsidRPr="00547172" w14:paraId="16F9623C" w14:textId="77777777" w:rsidTr="0005030F">
        <w:tc>
          <w:tcPr>
            <w:tcW w:w="5025" w:type="dxa"/>
            <w:tcBorders>
              <w:top w:val="single" w:sz="4" w:space="0" w:color="auto"/>
              <w:left w:val="single" w:sz="4" w:space="0" w:color="auto"/>
              <w:bottom w:val="single" w:sz="4" w:space="0" w:color="auto"/>
              <w:right w:val="single" w:sz="4" w:space="0" w:color="auto"/>
            </w:tcBorders>
          </w:tcPr>
          <w:p w14:paraId="505077FD" w14:textId="77777777" w:rsidR="00495B21" w:rsidRPr="00547172" w:rsidRDefault="00495B21" w:rsidP="00495B21">
            <w:pPr>
              <w:ind w:firstLine="0"/>
              <w:rPr>
                <w:b/>
                <w:sz w:val="24"/>
                <w:szCs w:val="24"/>
                <w:lang w:val="ro-MD"/>
              </w:rPr>
            </w:pPr>
            <w:r w:rsidRPr="00547172">
              <w:rPr>
                <w:b/>
                <w:sz w:val="24"/>
                <w:szCs w:val="24"/>
                <w:lang w:val="ro-MD"/>
              </w:rPr>
              <w:lastRenderedPageBreak/>
              <w:t>Articolul 22</w:t>
            </w:r>
          </w:p>
          <w:p w14:paraId="357E4F7C" w14:textId="1ACF52C8" w:rsidR="00495B21" w:rsidRPr="00547172" w:rsidRDefault="00495B21" w:rsidP="00495B21">
            <w:pPr>
              <w:ind w:firstLine="0"/>
              <w:rPr>
                <w:b/>
                <w:sz w:val="24"/>
                <w:szCs w:val="24"/>
                <w:lang w:val="ro-MD"/>
              </w:rPr>
            </w:pPr>
            <w:r w:rsidRPr="00547172">
              <w:rPr>
                <w:b/>
                <w:sz w:val="24"/>
                <w:szCs w:val="24"/>
                <w:lang w:val="ro-MD"/>
              </w:rPr>
              <w:t>Consultarea prealabilă a autorităților centrale ale altor state membre</w:t>
            </w:r>
          </w:p>
        </w:tc>
        <w:tc>
          <w:tcPr>
            <w:tcW w:w="6891" w:type="dxa"/>
            <w:tcBorders>
              <w:top w:val="single" w:sz="4" w:space="0" w:color="auto"/>
              <w:left w:val="single" w:sz="4" w:space="0" w:color="auto"/>
              <w:bottom w:val="single" w:sz="4" w:space="0" w:color="auto"/>
              <w:right w:val="single" w:sz="4" w:space="0" w:color="auto"/>
            </w:tcBorders>
          </w:tcPr>
          <w:p w14:paraId="1B1020C2" w14:textId="0E5E67C9" w:rsidR="00495B21" w:rsidRPr="00547172" w:rsidRDefault="00495B21" w:rsidP="00495B21">
            <w:pPr>
              <w:shd w:val="clear" w:color="auto" w:fill="FFFFFF"/>
              <w:ind w:firstLine="0"/>
              <w:rPr>
                <w:b/>
                <w:bCs/>
                <w:sz w:val="24"/>
                <w:szCs w:val="24"/>
                <w:shd w:val="clear" w:color="auto" w:fill="FFFFFF"/>
                <w:lang w:val="ro-MD"/>
              </w:rPr>
            </w:pPr>
            <w:r w:rsidRPr="00547172">
              <w:rPr>
                <w:b/>
                <w:bCs/>
                <w:sz w:val="24"/>
                <w:szCs w:val="24"/>
                <w:shd w:val="clear" w:color="auto" w:fill="FFFFFF"/>
                <w:lang w:val="ro-MD"/>
              </w:rPr>
              <w:t>Secţiunea a 15-a. Consultarea prealabilă</w:t>
            </w:r>
            <w:r w:rsidRPr="00547172">
              <w:rPr>
                <w:sz w:val="24"/>
                <w:szCs w:val="24"/>
                <w:shd w:val="clear" w:color="auto" w:fill="FFFFFF"/>
                <w:lang w:val="ro-MD"/>
              </w:rPr>
              <w:t xml:space="preserve"> </w:t>
            </w:r>
            <w:r w:rsidRPr="00547172">
              <w:rPr>
                <w:b/>
                <w:bCs/>
                <w:sz w:val="24"/>
                <w:szCs w:val="24"/>
                <w:shd w:val="clear" w:color="auto" w:fill="FFFFFF"/>
                <w:lang w:val="ro-MD"/>
              </w:rPr>
              <w:t>a autorităţilor centrale</w:t>
            </w:r>
          </w:p>
          <w:p w14:paraId="2A348997" w14:textId="77777777" w:rsidR="00495B21" w:rsidRPr="00547172" w:rsidRDefault="00495B21" w:rsidP="00495B21">
            <w:pPr>
              <w:shd w:val="clear" w:color="auto" w:fill="FFFFFF"/>
              <w:ind w:firstLine="0"/>
              <w:rPr>
                <w:b/>
                <w:bCs/>
                <w:sz w:val="24"/>
                <w:szCs w:val="24"/>
                <w:shd w:val="clear" w:color="auto" w:fill="FFFFFF"/>
                <w:lang w:val="ro-MD"/>
              </w:rPr>
            </w:pPr>
          </w:p>
          <w:p w14:paraId="5EC7BE9E" w14:textId="77777777" w:rsidR="00495B21" w:rsidRPr="00547172" w:rsidRDefault="00495B21" w:rsidP="00495B21">
            <w:pPr>
              <w:shd w:val="clear" w:color="auto" w:fill="FFFFFF"/>
              <w:ind w:firstLine="0"/>
              <w:rPr>
                <w:sz w:val="24"/>
                <w:szCs w:val="24"/>
                <w:shd w:val="clear" w:color="auto" w:fill="FFFFFF"/>
                <w:lang w:val="ro-MD"/>
              </w:rPr>
            </w:pPr>
          </w:p>
          <w:p w14:paraId="49BC0C28" w14:textId="5DDA4C0E" w:rsidR="00495B21" w:rsidRPr="00547172" w:rsidRDefault="00495B21" w:rsidP="00495B21">
            <w:pPr>
              <w:shd w:val="clear" w:color="auto" w:fill="FFFFFF"/>
              <w:ind w:firstLine="0"/>
              <w:rPr>
                <w:b/>
                <w:bCs/>
                <w:sz w:val="24"/>
                <w:szCs w:val="24"/>
                <w:shd w:val="clear" w:color="auto" w:fill="FFFFFF"/>
                <w:lang w:val="ro-MD"/>
              </w:rPr>
            </w:pPr>
          </w:p>
        </w:tc>
        <w:tc>
          <w:tcPr>
            <w:tcW w:w="905" w:type="dxa"/>
            <w:tcBorders>
              <w:top w:val="single" w:sz="4" w:space="0" w:color="auto"/>
              <w:left w:val="single" w:sz="4" w:space="0" w:color="auto"/>
              <w:bottom w:val="single" w:sz="4" w:space="0" w:color="auto"/>
              <w:right w:val="single" w:sz="4" w:space="0" w:color="auto"/>
            </w:tcBorders>
          </w:tcPr>
          <w:p w14:paraId="4E2B38A4" w14:textId="77777777" w:rsidR="00495B21" w:rsidRPr="00547172" w:rsidRDefault="00495B21" w:rsidP="00495B21">
            <w:pPr>
              <w:ind w:left="-108" w:firstLine="0"/>
              <w:rPr>
                <w:b/>
                <w:sz w:val="16"/>
                <w:szCs w:val="16"/>
                <w:lang w:val="ro-MD"/>
              </w:rPr>
            </w:pPr>
          </w:p>
        </w:tc>
        <w:tc>
          <w:tcPr>
            <w:tcW w:w="1417" w:type="dxa"/>
            <w:tcBorders>
              <w:top w:val="single" w:sz="4" w:space="0" w:color="auto"/>
              <w:left w:val="single" w:sz="4" w:space="0" w:color="auto"/>
              <w:bottom w:val="single" w:sz="4" w:space="0" w:color="auto"/>
              <w:right w:val="single" w:sz="4" w:space="0" w:color="auto"/>
            </w:tcBorders>
          </w:tcPr>
          <w:p w14:paraId="6B28CACF" w14:textId="77777777" w:rsidR="00495B21" w:rsidRPr="00547172" w:rsidRDefault="00495B21" w:rsidP="00495B21">
            <w:pPr>
              <w:ind w:firstLine="0"/>
              <w:rPr>
                <w:bCs/>
                <w:sz w:val="16"/>
                <w:szCs w:val="16"/>
                <w:lang w:val="ro-MD"/>
              </w:rPr>
            </w:pPr>
          </w:p>
        </w:tc>
      </w:tr>
      <w:tr w:rsidR="00495B21" w:rsidRPr="00547172" w14:paraId="52AB75A9" w14:textId="77777777" w:rsidTr="0005030F">
        <w:tc>
          <w:tcPr>
            <w:tcW w:w="5025" w:type="dxa"/>
            <w:tcBorders>
              <w:top w:val="single" w:sz="4" w:space="0" w:color="auto"/>
              <w:left w:val="single" w:sz="4" w:space="0" w:color="auto"/>
              <w:bottom w:val="single" w:sz="4" w:space="0" w:color="auto"/>
              <w:right w:val="single" w:sz="4" w:space="0" w:color="auto"/>
            </w:tcBorders>
          </w:tcPr>
          <w:p w14:paraId="22822CF1" w14:textId="588ED149" w:rsidR="00495B21" w:rsidRPr="00547172" w:rsidRDefault="00495B21" w:rsidP="00495B21">
            <w:pPr>
              <w:ind w:firstLine="0"/>
              <w:rPr>
                <w:sz w:val="24"/>
                <w:szCs w:val="24"/>
                <w:lang w:val="ro-MD"/>
              </w:rPr>
            </w:pPr>
            <w:r w:rsidRPr="00547172">
              <w:rPr>
                <w:sz w:val="24"/>
                <w:szCs w:val="24"/>
                <w:lang w:val="ro-MD"/>
              </w:rPr>
              <w:t>(1) Pentru motive legate de amenințări la adresa ordinii publice, a securității interne, a relațiilor internaționale sau a sănătății publice, un stat membru poate solicita autorităților centrale ale altor state membre să consulte autoritățile sale centrale în cursul examinării cererilor depuse de resortisanții anumitor țări terțe sau de anumite categorii de astfel de resortisanți. Astfel de consultări nu se aplică în cazul cererilor de vize de tranzit aeroportuar</w:t>
            </w:r>
            <w:r w:rsidR="009879AE" w:rsidRPr="00547172">
              <w:rPr>
                <w:sz w:val="24"/>
                <w:szCs w:val="24"/>
                <w:lang w:val="ro-MD"/>
              </w:rPr>
              <w:t>.</w:t>
            </w:r>
          </w:p>
        </w:tc>
        <w:tc>
          <w:tcPr>
            <w:tcW w:w="6891" w:type="dxa"/>
            <w:tcBorders>
              <w:top w:val="single" w:sz="4" w:space="0" w:color="auto"/>
              <w:left w:val="single" w:sz="4" w:space="0" w:color="auto"/>
              <w:bottom w:val="single" w:sz="4" w:space="0" w:color="auto"/>
              <w:right w:val="single" w:sz="4" w:space="0" w:color="auto"/>
            </w:tcBorders>
          </w:tcPr>
          <w:p w14:paraId="4449AEFE" w14:textId="58FBF08A" w:rsidR="00495B21" w:rsidRPr="00547172" w:rsidRDefault="00495B21" w:rsidP="00495B21">
            <w:pPr>
              <w:shd w:val="clear" w:color="auto" w:fill="FFFFFF"/>
              <w:ind w:firstLine="0"/>
              <w:rPr>
                <w:sz w:val="24"/>
                <w:szCs w:val="24"/>
                <w:shd w:val="clear" w:color="auto" w:fill="FFFFFF"/>
                <w:lang w:val="ro-MD"/>
              </w:rPr>
            </w:pPr>
            <w:r w:rsidRPr="00547172">
              <w:rPr>
                <w:sz w:val="24"/>
                <w:szCs w:val="24"/>
                <w:shd w:val="clear" w:color="auto" w:fill="FFFFFF"/>
                <w:lang w:val="ro-MD"/>
              </w:rPr>
              <w:t xml:space="preserve">74. </w:t>
            </w:r>
            <w:r w:rsidRPr="005F09FD">
              <w:rPr>
                <w:b/>
                <w:bCs/>
                <w:color w:val="000000" w:themeColor="text1"/>
                <w:sz w:val="24"/>
                <w:szCs w:val="24"/>
                <w:shd w:val="clear" w:color="auto" w:fill="FFFFFF"/>
                <w:lang w:val="ro-MD"/>
              </w:rPr>
              <w:t>Autoritatea competentă</w:t>
            </w:r>
            <w:r w:rsidRPr="005F09FD">
              <w:rPr>
                <w:color w:val="000000" w:themeColor="text1"/>
                <w:sz w:val="24"/>
                <w:szCs w:val="24"/>
                <w:shd w:val="clear" w:color="auto" w:fill="FFFFFF"/>
                <w:lang w:val="ro-MD"/>
              </w:rPr>
              <w:t xml:space="preserve"> </w:t>
            </w:r>
            <w:r w:rsidRPr="00547172">
              <w:rPr>
                <w:sz w:val="24"/>
                <w:szCs w:val="24"/>
                <w:shd w:val="clear" w:color="auto" w:fill="FFFFFF"/>
                <w:lang w:val="ro-MD"/>
              </w:rPr>
              <w:t xml:space="preserve">consultă, respectînd regimul de confidenţialitate şi securitate al datelor cu caracter personal, Ministerul Afacerilor Interne în cursul examinării cererilor de vize depuse de străini sau de anumite categorii de străini. În scopul examinării operative a cererilor, consultarea se face prin Sistemul informaţional de gestionare a vizelor. În cazul nefuncţionării Sistemului informaţional de gestionare a vizelor, consultarea se face prin telefon, fax, poştă electronică. </w:t>
            </w:r>
          </w:p>
          <w:p w14:paraId="5DC75772" w14:textId="5E3221DB" w:rsidR="00495B21" w:rsidRPr="00547172" w:rsidRDefault="00495B21" w:rsidP="00495B21">
            <w:pPr>
              <w:shd w:val="clear" w:color="auto" w:fill="FFFFFF"/>
              <w:ind w:firstLine="0"/>
              <w:rPr>
                <w:sz w:val="24"/>
                <w:szCs w:val="24"/>
                <w:shd w:val="clear" w:color="auto" w:fill="FFFFFF"/>
                <w:lang w:val="ro-MD"/>
              </w:rPr>
            </w:pPr>
            <w:r w:rsidRPr="00547172">
              <w:rPr>
                <w:sz w:val="24"/>
                <w:szCs w:val="24"/>
                <w:shd w:val="clear" w:color="auto" w:fill="FFFFFF"/>
                <w:lang w:val="ro-MD"/>
              </w:rPr>
              <w:t>75. Lista străinilor şi lista categoriilor separate de străini ale căror cereri de vize urmează a fi consultate cu Ministerul Afacerilor Interne sînt aprobate prin ordinul autorităţilor vizate. </w:t>
            </w:r>
          </w:p>
          <w:p w14:paraId="7702F0D7" w14:textId="595BA11D" w:rsidR="00495B21" w:rsidRPr="00547172" w:rsidRDefault="00495B21" w:rsidP="00495B21">
            <w:pPr>
              <w:shd w:val="clear" w:color="auto" w:fill="FFFFFF"/>
              <w:ind w:firstLine="0"/>
              <w:rPr>
                <w:sz w:val="24"/>
                <w:szCs w:val="24"/>
                <w:shd w:val="clear" w:color="auto" w:fill="FFFFFF"/>
                <w:lang w:val="ro-MD"/>
              </w:rPr>
            </w:pPr>
            <w:r w:rsidRPr="00547172">
              <w:rPr>
                <w:sz w:val="24"/>
                <w:szCs w:val="24"/>
                <w:shd w:val="clear" w:color="auto" w:fill="FFFFFF"/>
                <w:lang w:val="ro-MD"/>
              </w:rPr>
              <w:t>78. Avizul negativ al autorităţilor menţionate în prezenta secţiune pe marginea cererii de viză este obligatoriu pentru misiunile diplomatice la luarea deciziei. În cazul unui aviz negativ din partea autorităţilor centrale competente pe marginea unei cereri de viză, viza poate fi eliberată doar cu acordul Ministerului Afacerilor Externe.</w:t>
            </w:r>
          </w:p>
        </w:tc>
        <w:tc>
          <w:tcPr>
            <w:tcW w:w="905" w:type="dxa"/>
            <w:tcBorders>
              <w:top w:val="single" w:sz="4" w:space="0" w:color="auto"/>
              <w:left w:val="single" w:sz="4" w:space="0" w:color="auto"/>
              <w:bottom w:val="single" w:sz="4" w:space="0" w:color="auto"/>
              <w:right w:val="single" w:sz="4" w:space="0" w:color="auto"/>
            </w:tcBorders>
          </w:tcPr>
          <w:p w14:paraId="46DE5966" w14:textId="2B5F773B" w:rsidR="00495B21" w:rsidRPr="00547172" w:rsidRDefault="00495B21" w:rsidP="00495B21">
            <w:pPr>
              <w:ind w:left="-108" w:firstLine="0"/>
              <w:rPr>
                <w:bCs/>
                <w:sz w:val="16"/>
                <w:szCs w:val="16"/>
                <w:lang w:val="ro-MD"/>
              </w:rPr>
            </w:pPr>
            <w:r w:rsidRPr="00547172">
              <w:rPr>
                <w:bCs/>
                <w:sz w:val="16"/>
                <w:szCs w:val="16"/>
                <w:lang w:val="ro-MD"/>
              </w:rPr>
              <w:t xml:space="preserve">Parțial compatibil </w:t>
            </w:r>
          </w:p>
        </w:tc>
        <w:tc>
          <w:tcPr>
            <w:tcW w:w="1417" w:type="dxa"/>
            <w:tcBorders>
              <w:top w:val="single" w:sz="4" w:space="0" w:color="auto"/>
              <w:left w:val="single" w:sz="4" w:space="0" w:color="auto"/>
              <w:bottom w:val="single" w:sz="4" w:space="0" w:color="auto"/>
              <w:right w:val="single" w:sz="4" w:space="0" w:color="auto"/>
            </w:tcBorders>
          </w:tcPr>
          <w:p w14:paraId="5D24D1F3" w14:textId="77777777" w:rsidR="00495B21" w:rsidRPr="00547172" w:rsidRDefault="00495B21" w:rsidP="00495B21">
            <w:pPr>
              <w:ind w:firstLine="0"/>
              <w:rPr>
                <w:bCs/>
                <w:sz w:val="16"/>
                <w:szCs w:val="16"/>
                <w:lang w:val="ro-MD"/>
              </w:rPr>
            </w:pPr>
            <w:r w:rsidRPr="00547172">
              <w:rPr>
                <w:bCs/>
                <w:sz w:val="16"/>
                <w:szCs w:val="16"/>
                <w:lang w:val="ro-MD"/>
              </w:rPr>
              <w:t>Prevederi transpuse anterior în Hotărârea de Guvern nr. 50/2013 pentru aprobarea Regulamentului cu privire la eliberarea vizelor</w:t>
            </w:r>
          </w:p>
          <w:p w14:paraId="0F6BADB9" w14:textId="77777777" w:rsidR="00AD4472" w:rsidRPr="00547172" w:rsidRDefault="00AD4472" w:rsidP="00495B21">
            <w:pPr>
              <w:ind w:firstLine="0"/>
              <w:rPr>
                <w:bCs/>
                <w:sz w:val="16"/>
                <w:szCs w:val="16"/>
                <w:lang w:val="ro-MD"/>
              </w:rPr>
            </w:pPr>
          </w:p>
          <w:p w14:paraId="5B186A1B" w14:textId="51315B9C" w:rsidR="00AD4472" w:rsidRPr="00547172" w:rsidRDefault="00535515" w:rsidP="00495B21">
            <w:pPr>
              <w:ind w:firstLine="0"/>
              <w:rPr>
                <w:bCs/>
                <w:sz w:val="16"/>
                <w:szCs w:val="16"/>
                <w:lang w:val="ro-MD"/>
              </w:rPr>
            </w:pPr>
            <w:r w:rsidRPr="00547172">
              <w:rPr>
                <w:bCs/>
                <w:sz w:val="16"/>
                <w:szCs w:val="16"/>
                <w:lang w:val="ro-MD"/>
              </w:rPr>
              <w:t>Gradul de compatibilitate parțial este  condiționat de statutul actual al Republicii Moldova de stat non-membru.</w:t>
            </w:r>
          </w:p>
        </w:tc>
      </w:tr>
      <w:tr w:rsidR="00495B21" w:rsidRPr="00547172" w14:paraId="54B6F2C9" w14:textId="77777777" w:rsidTr="0005030F">
        <w:tc>
          <w:tcPr>
            <w:tcW w:w="5025" w:type="dxa"/>
            <w:tcBorders>
              <w:top w:val="single" w:sz="4" w:space="0" w:color="auto"/>
              <w:left w:val="single" w:sz="4" w:space="0" w:color="auto"/>
              <w:bottom w:val="single" w:sz="4" w:space="0" w:color="auto"/>
              <w:right w:val="single" w:sz="4" w:space="0" w:color="auto"/>
            </w:tcBorders>
          </w:tcPr>
          <w:p w14:paraId="75270457" w14:textId="1C394504" w:rsidR="00495B21" w:rsidRPr="00547172" w:rsidRDefault="00495B21" w:rsidP="00495B21">
            <w:pPr>
              <w:ind w:firstLine="0"/>
              <w:rPr>
                <w:sz w:val="24"/>
                <w:szCs w:val="24"/>
                <w:lang w:val="ro-MD"/>
              </w:rPr>
            </w:pPr>
            <w:r w:rsidRPr="00547172">
              <w:rPr>
                <w:sz w:val="24"/>
                <w:szCs w:val="24"/>
                <w:lang w:val="ro-MD"/>
              </w:rPr>
              <w:t>(2) Autoritățile centrale consultate transmit un răspuns definitiv în cel mai scurt timp posibil, dar nu mai târziu de șapte zile calendaristice de la inițierea consultării. Lipsa unui răspuns în termenul menționat înseamnă că acestea nu au motive pentru a obiecta cu privire la eliberarea vizei.</w:t>
            </w:r>
          </w:p>
          <w:p w14:paraId="7909E802" w14:textId="77777777" w:rsidR="00495B21" w:rsidRPr="00547172" w:rsidRDefault="00495B21" w:rsidP="00495B21">
            <w:pPr>
              <w:ind w:firstLine="0"/>
              <w:rPr>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14F98514" w14:textId="4FC4A95E" w:rsidR="00495B21" w:rsidRPr="00547172" w:rsidRDefault="00495B21" w:rsidP="00495B21">
            <w:pPr>
              <w:shd w:val="clear" w:color="auto" w:fill="FFFFFF"/>
              <w:ind w:firstLine="0"/>
              <w:rPr>
                <w:sz w:val="24"/>
                <w:szCs w:val="24"/>
                <w:shd w:val="clear" w:color="auto" w:fill="FFFFFF"/>
                <w:lang w:val="ro-MD"/>
              </w:rPr>
            </w:pPr>
            <w:r w:rsidRPr="00547172">
              <w:rPr>
                <w:sz w:val="24"/>
                <w:szCs w:val="24"/>
                <w:shd w:val="clear" w:color="auto" w:fill="FFFFFF"/>
                <w:lang w:val="ro-MD"/>
              </w:rPr>
              <w:t xml:space="preserve">76. Ministerul Afacerilor Interne transmite un răspuns definitiv în termen de pînă la </w:t>
            </w:r>
            <w:r w:rsidRPr="005F09FD">
              <w:rPr>
                <w:b/>
                <w:bCs/>
                <w:color w:val="000000" w:themeColor="text1"/>
                <w:sz w:val="24"/>
                <w:szCs w:val="24"/>
                <w:shd w:val="clear" w:color="auto" w:fill="FFFFFF"/>
                <w:lang w:val="ro-MD"/>
              </w:rPr>
              <w:t xml:space="preserve">7 zile calendaristice </w:t>
            </w:r>
            <w:r w:rsidRPr="00547172">
              <w:rPr>
                <w:sz w:val="24"/>
                <w:szCs w:val="24"/>
                <w:shd w:val="clear" w:color="auto" w:fill="FFFFFF"/>
                <w:lang w:val="ro-MD"/>
              </w:rPr>
              <w:t>de la iniţierea consultării. Lipsa unui răspuns în termenul respectiv este considerată ca lipsă de obiecţii la eliberarea vizei de către misiunea diplomatică.</w:t>
            </w:r>
          </w:p>
          <w:p w14:paraId="4A2B4E6E" w14:textId="77777777" w:rsidR="00495B21" w:rsidRPr="00547172" w:rsidRDefault="00495B21" w:rsidP="00495B21">
            <w:pPr>
              <w:shd w:val="clear" w:color="auto" w:fill="FFFFFF"/>
              <w:ind w:firstLine="0"/>
              <w:rPr>
                <w:sz w:val="24"/>
                <w:szCs w:val="24"/>
                <w:shd w:val="clear" w:color="auto" w:fill="FFFFFF"/>
                <w:lang w:val="ro-MD"/>
              </w:rPr>
            </w:pPr>
          </w:p>
          <w:p w14:paraId="437310EE" w14:textId="77777777" w:rsidR="00495B21" w:rsidRPr="00547172" w:rsidRDefault="00495B21" w:rsidP="00495B21">
            <w:pPr>
              <w:shd w:val="clear" w:color="auto" w:fill="FFFFFF"/>
              <w:ind w:firstLine="0"/>
              <w:rPr>
                <w:sz w:val="24"/>
                <w:szCs w:val="24"/>
                <w:shd w:val="clear" w:color="auto" w:fill="FFFFFF"/>
                <w:lang w:val="ro-MD"/>
              </w:rPr>
            </w:pPr>
            <w:r w:rsidRPr="00547172">
              <w:rPr>
                <w:sz w:val="24"/>
                <w:szCs w:val="24"/>
                <w:shd w:val="clear" w:color="auto" w:fill="FFFFFF"/>
                <w:lang w:val="ro-MD"/>
              </w:rPr>
              <w:t>La solicitarea justificată a Ministerului Afacerilor Interne, termenul de consultare poate fi prelungit pînă la 5 zile lucrătoare de la iniţierea consultării.</w:t>
            </w:r>
          </w:p>
          <w:p w14:paraId="0C1690BD" w14:textId="77777777" w:rsidR="00495B21" w:rsidRPr="00547172" w:rsidRDefault="00495B21" w:rsidP="00936F4B">
            <w:pPr>
              <w:shd w:val="clear" w:color="auto" w:fill="FFFFFF"/>
              <w:ind w:firstLine="0"/>
              <w:rPr>
                <w:sz w:val="24"/>
                <w:szCs w:val="24"/>
                <w:shd w:val="clear" w:color="auto" w:fill="FFFFFF"/>
                <w:lang w:val="ro-MD"/>
              </w:rPr>
            </w:pPr>
          </w:p>
        </w:tc>
        <w:tc>
          <w:tcPr>
            <w:tcW w:w="905" w:type="dxa"/>
            <w:tcBorders>
              <w:top w:val="single" w:sz="4" w:space="0" w:color="auto"/>
              <w:left w:val="single" w:sz="4" w:space="0" w:color="auto"/>
              <w:bottom w:val="single" w:sz="4" w:space="0" w:color="auto"/>
              <w:right w:val="single" w:sz="4" w:space="0" w:color="auto"/>
            </w:tcBorders>
          </w:tcPr>
          <w:p w14:paraId="58BB4773" w14:textId="1F3EE638" w:rsidR="00495B21" w:rsidRPr="00547172" w:rsidRDefault="00520680" w:rsidP="00495B21">
            <w:pPr>
              <w:ind w:left="-108" w:firstLine="0"/>
              <w:rPr>
                <w:b/>
                <w:sz w:val="16"/>
                <w:szCs w:val="16"/>
                <w:lang w:val="ro-MD"/>
              </w:rPr>
            </w:pPr>
            <w:r w:rsidRPr="00547172">
              <w:rPr>
                <w:bCs/>
                <w:sz w:val="16"/>
                <w:szCs w:val="16"/>
                <w:lang w:val="ro-MD"/>
              </w:rPr>
              <w:t>C</w:t>
            </w:r>
            <w:r w:rsidR="00495B21" w:rsidRPr="00547172">
              <w:rPr>
                <w:bCs/>
                <w:sz w:val="16"/>
                <w:szCs w:val="16"/>
                <w:lang w:val="ro-MD"/>
              </w:rPr>
              <w:t>ompatibil</w:t>
            </w:r>
          </w:p>
        </w:tc>
        <w:tc>
          <w:tcPr>
            <w:tcW w:w="1417" w:type="dxa"/>
            <w:tcBorders>
              <w:top w:val="single" w:sz="4" w:space="0" w:color="auto"/>
              <w:left w:val="single" w:sz="4" w:space="0" w:color="auto"/>
              <w:bottom w:val="single" w:sz="4" w:space="0" w:color="auto"/>
              <w:right w:val="single" w:sz="4" w:space="0" w:color="auto"/>
            </w:tcBorders>
          </w:tcPr>
          <w:p w14:paraId="23B0E7BD" w14:textId="2934B958" w:rsidR="00495B21" w:rsidRPr="00547172" w:rsidRDefault="00495B21" w:rsidP="00495B21">
            <w:pPr>
              <w:ind w:firstLine="0"/>
              <w:rPr>
                <w:bCs/>
                <w:sz w:val="16"/>
                <w:szCs w:val="16"/>
                <w:lang w:val="ro-MD"/>
              </w:rPr>
            </w:pPr>
            <w:r w:rsidRPr="00547172">
              <w:rPr>
                <w:bCs/>
                <w:sz w:val="16"/>
                <w:szCs w:val="16"/>
                <w:lang w:val="ro-MD"/>
              </w:rPr>
              <w:t>Prevederi transpuse anterior în Hotărârea de Guvern nr. 50/2013 pentru aprobarea Regulamentului cu privire la eliberarea vizelor</w:t>
            </w:r>
          </w:p>
        </w:tc>
      </w:tr>
      <w:tr w:rsidR="00495B21" w:rsidRPr="00547172" w14:paraId="0E4225FE" w14:textId="77777777" w:rsidTr="0005030F">
        <w:tc>
          <w:tcPr>
            <w:tcW w:w="5025" w:type="dxa"/>
            <w:tcBorders>
              <w:top w:val="single" w:sz="4" w:space="0" w:color="auto"/>
              <w:left w:val="single" w:sz="4" w:space="0" w:color="auto"/>
              <w:bottom w:val="single" w:sz="4" w:space="0" w:color="auto"/>
              <w:right w:val="single" w:sz="4" w:space="0" w:color="auto"/>
            </w:tcBorders>
          </w:tcPr>
          <w:p w14:paraId="7E6D59D3" w14:textId="2A40B207" w:rsidR="00495B21" w:rsidRPr="00547172" w:rsidRDefault="00495B21" w:rsidP="00495B21">
            <w:pPr>
              <w:ind w:firstLine="0"/>
              <w:rPr>
                <w:sz w:val="24"/>
                <w:szCs w:val="24"/>
                <w:lang w:val="ro-MD"/>
              </w:rPr>
            </w:pPr>
            <w:r w:rsidRPr="00547172">
              <w:rPr>
                <w:sz w:val="24"/>
                <w:szCs w:val="24"/>
                <w:lang w:val="ro-MD"/>
              </w:rPr>
              <w:t xml:space="preserve">(3) Statele membre transmit Comisiei o notificare privind introducerea sau retragerea cerinței de consultare prealabilă, ca regulă, cel târziu cu 25 de </w:t>
            </w:r>
            <w:r w:rsidRPr="00547172">
              <w:rPr>
                <w:sz w:val="24"/>
                <w:szCs w:val="24"/>
                <w:lang w:val="ro-MD"/>
              </w:rPr>
              <w:lastRenderedPageBreak/>
              <w:t>zile calendaristice înainte ca aceasta să devină aplicabilă. Informația respectivă se furnizează, de asemenea, în cadrul cooperării locale Schengen din jurisdicția în cauză.</w:t>
            </w:r>
          </w:p>
          <w:p w14:paraId="2D30B618" w14:textId="77777777" w:rsidR="00495B21" w:rsidRPr="00547172" w:rsidRDefault="00495B21" w:rsidP="00495B21">
            <w:pPr>
              <w:ind w:firstLine="0"/>
              <w:rPr>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40C69068" w14:textId="77777777" w:rsidR="00495B21" w:rsidRPr="00547172" w:rsidRDefault="00495B21" w:rsidP="001F7988">
            <w:pPr>
              <w:shd w:val="clear" w:color="auto" w:fill="FFFFFF"/>
              <w:ind w:firstLine="0"/>
              <w:rPr>
                <w:sz w:val="24"/>
                <w:szCs w:val="24"/>
                <w:shd w:val="clear" w:color="auto" w:fill="FFFFFF"/>
                <w:lang w:val="ro-MD"/>
              </w:rPr>
            </w:pPr>
          </w:p>
        </w:tc>
        <w:tc>
          <w:tcPr>
            <w:tcW w:w="905" w:type="dxa"/>
            <w:tcBorders>
              <w:top w:val="single" w:sz="4" w:space="0" w:color="auto"/>
              <w:left w:val="single" w:sz="4" w:space="0" w:color="auto"/>
              <w:bottom w:val="single" w:sz="4" w:space="0" w:color="auto"/>
              <w:right w:val="single" w:sz="4" w:space="0" w:color="auto"/>
            </w:tcBorders>
          </w:tcPr>
          <w:p w14:paraId="1C9ECFE2" w14:textId="461C464D" w:rsidR="00495B21" w:rsidRPr="00547172" w:rsidRDefault="00495B21" w:rsidP="00495B21">
            <w:pPr>
              <w:ind w:left="-108" w:firstLine="0"/>
              <w:rPr>
                <w:sz w:val="16"/>
                <w:szCs w:val="16"/>
                <w:lang w:val="ro-MD"/>
              </w:rPr>
            </w:pPr>
            <w:r w:rsidRPr="00547172">
              <w:rPr>
                <w:sz w:val="16"/>
                <w:szCs w:val="16"/>
                <w:lang w:val="ro-MD"/>
              </w:rPr>
              <w:t>Prevederi UE neaplicabile</w:t>
            </w:r>
          </w:p>
        </w:tc>
        <w:tc>
          <w:tcPr>
            <w:tcW w:w="1417" w:type="dxa"/>
            <w:tcBorders>
              <w:top w:val="single" w:sz="4" w:space="0" w:color="auto"/>
              <w:left w:val="single" w:sz="4" w:space="0" w:color="auto"/>
              <w:bottom w:val="single" w:sz="4" w:space="0" w:color="auto"/>
              <w:right w:val="single" w:sz="4" w:space="0" w:color="auto"/>
            </w:tcBorders>
          </w:tcPr>
          <w:p w14:paraId="1399CC5F" w14:textId="71FEC3B3" w:rsidR="00495B21" w:rsidRPr="00547172" w:rsidRDefault="00DF142D" w:rsidP="00495B21">
            <w:pPr>
              <w:ind w:firstLine="0"/>
              <w:rPr>
                <w:bCs/>
                <w:sz w:val="16"/>
                <w:szCs w:val="16"/>
                <w:lang w:val="ro-MD"/>
              </w:rPr>
            </w:pPr>
            <w:r w:rsidRPr="00547172">
              <w:rPr>
                <w:bCs/>
                <w:sz w:val="16"/>
                <w:szCs w:val="16"/>
                <w:lang w:val="ro-MD"/>
              </w:rPr>
              <w:t>Clauză care vizează doar statele membre</w:t>
            </w:r>
          </w:p>
        </w:tc>
      </w:tr>
      <w:tr w:rsidR="00495B21" w:rsidRPr="00547172" w14:paraId="5EC6C16A" w14:textId="77777777" w:rsidTr="0005030F">
        <w:tc>
          <w:tcPr>
            <w:tcW w:w="5025" w:type="dxa"/>
            <w:tcBorders>
              <w:top w:val="single" w:sz="4" w:space="0" w:color="auto"/>
              <w:left w:val="single" w:sz="4" w:space="0" w:color="auto"/>
              <w:bottom w:val="single" w:sz="4" w:space="0" w:color="auto"/>
              <w:right w:val="single" w:sz="4" w:space="0" w:color="auto"/>
            </w:tcBorders>
          </w:tcPr>
          <w:p w14:paraId="22CF8831" w14:textId="77777777" w:rsidR="00495B21" w:rsidRPr="00547172" w:rsidRDefault="00495B21" w:rsidP="00495B21">
            <w:pPr>
              <w:ind w:firstLine="0"/>
              <w:rPr>
                <w:sz w:val="24"/>
                <w:szCs w:val="24"/>
                <w:lang w:val="ro-MD"/>
              </w:rPr>
            </w:pPr>
            <w:r w:rsidRPr="00547172">
              <w:rPr>
                <w:sz w:val="24"/>
                <w:szCs w:val="24"/>
                <w:lang w:val="ro-MD"/>
              </w:rPr>
              <w:t>(4)   Comisia informează statele membre cu privire la astfel de notificări.</w:t>
            </w:r>
          </w:p>
          <w:p w14:paraId="2031A1E6" w14:textId="77777777" w:rsidR="00495B21" w:rsidRPr="00547172" w:rsidRDefault="00495B21" w:rsidP="00495B21">
            <w:pPr>
              <w:ind w:firstLine="0"/>
              <w:rPr>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2B1CC4BB" w14:textId="77777777" w:rsidR="00495B21" w:rsidRPr="00547172" w:rsidRDefault="00495B21" w:rsidP="00495B21">
            <w:pPr>
              <w:shd w:val="clear" w:color="auto" w:fill="FFFFFF"/>
              <w:ind w:firstLine="540"/>
              <w:rPr>
                <w:sz w:val="24"/>
                <w:szCs w:val="24"/>
                <w:shd w:val="clear" w:color="auto" w:fill="FFFFFF"/>
                <w:lang w:val="ro-MD"/>
              </w:rPr>
            </w:pPr>
          </w:p>
        </w:tc>
        <w:tc>
          <w:tcPr>
            <w:tcW w:w="905" w:type="dxa"/>
            <w:tcBorders>
              <w:top w:val="single" w:sz="4" w:space="0" w:color="auto"/>
              <w:left w:val="single" w:sz="4" w:space="0" w:color="auto"/>
              <w:bottom w:val="single" w:sz="4" w:space="0" w:color="auto"/>
              <w:right w:val="single" w:sz="4" w:space="0" w:color="auto"/>
            </w:tcBorders>
          </w:tcPr>
          <w:p w14:paraId="09B3FB0D" w14:textId="7A757774" w:rsidR="00495B21" w:rsidRPr="00547172" w:rsidRDefault="00495B21" w:rsidP="00495B21">
            <w:pPr>
              <w:ind w:left="-108" w:firstLine="0"/>
              <w:rPr>
                <w:b/>
                <w:sz w:val="16"/>
                <w:szCs w:val="16"/>
                <w:lang w:val="ro-MD"/>
              </w:rPr>
            </w:pPr>
            <w:r w:rsidRPr="00547172">
              <w:rPr>
                <w:sz w:val="16"/>
                <w:szCs w:val="16"/>
                <w:lang w:val="ro-MD"/>
              </w:rPr>
              <w:t>Prevederi UE neaplicabile</w:t>
            </w:r>
          </w:p>
        </w:tc>
        <w:tc>
          <w:tcPr>
            <w:tcW w:w="1417" w:type="dxa"/>
            <w:tcBorders>
              <w:top w:val="single" w:sz="4" w:space="0" w:color="auto"/>
              <w:left w:val="single" w:sz="4" w:space="0" w:color="auto"/>
              <w:bottom w:val="single" w:sz="4" w:space="0" w:color="auto"/>
              <w:right w:val="single" w:sz="4" w:space="0" w:color="auto"/>
            </w:tcBorders>
          </w:tcPr>
          <w:p w14:paraId="58B2CF47" w14:textId="25DB061B" w:rsidR="00495B21" w:rsidRPr="00547172" w:rsidRDefault="00DF142D" w:rsidP="00495B21">
            <w:pPr>
              <w:ind w:firstLine="0"/>
              <w:rPr>
                <w:bCs/>
                <w:sz w:val="16"/>
                <w:szCs w:val="16"/>
                <w:lang w:val="ro-MD"/>
              </w:rPr>
            </w:pPr>
            <w:r w:rsidRPr="00547172">
              <w:rPr>
                <w:bCs/>
                <w:sz w:val="16"/>
                <w:szCs w:val="16"/>
                <w:lang w:val="ro-MD"/>
              </w:rPr>
              <w:t>Clauză care vizează doar statele membre</w:t>
            </w:r>
          </w:p>
        </w:tc>
      </w:tr>
      <w:tr w:rsidR="00495B21" w:rsidRPr="00547172" w14:paraId="5F7A7FCE" w14:textId="77777777" w:rsidTr="0005030F">
        <w:tc>
          <w:tcPr>
            <w:tcW w:w="5025" w:type="dxa"/>
            <w:tcBorders>
              <w:top w:val="single" w:sz="4" w:space="0" w:color="auto"/>
              <w:left w:val="single" w:sz="4" w:space="0" w:color="auto"/>
              <w:bottom w:val="single" w:sz="4" w:space="0" w:color="auto"/>
              <w:right w:val="single" w:sz="4" w:space="0" w:color="auto"/>
            </w:tcBorders>
          </w:tcPr>
          <w:p w14:paraId="74AEFEF3" w14:textId="77777777" w:rsidR="00495B21" w:rsidRPr="00547172" w:rsidRDefault="00495B21" w:rsidP="00495B21">
            <w:pPr>
              <w:tabs>
                <w:tab w:val="left" w:pos="279"/>
              </w:tabs>
              <w:ind w:firstLine="0"/>
              <w:rPr>
                <w:b/>
                <w:sz w:val="24"/>
                <w:szCs w:val="24"/>
                <w:lang w:val="ro-MD"/>
              </w:rPr>
            </w:pPr>
            <w:r w:rsidRPr="00547172">
              <w:rPr>
                <w:b/>
                <w:sz w:val="24"/>
                <w:szCs w:val="24"/>
                <w:lang w:val="ro-MD"/>
              </w:rPr>
              <w:t>Articolul 23</w:t>
            </w:r>
          </w:p>
          <w:p w14:paraId="78779AD3" w14:textId="77777777" w:rsidR="00495B21" w:rsidRPr="00547172" w:rsidRDefault="00495B21" w:rsidP="00495B21">
            <w:pPr>
              <w:tabs>
                <w:tab w:val="left" w:pos="279"/>
              </w:tabs>
              <w:ind w:firstLine="0"/>
              <w:rPr>
                <w:b/>
                <w:sz w:val="24"/>
                <w:szCs w:val="24"/>
                <w:lang w:val="ro-MD"/>
              </w:rPr>
            </w:pPr>
            <w:r w:rsidRPr="00547172">
              <w:rPr>
                <w:b/>
                <w:sz w:val="24"/>
                <w:szCs w:val="24"/>
                <w:lang w:val="ro-MD"/>
              </w:rPr>
              <w:t>Decizia privind cererea</w:t>
            </w:r>
          </w:p>
          <w:p w14:paraId="1F7B75E2" w14:textId="77777777" w:rsidR="00495B21" w:rsidRPr="00547172" w:rsidRDefault="00495B21" w:rsidP="00495B21">
            <w:pPr>
              <w:tabs>
                <w:tab w:val="left" w:pos="279"/>
              </w:tabs>
              <w:ind w:firstLine="0"/>
              <w:rPr>
                <w:b/>
                <w:sz w:val="24"/>
                <w:szCs w:val="24"/>
                <w:lang w:val="ro-MD"/>
              </w:rPr>
            </w:pPr>
          </w:p>
          <w:p w14:paraId="5E6621DC" w14:textId="59A05382" w:rsidR="00495B21" w:rsidRPr="00547172" w:rsidRDefault="00495B21" w:rsidP="00495B21">
            <w:pPr>
              <w:tabs>
                <w:tab w:val="left" w:pos="279"/>
              </w:tabs>
              <w:ind w:firstLine="0"/>
              <w:rPr>
                <w:sz w:val="24"/>
                <w:szCs w:val="24"/>
                <w:lang w:val="ro-MD"/>
              </w:rPr>
            </w:pPr>
            <w:r w:rsidRPr="00547172">
              <w:rPr>
                <w:sz w:val="24"/>
                <w:szCs w:val="24"/>
                <w:lang w:val="ro-MD"/>
              </w:rPr>
              <w:t>(1) Statele membre decid cu privire la cereri în termen de 15 zile calendaristice de la data depunerii unei cereri admisibile în conformitate cu articolul 19.</w:t>
            </w:r>
          </w:p>
          <w:p w14:paraId="13CCAAA4" w14:textId="77777777" w:rsidR="00495B21" w:rsidRPr="00547172" w:rsidRDefault="00495B21" w:rsidP="00495B21">
            <w:pPr>
              <w:tabs>
                <w:tab w:val="left" w:pos="279"/>
              </w:tabs>
              <w:ind w:firstLine="0"/>
              <w:rPr>
                <w:b/>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5E230C04" w14:textId="77777777" w:rsidR="00495B21" w:rsidRPr="00547172" w:rsidRDefault="00495B21" w:rsidP="00495B21">
            <w:pPr>
              <w:shd w:val="clear" w:color="auto" w:fill="FFFFFF"/>
              <w:ind w:firstLine="0"/>
              <w:rPr>
                <w:b/>
                <w:bCs/>
                <w:sz w:val="24"/>
                <w:szCs w:val="24"/>
                <w:shd w:val="clear" w:color="auto" w:fill="FFFFFF"/>
                <w:lang w:val="ro-MD"/>
              </w:rPr>
            </w:pPr>
          </w:p>
          <w:p w14:paraId="01017822" w14:textId="3C0670D2" w:rsidR="00495B21" w:rsidRPr="00547172" w:rsidRDefault="00495B21" w:rsidP="00495B21">
            <w:pPr>
              <w:shd w:val="clear" w:color="auto" w:fill="FFFFFF"/>
              <w:ind w:firstLine="0"/>
              <w:rPr>
                <w:b/>
                <w:bCs/>
                <w:sz w:val="24"/>
                <w:szCs w:val="24"/>
                <w:shd w:val="clear" w:color="auto" w:fill="FFFFFF"/>
                <w:lang w:val="ro-MD"/>
              </w:rPr>
            </w:pPr>
            <w:r w:rsidRPr="00547172">
              <w:rPr>
                <w:b/>
                <w:bCs/>
                <w:sz w:val="24"/>
                <w:szCs w:val="24"/>
                <w:shd w:val="clear" w:color="auto" w:fill="FFFFFF"/>
                <w:lang w:val="ro-MD"/>
              </w:rPr>
              <w:t>Secţiunea a 16-a. Decizia privind cererea</w:t>
            </w:r>
          </w:p>
          <w:p w14:paraId="435B4553" w14:textId="77777777" w:rsidR="00495B21" w:rsidRPr="00547172" w:rsidRDefault="00495B21" w:rsidP="00495B21">
            <w:pPr>
              <w:shd w:val="clear" w:color="auto" w:fill="FFFFFF"/>
              <w:ind w:firstLine="0"/>
              <w:rPr>
                <w:sz w:val="24"/>
                <w:szCs w:val="24"/>
                <w:shd w:val="clear" w:color="auto" w:fill="FFFFFF"/>
                <w:lang w:val="ro-MD"/>
              </w:rPr>
            </w:pPr>
          </w:p>
          <w:p w14:paraId="306A61BB" w14:textId="7639A863" w:rsidR="00495B21" w:rsidRPr="00547172" w:rsidRDefault="00495B21" w:rsidP="00495B21">
            <w:pPr>
              <w:shd w:val="clear" w:color="auto" w:fill="FFFFFF"/>
              <w:ind w:firstLine="0"/>
              <w:rPr>
                <w:sz w:val="24"/>
                <w:szCs w:val="24"/>
                <w:shd w:val="clear" w:color="auto" w:fill="FFFFFF"/>
                <w:lang w:val="ro-MD"/>
              </w:rPr>
            </w:pPr>
            <w:r w:rsidRPr="00547172">
              <w:rPr>
                <w:sz w:val="24"/>
                <w:szCs w:val="24"/>
                <w:shd w:val="clear" w:color="auto" w:fill="FFFFFF"/>
                <w:lang w:val="ro-MD"/>
              </w:rPr>
              <w:t xml:space="preserve">79. Misiunea diplomatică decide cu privire la cerere în termen de pînă la </w:t>
            </w:r>
            <w:r w:rsidRPr="005F09FD">
              <w:rPr>
                <w:b/>
                <w:bCs/>
                <w:color w:val="000000" w:themeColor="text1"/>
                <w:sz w:val="24"/>
                <w:szCs w:val="24"/>
                <w:shd w:val="clear" w:color="auto" w:fill="FFFFFF"/>
                <w:lang w:val="ro-MD"/>
              </w:rPr>
              <w:t>15 zile</w:t>
            </w:r>
            <w:r w:rsidRPr="005F09FD">
              <w:rPr>
                <w:color w:val="000000" w:themeColor="text1"/>
                <w:sz w:val="24"/>
                <w:szCs w:val="24"/>
                <w:shd w:val="clear" w:color="auto" w:fill="FFFFFF"/>
                <w:lang w:val="ro-MD"/>
              </w:rPr>
              <w:t xml:space="preserve"> </w:t>
            </w:r>
            <w:r w:rsidRPr="00547172">
              <w:rPr>
                <w:sz w:val="24"/>
                <w:szCs w:val="24"/>
                <w:shd w:val="clear" w:color="auto" w:fill="FFFFFF"/>
                <w:lang w:val="ro-MD"/>
              </w:rPr>
              <w:t>calendaristice de la data depunerii unei cereri admisibile în conformitate cu secţiunea a 13-a a capitolului II.</w:t>
            </w:r>
            <w:r w:rsidRPr="00547172">
              <w:rPr>
                <w:sz w:val="24"/>
                <w:szCs w:val="24"/>
                <w:lang w:val="ro-MD"/>
              </w:rPr>
              <w:t xml:space="preserve"> </w:t>
            </w:r>
          </w:p>
          <w:p w14:paraId="5CD50C5F" w14:textId="77777777" w:rsidR="00495B21" w:rsidRPr="00547172" w:rsidRDefault="00495B21" w:rsidP="00495B21">
            <w:pPr>
              <w:shd w:val="clear" w:color="auto" w:fill="FFFFFF"/>
              <w:ind w:firstLine="0"/>
              <w:rPr>
                <w:sz w:val="24"/>
                <w:szCs w:val="24"/>
                <w:shd w:val="clear" w:color="auto" w:fill="FFFFFF"/>
                <w:lang w:val="ro-MD"/>
              </w:rPr>
            </w:pPr>
          </w:p>
          <w:p w14:paraId="2DBAFFC4" w14:textId="77777777" w:rsidR="00495B21" w:rsidRPr="00547172" w:rsidRDefault="00495B21" w:rsidP="00495B21">
            <w:pPr>
              <w:shd w:val="clear" w:color="auto" w:fill="FFFFFF"/>
              <w:ind w:firstLine="540"/>
              <w:rPr>
                <w:b/>
                <w:bCs/>
                <w:sz w:val="24"/>
                <w:szCs w:val="24"/>
                <w:shd w:val="clear" w:color="auto" w:fill="FFFFFF"/>
                <w:lang w:val="ro-MD"/>
              </w:rPr>
            </w:pPr>
          </w:p>
        </w:tc>
        <w:tc>
          <w:tcPr>
            <w:tcW w:w="905" w:type="dxa"/>
            <w:tcBorders>
              <w:top w:val="single" w:sz="4" w:space="0" w:color="auto"/>
              <w:left w:val="single" w:sz="4" w:space="0" w:color="auto"/>
              <w:bottom w:val="single" w:sz="4" w:space="0" w:color="auto"/>
              <w:right w:val="single" w:sz="4" w:space="0" w:color="auto"/>
            </w:tcBorders>
          </w:tcPr>
          <w:p w14:paraId="6C86E146" w14:textId="77777777" w:rsidR="00495B21" w:rsidRPr="00547172" w:rsidRDefault="00495B21" w:rsidP="00495B21">
            <w:pPr>
              <w:ind w:left="-108" w:firstLine="0"/>
              <w:rPr>
                <w:bCs/>
                <w:sz w:val="16"/>
                <w:szCs w:val="16"/>
                <w:lang w:val="ro-MD"/>
              </w:rPr>
            </w:pPr>
          </w:p>
          <w:p w14:paraId="79F2BFCA" w14:textId="68053DD3" w:rsidR="00495B21" w:rsidRPr="00547172" w:rsidRDefault="00F02CBF" w:rsidP="00F02CBF">
            <w:pPr>
              <w:ind w:hanging="59"/>
              <w:rPr>
                <w:b/>
                <w:sz w:val="16"/>
                <w:szCs w:val="16"/>
                <w:lang w:val="ro-MD"/>
              </w:rPr>
            </w:pPr>
            <w:r w:rsidRPr="00547172">
              <w:rPr>
                <w:bCs/>
                <w:sz w:val="16"/>
                <w:szCs w:val="16"/>
                <w:lang w:val="ro-MD"/>
              </w:rPr>
              <w:t>C</w:t>
            </w:r>
            <w:r w:rsidR="00495B21" w:rsidRPr="00547172">
              <w:rPr>
                <w:bCs/>
                <w:sz w:val="16"/>
                <w:szCs w:val="16"/>
                <w:lang w:val="ro-MD"/>
              </w:rPr>
              <w:t>ompatibil</w:t>
            </w:r>
          </w:p>
        </w:tc>
        <w:tc>
          <w:tcPr>
            <w:tcW w:w="1417" w:type="dxa"/>
            <w:tcBorders>
              <w:top w:val="single" w:sz="4" w:space="0" w:color="auto"/>
              <w:left w:val="single" w:sz="4" w:space="0" w:color="auto"/>
              <w:bottom w:val="single" w:sz="4" w:space="0" w:color="auto"/>
              <w:right w:val="single" w:sz="4" w:space="0" w:color="auto"/>
            </w:tcBorders>
          </w:tcPr>
          <w:p w14:paraId="5A47D4F3" w14:textId="77777777" w:rsidR="00807622" w:rsidRPr="00547172" w:rsidRDefault="00807622" w:rsidP="00495B21">
            <w:pPr>
              <w:ind w:firstLine="0"/>
              <w:rPr>
                <w:bCs/>
                <w:sz w:val="16"/>
                <w:szCs w:val="16"/>
                <w:lang w:val="ro-MD"/>
              </w:rPr>
            </w:pPr>
          </w:p>
          <w:p w14:paraId="70B4B46C" w14:textId="43922FFD" w:rsidR="00495B21" w:rsidRPr="00547172" w:rsidRDefault="00495B21" w:rsidP="00495B21">
            <w:pPr>
              <w:ind w:firstLine="0"/>
              <w:rPr>
                <w:bCs/>
                <w:sz w:val="16"/>
                <w:szCs w:val="16"/>
                <w:lang w:val="ro-MD"/>
              </w:rPr>
            </w:pPr>
            <w:r w:rsidRPr="00547172">
              <w:rPr>
                <w:bCs/>
                <w:sz w:val="16"/>
                <w:szCs w:val="16"/>
                <w:lang w:val="ro-MD"/>
              </w:rPr>
              <w:t>Prevederi transpuse anterior în Hotărârea de Guvern nr. 50/2013 pentru aprobarea Regulamentului cu privire la eliberarea vizelor</w:t>
            </w:r>
          </w:p>
        </w:tc>
      </w:tr>
      <w:tr w:rsidR="00495B21" w:rsidRPr="00547172" w14:paraId="53BC739A" w14:textId="77777777" w:rsidTr="0005030F">
        <w:tc>
          <w:tcPr>
            <w:tcW w:w="5025" w:type="dxa"/>
            <w:tcBorders>
              <w:top w:val="single" w:sz="4" w:space="0" w:color="auto"/>
              <w:left w:val="single" w:sz="4" w:space="0" w:color="auto"/>
              <w:bottom w:val="single" w:sz="4" w:space="0" w:color="auto"/>
              <w:right w:val="single" w:sz="4" w:space="0" w:color="auto"/>
            </w:tcBorders>
          </w:tcPr>
          <w:p w14:paraId="567C191F" w14:textId="6F06E224" w:rsidR="00495B21" w:rsidRPr="00547172" w:rsidRDefault="00495B21" w:rsidP="00495B21">
            <w:pPr>
              <w:tabs>
                <w:tab w:val="left" w:pos="279"/>
              </w:tabs>
              <w:ind w:firstLine="0"/>
              <w:rPr>
                <w:sz w:val="24"/>
                <w:szCs w:val="24"/>
                <w:highlight w:val="green"/>
                <w:lang w:val="ro-MD"/>
              </w:rPr>
            </w:pPr>
            <w:r w:rsidRPr="00547172">
              <w:rPr>
                <w:sz w:val="24"/>
                <w:szCs w:val="24"/>
                <w:lang w:val="ro-MD"/>
              </w:rPr>
              <w:t>(2) Această perioadă poate fi prelungită la cel mult 45 de zile calendaristice în cazuri individuale, în special atunci când este necesară o verificare suplimentară a cererii.</w:t>
            </w:r>
          </w:p>
          <w:p w14:paraId="5A351193" w14:textId="77777777" w:rsidR="00495B21" w:rsidRPr="00547172" w:rsidRDefault="00495B21" w:rsidP="00495B21">
            <w:pPr>
              <w:tabs>
                <w:tab w:val="left" w:pos="279"/>
              </w:tabs>
              <w:ind w:firstLine="0"/>
              <w:rPr>
                <w:b/>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5639BCAF" w14:textId="7075CCB7" w:rsidR="00495B21" w:rsidRPr="00547172" w:rsidRDefault="00495B21" w:rsidP="00495B21">
            <w:pPr>
              <w:shd w:val="clear" w:color="auto" w:fill="FFFFFF"/>
              <w:ind w:firstLine="0"/>
              <w:rPr>
                <w:sz w:val="24"/>
                <w:szCs w:val="24"/>
                <w:shd w:val="clear" w:color="auto" w:fill="FFFFFF"/>
                <w:lang w:val="ro-MD"/>
              </w:rPr>
            </w:pPr>
            <w:r w:rsidRPr="00547172">
              <w:rPr>
                <w:sz w:val="24"/>
                <w:szCs w:val="24"/>
                <w:shd w:val="clear" w:color="auto" w:fill="FFFFFF"/>
                <w:lang w:val="ro-MD"/>
              </w:rPr>
              <w:t xml:space="preserve">80. Această perioadă poate fi prelungită pînă la cel mult </w:t>
            </w:r>
            <w:r w:rsidRPr="005F09FD">
              <w:rPr>
                <w:b/>
                <w:bCs/>
                <w:color w:val="000000" w:themeColor="text1"/>
                <w:sz w:val="24"/>
                <w:szCs w:val="24"/>
                <w:shd w:val="clear" w:color="auto" w:fill="FFFFFF"/>
                <w:lang w:val="ro-MD"/>
              </w:rPr>
              <w:t>45</w:t>
            </w:r>
            <w:r w:rsidRPr="00547172">
              <w:rPr>
                <w:color w:val="45B0E1" w:themeColor="accent1" w:themeTint="99"/>
                <w:sz w:val="24"/>
                <w:szCs w:val="24"/>
                <w:shd w:val="clear" w:color="auto" w:fill="FFFFFF"/>
                <w:lang w:val="ro-MD"/>
              </w:rPr>
              <w:t xml:space="preserve"> </w:t>
            </w:r>
            <w:r w:rsidRPr="00547172">
              <w:rPr>
                <w:sz w:val="24"/>
                <w:szCs w:val="24"/>
                <w:shd w:val="clear" w:color="auto" w:fill="FFFFFF"/>
                <w:lang w:val="ro-MD"/>
              </w:rPr>
              <w:t>de zile calendaristice în cazuri individuale, şi anume atunci cînd este necesară examinarea mai aprofundată a cererii sau în cazul în care se impune consultarea autorităţilor centrale. Solicitantul de viză este informat de către misiunea diplomatică despre prelungirea termenului de examinare a cererii de viză.</w:t>
            </w:r>
          </w:p>
          <w:p w14:paraId="40F0089F" w14:textId="77777777" w:rsidR="00495B21" w:rsidRPr="00547172" w:rsidRDefault="00495B21" w:rsidP="00495B21">
            <w:pPr>
              <w:shd w:val="clear" w:color="auto" w:fill="FFFFFF"/>
              <w:ind w:firstLine="540"/>
              <w:rPr>
                <w:b/>
                <w:bCs/>
                <w:sz w:val="24"/>
                <w:szCs w:val="24"/>
                <w:shd w:val="clear" w:color="auto" w:fill="FFFFFF"/>
                <w:lang w:val="ro-MD"/>
              </w:rPr>
            </w:pPr>
          </w:p>
        </w:tc>
        <w:tc>
          <w:tcPr>
            <w:tcW w:w="905" w:type="dxa"/>
            <w:tcBorders>
              <w:top w:val="single" w:sz="4" w:space="0" w:color="auto"/>
              <w:left w:val="single" w:sz="4" w:space="0" w:color="auto"/>
              <w:bottom w:val="single" w:sz="4" w:space="0" w:color="auto"/>
              <w:right w:val="single" w:sz="4" w:space="0" w:color="auto"/>
            </w:tcBorders>
          </w:tcPr>
          <w:p w14:paraId="53879BE5" w14:textId="4755F8EC" w:rsidR="00495B21" w:rsidRPr="00547172" w:rsidRDefault="00FB023F" w:rsidP="00495B21">
            <w:pPr>
              <w:ind w:left="-108" w:firstLine="0"/>
              <w:rPr>
                <w:bCs/>
                <w:sz w:val="16"/>
                <w:szCs w:val="16"/>
                <w:lang w:val="ro-MD"/>
              </w:rPr>
            </w:pPr>
            <w:r w:rsidRPr="00547172">
              <w:rPr>
                <w:bCs/>
                <w:sz w:val="16"/>
                <w:szCs w:val="16"/>
                <w:lang w:val="ro-MD"/>
              </w:rPr>
              <w:t>Compatibil</w:t>
            </w:r>
          </w:p>
        </w:tc>
        <w:tc>
          <w:tcPr>
            <w:tcW w:w="1417" w:type="dxa"/>
            <w:tcBorders>
              <w:top w:val="single" w:sz="4" w:space="0" w:color="auto"/>
              <w:left w:val="single" w:sz="4" w:space="0" w:color="auto"/>
              <w:bottom w:val="single" w:sz="4" w:space="0" w:color="auto"/>
              <w:right w:val="single" w:sz="4" w:space="0" w:color="auto"/>
            </w:tcBorders>
          </w:tcPr>
          <w:p w14:paraId="14747BC2" w14:textId="0FB5CDB9" w:rsidR="00495B21" w:rsidRPr="00547172" w:rsidRDefault="00584652" w:rsidP="00495B21">
            <w:pPr>
              <w:ind w:firstLine="0"/>
              <w:rPr>
                <w:bCs/>
                <w:sz w:val="16"/>
                <w:szCs w:val="16"/>
                <w:lang w:val="ro-MD"/>
              </w:rPr>
            </w:pPr>
            <w:r w:rsidRPr="00547172">
              <w:rPr>
                <w:bCs/>
                <w:sz w:val="16"/>
                <w:szCs w:val="16"/>
                <w:lang w:val="ro-MD"/>
              </w:rPr>
              <w:t>Prevederi transpuse anterior în Hotărârea de Guvern nr. 50/2013 pentru aprobarea Regulamentului cu privire la eliberarea vizelor</w:t>
            </w:r>
          </w:p>
        </w:tc>
      </w:tr>
      <w:tr w:rsidR="00495B21" w:rsidRPr="00547172" w14:paraId="62B1F78C" w14:textId="77777777" w:rsidTr="0005030F">
        <w:tc>
          <w:tcPr>
            <w:tcW w:w="5025" w:type="dxa"/>
            <w:tcBorders>
              <w:top w:val="single" w:sz="4" w:space="0" w:color="auto"/>
              <w:left w:val="single" w:sz="4" w:space="0" w:color="auto"/>
              <w:bottom w:val="single" w:sz="4" w:space="0" w:color="auto"/>
              <w:right w:val="single" w:sz="4" w:space="0" w:color="auto"/>
            </w:tcBorders>
          </w:tcPr>
          <w:p w14:paraId="21728F19" w14:textId="7E37A414" w:rsidR="00495B21" w:rsidRPr="00547172" w:rsidRDefault="00495B21" w:rsidP="00495B21">
            <w:pPr>
              <w:tabs>
                <w:tab w:val="left" w:pos="279"/>
              </w:tabs>
              <w:ind w:firstLine="0"/>
              <w:rPr>
                <w:sz w:val="24"/>
                <w:szCs w:val="24"/>
                <w:highlight w:val="green"/>
                <w:lang w:val="ro-MD"/>
              </w:rPr>
            </w:pPr>
            <w:r w:rsidRPr="00547172">
              <w:rPr>
                <w:sz w:val="24"/>
                <w:szCs w:val="24"/>
                <w:lang w:val="ro-MD"/>
              </w:rPr>
              <w:t>(2a) Deciziile cu privire la cereri se iau fără întârziere în cazuri individuale de urgență justificate.</w:t>
            </w:r>
          </w:p>
          <w:p w14:paraId="3A4352A6" w14:textId="77777777" w:rsidR="00495B21" w:rsidRPr="00547172" w:rsidRDefault="00495B21" w:rsidP="00495B21">
            <w:pPr>
              <w:tabs>
                <w:tab w:val="left" w:pos="279"/>
              </w:tabs>
              <w:ind w:firstLine="0"/>
              <w:rPr>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43C68FAF" w14:textId="6D9DA8B1" w:rsidR="00495B21" w:rsidRPr="005F09FD" w:rsidRDefault="00495B21" w:rsidP="00495B21">
            <w:pPr>
              <w:shd w:val="clear" w:color="auto" w:fill="FFFFFF"/>
              <w:ind w:firstLine="0"/>
              <w:rPr>
                <w:b/>
                <w:bCs/>
                <w:sz w:val="24"/>
                <w:szCs w:val="24"/>
                <w:shd w:val="clear" w:color="auto" w:fill="FFFFFF"/>
                <w:lang w:val="ro-MD"/>
              </w:rPr>
            </w:pPr>
            <w:r w:rsidRPr="005F09FD">
              <w:rPr>
                <w:b/>
                <w:bCs/>
                <w:color w:val="000000" w:themeColor="text1"/>
                <w:sz w:val="24"/>
                <w:szCs w:val="24"/>
                <w:lang w:val="ro-MD"/>
              </w:rPr>
              <w:t>80¹ Deciziile cu privire la cereri se iau fără întârziere în cazuri individuale de urgență justificate.</w:t>
            </w:r>
          </w:p>
        </w:tc>
        <w:tc>
          <w:tcPr>
            <w:tcW w:w="905" w:type="dxa"/>
            <w:tcBorders>
              <w:top w:val="single" w:sz="4" w:space="0" w:color="auto"/>
              <w:left w:val="single" w:sz="4" w:space="0" w:color="auto"/>
              <w:bottom w:val="single" w:sz="4" w:space="0" w:color="auto"/>
              <w:right w:val="single" w:sz="4" w:space="0" w:color="auto"/>
            </w:tcBorders>
          </w:tcPr>
          <w:p w14:paraId="3382FD33" w14:textId="0FCA6735" w:rsidR="00495B21" w:rsidRPr="00547172" w:rsidRDefault="00495B21" w:rsidP="00495B21">
            <w:pPr>
              <w:ind w:left="-108" w:firstLine="0"/>
              <w:rPr>
                <w:bCs/>
                <w:sz w:val="16"/>
                <w:szCs w:val="16"/>
                <w:lang w:val="ro-MD"/>
              </w:rPr>
            </w:pPr>
            <w:r w:rsidRPr="00547172">
              <w:rPr>
                <w:bCs/>
                <w:sz w:val="16"/>
                <w:szCs w:val="16"/>
                <w:lang w:val="ro-MD"/>
              </w:rPr>
              <w:t>Compatibil</w:t>
            </w:r>
          </w:p>
        </w:tc>
        <w:tc>
          <w:tcPr>
            <w:tcW w:w="1417" w:type="dxa"/>
            <w:tcBorders>
              <w:top w:val="single" w:sz="4" w:space="0" w:color="auto"/>
              <w:left w:val="single" w:sz="4" w:space="0" w:color="auto"/>
              <w:bottom w:val="single" w:sz="4" w:space="0" w:color="auto"/>
              <w:right w:val="single" w:sz="4" w:space="0" w:color="auto"/>
            </w:tcBorders>
          </w:tcPr>
          <w:p w14:paraId="43385216" w14:textId="77777777" w:rsidR="00495B21" w:rsidRPr="00547172" w:rsidRDefault="00495B21" w:rsidP="00495B21">
            <w:pPr>
              <w:ind w:firstLine="0"/>
              <w:rPr>
                <w:bCs/>
                <w:sz w:val="16"/>
                <w:szCs w:val="16"/>
                <w:lang w:val="ro-MD"/>
              </w:rPr>
            </w:pPr>
          </w:p>
        </w:tc>
      </w:tr>
      <w:tr w:rsidR="00495B21" w:rsidRPr="00547172" w14:paraId="343521F2" w14:textId="77777777" w:rsidTr="0005030F">
        <w:tc>
          <w:tcPr>
            <w:tcW w:w="5025" w:type="dxa"/>
            <w:tcBorders>
              <w:top w:val="single" w:sz="4" w:space="0" w:color="auto"/>
              <w:left w:val="single" w:sz="4" w:space="0" w:color="auto"/>
              <w:bottom w:val="single" w:sz="4" w:space="0" w:color="auto"/>
              <w:right w:val="single" w:sz="4" w:space="0" w:color="auto"/>
            </w:tcBorders>
          </w:tcPr>
          <w:p w14:paraId="0E16D0A9" w14:textId="0B16FE21" w:rsidR="00495B21" w:rsidRPr="00547172" w:rsidRDefault="00495B21" w:rsidP="00495B21">
            <w:pPr>
              <w:tabs>
                <w:tab w:val="left" w:pos="279"/>
              </w:tabs>
              <w:ind w:firstLine="0"/>
              <w:rPr>
                <w:sz w:val="24"/>
                <w:szCs w:val="24"/>
                <w:lang w:val="ro-MD"/>
              </w:rPr>
            </w:pPr>
            <w:r w:rsidRPr="00547172">
              <w:rPr>
                <w:sz w:val="24"/>
                <w:szCs w:val="24"/>
                <w:lang w:val="ro-MD"/>
              </w:rPr>
              <w:t>(4) Cu excepția cazului în care cererea a fost retrasă, se ia decizia de a:</w:t>
            </w:r>
          </w:p>
          <w:p w14:paraId="1C4F9D2B" w14:textId="77777777" w:rsidR="00495B21" w:rsidRPr="00547172" w:rsidRDefault="00495B21" w:rsidP="00495B21">
            <w:pPr>
              <w:numPr>
                <w:ilvl w:val="0"/>
                <w:numId w:val="27"/>
              </w:numPr>
              <w:tabs>
                <w:tab w:val="left" w:pos="279"/>
              </w:tabs>
              <w:ind w:left="0" w:firstLine="0"/>
              <w:rPr>
                <w:sz w:val="24"/>
                <w:szCs w:val="24"/>
                <w:lang w:val="ro-MD"/>
              </w:rPr>
            </w:pPr>
            <w:r w:rsidRPr="00547172">
              <w:rPr>
                <w:sz w:val="24"/>
                <w:szCs w:val="24"/>
                <w:lang w:val="ro-MD"/>
              </w:rPr>
              <w:t>elibera o viză uniformă, în conformitate cu articolul 24;</w:t>
            </w:r>
          </w:p>
          <w:p w14:paraId="354D2FD2" w14:textId="77777777" w:rsidR="00495B21" w:rsidRPr="00547172" w:rsidRDefault="00495B21" w:rsidP="00495B21">
            <w:pPr>
              <w:numPr>
                <w:ilvl w:val="0"/>
                <w:numId w:val="27"/>
              </w:numPr>
              <w:tabs>
                <w:tab w:val="left" w:pos="279"/>
              </w:tabs>
              <w:ind w:left="0" w:firstLine="0"/>
              <w:rPr>
                <w:sz w:val="24"/>
                <w:szCs w:val="24"/>
                <w:lang w:val="ro-MD"/>
              </w:rPr>
            </w:pPr>
            <w:r w:rsidRPr="00547172">
              <w:rPr>
                <w:sz w:val="24"/>
                <w:szCs w:val="24"/>
                <w:lang w:val="ro-MD"/>
              </w:rPr>
              <w:t>elibera o viză cu valabilitate teritorială limitată, în conformitate cu articolul 25;</w:t>
            </w:r>
          </w:p>
          <w:p w14:paraId="6D3063C7" w14:textId="01EBAC41" w:rsidR="00495B21" w:rsidRPr="00547172" w:rsidRDefault="00495B21" w:rsidP="00495B21">
            <w:pPr>
              <w:tabs>
                <w:tab w:val="left" w:pos="279"/>
              </w:tabs>
              <w:ind w:firstLine="0"/>
              <w:rPr>
                <w:sz w:val="24"/>
                <w:szCs w:val="24"/>
                <w:highlight w:val="green"/>
                <w:lang w:val="ro-MD"/>
              </w:rPr>
            </w:pPr>
            <w:r w:rsidRPr="00547172">
              <w:rPr>
                <w:sz w:val="24"/>
                <w:szCs w:val="24"/>
                <w:lang w:val="ro-MD"/>
              </w:rPr>
              <w:lastRenderedPageBreak/>
              <w:t xml:space="preserve"> (ba) elibera o viză de tranzit aeroportuar în conformitate cu articolul 26; sau </w:t>
            </w:r>
          </w:p>
          <w:p w14:paraId="7470B6FC" w14:textId="2FF1267E" w:rsidR="00495B21" w:rsidRPr="00547172" w:rsidRDefault="00495B21" w:rsidP="00495B21">
            <w:pPr>
              <w:tabs>
                <w:tab w:val="left" w:pos="279"/>
              </w:tabs>
              <w:ind w:firstLine="0"/>
              <w:rPr>
                <w:sz w:val="24"/>
                <w:szCs w:val="24"/>
                <w:highlight w:val="green"/>
                <w:lang w:val="ro-MD"/>
              </w:rPr>
            </w:pPr>
            <w:r w:rsidRPr="00547172">
              <w:rPr>
                <w:sz w:val="24"/>
                <w:szCs w:val="24"/>
                <w:lang w:val="ro-MD"/>
              </w:rPr>
              <w:t xml:space="preserve">  (c)refuza o viză, în conformitate cu articolul 32 </w:t>
            </w:r>
          </w:p>
          <w:p w14:paraId="0B72E67B" w14:textId="77777777" w:rsidR="00495B21" w:rsidRPr="00547172" w:rsidRDefault="00495B21" w:rsidP="00495B21">
            <w:pPr>
              <w:tabs>
                <w:tab w:val="left" w:pos="279"/>
              </w:tabs>
              <w:ind w:firstLine="0"/>
              <w:rPr>
                <w:sz w:val="24"/>
                <w:szCs w:val="24"/>
                <w:highlight w:val="green"/>
                <w:lang w:val="ro-MD"/>
              </w:rPr>
            </w:pPr>
          </w:p>
          <w:p w14:paraId="018F9950" w14:textId="7EBCB122" w:rsidR="00495B21" w:rsidRPr="00547172" w:rsidRDefault="00495B21" w:rsidP="00495B21">
            <w:pPr>
              <w:tabs>
                <w:tab w:val="left" w:pos="279"/>
              </w:tabs>
              <w:ind w:firstLine="0"/>
              <w:rPr>
                <w:sz w:val="24"/>
                <w:szCs w:val="24"/>
                <w:lang w:val="ro-MD"/>
              </w:rPr>
            </w:pPr>
            <w:r w:rsidRPr="00547172">
              <w:rPr>
                <w:sz w:val="24"/>
                <w:szCs w:val="24"/>
                <w:lang w:val="ro-MD"/>
              </w:rPr>
              <w:t>Faptul că amprentarea este fizic imposibilă, în conformitate cu articolul 13 alineatul (7) litera (b), nu influențează eliberarea sau refuzul unei vize.</w:t>
            </w:r>
          </w:p>
        </w:tc>
        <w:tc>
          <w:tcPr>
            <w:tcW w:w="6891" w:type="dxa"/>
            <w:tcBorders>
              <w:top w:val="single" w:sz="4" w:space="0" w:color="auto"/>
              <w:left w:val="single" w:sz="4" w:space="0" w:color="auto"/>
              <w:bottom w:val="single" w:sz="4" w:space="0" w:color="auto"/>
              <w:right w:val="single" w:sz="4" w:space="0" w:color="auto"/>
            </w:tcBorders>
          </w:tcPr>
          <w:p w14:paraId="5890896D" w14:textId="77777777" w:rsidR="00495B21" w:rsidRPr="00547172" w:rsidRDefault="00495B21" w:rsidP="00495B21">
            <w:pPr>
              <w:shd w:val="clear" w:color="auto" w:fill="FFFFFF"/>
              <w:ind w:firstLine="0"/>
              <w:rPr>
                <w:sz w:val="24"/>
                <w:szCs w:val="24"/>
                <w:shd w:val="clear" w:color="auto" w:fill="FFFFFF"/>
                <w:lang w:val="ro-MD"/>
              </w:rPr>
            </w:pPr>
            <w:r w:rsidRPr="00547172">
              <w:rPr>
                <w:sz w:val="24"/>
                <w:szCs w:val="24"/>
                <w:shd w:val="clear" w:color="auto" w:fill="FFFFFF"/>
                <w:lang w:val="ro-MD"/>
              </w:rPr>
              <w:lastRenderedPageBreak/>
              <w:t>81. Cu excepţia cazului în care cererea a fost retrasă, se ia decizia de a:</w:t>
            </w:r>
          </w:p>
          <w:p w14:paraId="3BF50F43" w14:textId="77777777" w:rsidR="00495B21" w:rsidRPr="00547172" w:rsidRDefault="00495B21" w:rsidP="00495B21">
            <w:pPr>
              <w:shd w:val="clear" w:color="auto" w:fill="FFFFFF"/>
              <w:ind w:firstLine="0"/>
              <w:rPr>
                <w:sz w:val="24"/>
                <w:szCs w:val="24"/>
                <w:shd w:val="clear" w:color="auto" w:fill="FFFFFF"/>
                <w:lang w:val="ro-MD"/>
              </w:rPr>
            </w:pPr>
            <w:r w:rsidRPr="00547172">
              <w:rPr>
                <w:sz w:val="24"/>
                <w:szCs w:val="24"/>
                <w:shd w:val="clear" w:color="auto" w:fill="FFFFFF"/>
                <w:lang w:val="ro-MD"/>
              </w:rPr>
              <w:t>1) elibera o viză;</w:t>
            </w:r>
          </w:p>
          <w:p w14:paraId="43575010" w14:textId="77777777" w:rsidR="00495B21" w:rsidRPr="00547172" w:rsidRDefault="00495B21" w:rsidP="00495B21">
            <w:pPr>
              <w:shd w:val="clear" w:color="auto" w:fill="FFFFFF"/>
              <w:ind w:firstLine="0"/>
              <w:rPr>
                <w:sz w:val="24"/>
                <w:szCs w:val="24"/>
                <w:shd w:val="clear" w:color="auto" w:fill="FFFFFF"/>
                <w:lang w:val="ro-MD"/>
              </w:rPr>
            </w:pPr>
            <w:r w:rsidRPr="00547172">
              <w:rPr>
                <w:sz w:val="24"/>
                <w:szCs w:val="24"/>
                <w:shd w:val="clear" w:color="auto" w:fill="FFFFFF"/>
                <w:lang w:val="ro-MD"/>
              </w:rPr>
              <w:t>2) refuza cererea de viză, în conformitate cu secţiunea a 7-a a capitolului III.</w:t>
            </w:r>
          </w:p>
          <w:p w14:paraId="4ED11940" w14:textId="77777777" w:rsidR="00495B21" w:rsidRPr="00547172" w:rsidRDefault="00495B21" w:rsidP="00495B21">
            <w:pPr>
              <w:shd w:val="clear" w:color="auto" w:fill="FFFFFF"/>
              <w:ind w:firstLine="0"/>
              <w:rPr>
                <w:color w:val="00B0F0"/>
                <w:sz w:val="24"/>
                <w:szCs w:val="24"/>
                <w:shd w:val="clear" w:color="auto" w:fill="FFFFFF"/>
                <w:lang w:val="ro-MD"/>
              </w:rPr>
            </w:pPr>
          </w:p>
          <w:p w14:paraId="7CF93F17" w14:textId="6A07F865" w:rsidR="00495B21" w:rsidRPr="005F09FD" w:rsidRDefault="00495B21" w:rsidP="00495B21">
            <w:pPr>
              <w:shd w:val="clear" w:color="auto" w:fill="FFFFFF"/>
              <w:ind w:firstLine="0"/>
              <w:rPr>
                <w:b/>
                <w:bCs/>
                <w:sz w:val="24"/>
                <w:szCs w:val="24"/>
                <w:shd w:val="clear" w:color="auto" w:fill="FFFFFF"/>
                <w:lang w:val="ro-MD"/>
              </w:rPr>
            </w:pPr>
            <w:r w:rsidRPr="005F09FD">
              <w:rPr>
                <w:b/>
                <w:bCs/>
                <w:color w:val="000000" w:themeColor="text1"/>
                <w:sz w:val="24"/>
                <w:szCs w:val="24"/>
                <w:shd w:val="clear" w:color="auto" w:fill="FFFFFF"/>
                <w:lang w:val="ro-MD"/>
              </w:rPr>
              <w:lastRenderedPageBreak/>
              <w:t xml:space="preserve">Faptul că amprentarea </w:t>
            </w:r>
            <w:r w:rsidRPr="005F09FD">
              <w:rPr>
                <w:b/>
                <w:bCs/>
                <w:color w:val="000000" w:themeColor="text1"/>
                <w:sz w:val="24"/>
                <w:szCs w:val="24"/>
                <w:lang w:val="ro-MD"/>
              </w:rPr>
              <w:t>este fizic imposibilă</w:t>
            </w:r>
            <w:r w:rsidRPr="005F09FD">
              <w:rPr>
                <w:b/>
                <w:bCs/>
                <w:color w:val="000000" w:themeColor="text1"/>
                <w:sz w:val="24"/>
                <w:szCs w:val="24"/>
                <w:shd w:val="clear" w:color="auto" w:fill="FFFFFF"/>
                <w:lang w:val="ro-MD"/>
              </w:rPr>
              <w:t xml:space="preserve">, în conformitate cu punctul 39, nu influențează eliberarea sau refuzul unei vize. </w:t>
            </w:r>
          </w:p>
        </w:tc>
        <w:tc>
          <w:tcPr>
            <w:tcW w:w="905" w:type="dxa"/>
            <w:tcBorders>
              <w:top w:val="single" w:sz="4" w:space="0" w:color="auto"/>
              <w:left w:val="single" w:sz="4" w:space="0" w:color="auto"/>
              <w:bottom w:val="single" w:sz="4" w:space="0" w:color="auto"/>
              <w:right w:val="single" w:sz="4" w:space="0" w:color="auto"/>
            </w:tcBorders>
          </w:tcPr>
          <w:p w14:paraId="00F65BEF" w14:textId="1B114A1D" w:rsidR="00495B21" w:rsidRPr="00547172" w:rsidRDefault="006537BC" w:rsidP="00495B21">
            <w:pPr>
              <w:ind w:left="-108" w:firstLine="0"/>
              <w:rPr>
                <w:b/>
                <w:sz w:val="16"/>
                <w:szCs w:val="16"/>
                <w:lang w:val="ro-MD"/>
              </w:rPr>
            </w:pPr>
            <w:r w:rsidRPr="00547172">
              <w:rPr>
                <w:bCs/>
                <w:sz w:val="16"/>
                <w:szCs w:val="16"/>
                <w:lang w:val="ro-MD"/>
              </w:rPr>
              <w:lastRenderedPageBreak/>
              <w:t>C</w:t>
            </w:r>
            <w:r w:rsidR="00495B21" w:rsidRPr="00547172">
              <w:rPr>
                <w:bCs/>
                <w:sz w:val="16"/>
                <w:szCs w:val="16"/>
                <w:lang w:val="ro-MD"/>
              </w:rPr>
              <w:t>ompatibil</w:t>
            </w:r>
          </w:p>
        </w:tc>
        <w:tc>
          <w:tcPr>
            <w:tcW w:w="1417" w:type="dxa"/>
            <w:tcBorders>
              <w:top w:val="single" w:sz="4" w:space="0" w:color="auto"/>
              <w:left w:val="single" w:sz="4" w:space="0" w:color="auto"/>
              <w:bottom w:val="single" w:sz="4" w:space="0" w:color="auto"/>
              <w:right w:val="single" w:sz="4" w:space="0" w:color="auto"/>
            </w:tcBorders>
          </w:tcPr>
          <w:p w14:paraId="0631812C" w14:textId="0154F07D" w:rsidR="00495B21" w:rsidRPr="00547172" w:rsidRDefault="00495B21" w:rsidP="00495B21">
            <w:pPr>
              <w:ind w:firstLine="0"/>
              <w:rPr>
                <w:bCs/>
                <w:sz w:val="16"/>
                <w:szCs w:val="16"/>
                <w:lang w:val="ro-MD"/>
              </w:rPr>
            </w:pPr>
          </w:p>
        </w:tc>
      </w:tr>
      <w:tr w:rsidR="00495B21" w:rsidRPr="00547172" w14:paraId="53CEC751" w14:textId="77777777" w:rsidTr="0005030F">
        <w:tc>
          <w:tcPr>
            <w:tcW w:w="5025" w:type="dxa"/>
            <w:tcBorders>
              <w:top w:val="single" w:sz="4" w:space="0" w:color="auto"/>
              <w:left w:val="single" w:sz="4" w:space="0" w:color="auto"/>
              <w:bottom w:val="single" w:sz="4" w:space="0" w:color="auto"/>
              <w:right w:val="single" w:sz="4" w:space="0" w:color="auto"/>
            </w:tcBorders>
          </w:tcPr>
          <w:p w14:paraId="1603AAC4" w14:textId="77777777" w:rsidR="00495B21" w:rsidRPr="00547172" w:rsidRDefault="00495B21" w:rsidP="00495B21">
            <w:pPr>
              <w:tabs>
                <w:tab w:val="left" w:pos="279"/>
              </w:tabs>
              <w:ind w:hanging="31"/>
              <w:rPr>
                <w:b/>
                <w:sz w:val="24"/>
                <w:szCs w:val="24"/>
                <w:lang w:val="ro-MD"/>
              </w:rPr>
            </w:pPr>
            <w:r w:rsidRPr="00547172">
              <w:rPr>
                <w:b/>
                <w:sz w:val="24"/>
                <w:szCs w:val="24"/>
                <w:lang w:val="ro-MD"/>
              </w:rPr>
              <w:t>CAPITOLUL IV</w:t>
            </w:r>
          </w:p>
          <w:p w14:paraId="25BAD4C2" w14:textId="77777777" w:rsidR="00495B21" w:rsidRPr="00547172" w:rsidRDefault="00495B21" w:rsidP="00495B21">
            <w:pPr>
              <w:tabs>
                <w:tab w:val="left" w:pos="279"/>
              </w:tabs>
              <w:ind w:hanging="31"/>
              <w:rPr>
                <w:b/>
                <w:sz w:val="24"/>
                <w:szCs w:val="24"/>
                <w:lang w:val="ro-MD"/>
              </w:rPr>
            </w:pPr>
            <w:r w:rsidRPr="00547172">
              <w:rPr>
                <w:b/>
                <w:sz w:val="24"/>
                <w:szCs w:val="24"/>
                <w:lang w:val="ro-MD"/>
              </w:rPr>
              <w:t>Eliberarea vizei</w:t>
            </w:r>
          </w:p>
          <w:p w14:paraId="6B31144D" w14:textId="77777777" w:rsidR="00495B21" w:rsidRPr="00547172" w:rsidRDefault="00495B21" w:rsidP="00495B21">
            <w:pPr>
              <w:tabs>
                <w:tab w:val="left" w:pos="279"/>
              </w:tabs>
              <w:ind w:hanging="31"/>
              <w:rPr>
                <w:b/>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36027736" w14:textId="77777777" w:rsidR="00495B21" w:rsidRPr="00547172" w:rsidRDefault="00495B21" w:rsidP="00495B21">
            <w:pPr>
              <w:shd w:val="clear" w:color="auto" w:fill="FFFFFF"/>
              <w:ind w:firstLine="0"/>
              <w:rPr>
                <w:sz w:val="24"/>
                <w:szCs w:val="24"/>
                <w:shd w:val="clear" w:color="auto" w:fill="FFFFFF"/>
                <w:lang w:val="ro-MD"/>
              </w:rPr>
            </w:pPr>
            <w:r w:rsidRPr="00547172">
              <w:rPr>
                <w:b/>
                <w:bCs/>
                <w:sz w:val="24"/>
                <w:szCs w:val="24"/>
                <w:shd w:val="clear" w:color="auto" w:fill="FFFFFF"/>
                <w:lang w:val="ro-MD"/>
              </w:rPr>
              <w:t>Capitolul III. Eliberarea vizei</w:t>
            </w:r>
          </w:p>
          <w:p w14:paraId="54E4B1B4" w14:textId="77777777" w:rsidR="00495B21" w:rsidRPr="00547172" w:rsidRDefault="00495B21" w:rsidP="00495B21">
            <w:pPr>
              <w:shd w:val="clear" w:color="auto" w:fill="FFFFFF"/>
              <w:ind w:firstLine="540"/>
              <w:rPr>
                <w:b/>
                <w:bCs/>
                <w:sz w:val="24"/>
                <w:szCs w:val="24"/>
                <w:shd w:val="clear" w:color="auto" w:fill="FFFFFF"/>
                <w:lang w:val="ro-MD"/>
              </w:rPr>
            </w:pPr>
          </w:p>
        </w:tc>
        <w:tc>
          <w:tcPr>
            <w:tcW w:w="905" w:type="dxa"/>
            <w:tcBorders>
              <w:top w:val="single" w:sz="4" w:space="0" w:color="auto"/>
              <w:left w:val="single" w:sz="4" w:space="0" w:color="auto"/>
              <w:bottom w:val="single" w:sz="4" w:space="0" w:color="auto"/>
              <w:right w:val="single" w:sz="4" w:space="0" w:color="auto"/>
            </w:tcBorders>
          </w:tcPr>
          <w:p w14:paraId="6482173D" w14:textId="77777777" w:rsidR="00495B21" w:rsidRPr="00547172" w:rsidRDefault="00495B21" w:rsidP="00495B21">
            <w:pPr>
              <w:ind w:left="-108" w:firstLine="0"/>
              <w:rPr>
                <w:b/>
                <w:sz w:val="16"/>
                <w:szCs w:val="16"/>
                <w:lang w:val="ro-MD"/>
              </w:rPr>
            </w:pPr>
          </w:p>
        </w:tc>
        <w:tc>
          <w:tcPr>
            <w:tcW w:w="1417" w:type="dxa"/>
            <w:tcBorders>
              <w:top w:val="single" w:sz="4" w:space="0" w:color="auto"/>
              <w:left w:val="single" w:sz="4" w:space="0" w:color="auto"/>
              <w:bottom w:val="single" w:sz="4" w:space="0" w:color="auto"/>
              <w:right w:val="single" w:sz="4" w:space="0" w:color="auto"/>
            </w:tcBorders>
          </w:tcPr>
          <w:p w14:paraId="6DC2589F" w14:textId="77777777" w:rsidR="00495B21" w:rsidRPr="00547172" w:rsidRDefault="00495B21" w:rsidP="00495B21">
            <w:pPr>
              <w:ind w:firstLine="0"/>
              <w:rPr>
                <w:bCs/>
                <w:sz w:val="16"/>
                <w:szCs w:val="16"/>
                <w:lang w:val="ro-MD"/>
              </w:rPr>
            </w:pPr>
          </w:p>
        </w:tc>
      </w:tr>
      <w:tr w:rsidR="00495B21" w:rsidRPr="00547172" w14:paraId="39BAD779" w14:textId="77777777" w:rsidTr="0005030F">
        <w:tc>
          <w:tcPr>
            <w:tcW w:w="5025" w:type="dxa"/>
            <w:tcBorders>
              <w:top w:val="single" w:sz="4" w:space="0" w:color="auto"/>
              <w:left w:val="single" w:sz="4" w:space="0" w:color="auto"/>
              <w:bottom w:val="single" w:sz="4" w:space="0" w:color="auto"/>
              <w:right w:val="single" w:sz="4" w:space="0" w:color="auto"/>
            </w:tcBorders>
          </w:tcPr>
          <w:p w14:paraId="34859FB8" w14:textId="77777777" w:rsidR="00495B21" w:rsidRPr="00547172" w:rsidRDefault="00495B21" w:rsidP="00495B21">
            <w:pPr>
              <w:tabs>
                <w:tab w:val="left" w:pos="279"/>
              </w:tabs>
              <w:ind w:firstLine="0"/>
              <w:rPr>
                <w:b/>
                <w:sz w:val="24"/>
                <w:szCs w:val="24"/>
                <w:lang w:val="ro-MD"/>
              </w:rPr>
            </w:pPr>
            <w:r w:rsidRPr="00547172">
              <w:rPr>
                <w:b/>
                <w:sz w:val="24"/>
                <w:szCs w:val="24"/>
                <w:lang w:val="ro-MD"/>
              </w:rPr>
              <w:t>Articolul 24</w:t>
            </w:r>
          </w:p>
          <w:p w14:paraId="054D2B58" w14:textId="77777777" w:rsidR="00495B21" w:rsidRPr="00547172" w:rsidRDefault="00495B21" w:rsidP="00495B21">
            <w:pPr>
              <w:tabs>
                <w:tab w:val="left" w:pos="279"/>
              </w:tabs>
              <w:ind w:hanging="31"/>
              <w:rPr>
                <w:b/>
                <w:sz w:val="24"/>
                <w:szCs w:val="24"/>
                <w:lang w:val="ro-MD"/>
              </w:rPr>
            </w:pPr>
            <w:r w:rsidRPr="00547172">
              <w:rPr>
                <w:b/>
                <w:sz w:val="24"/>
                <w:szCs w:val="24"/>
                <w:lang w:val="ro-MD"/>
              </w:rPr>
              <w:t>Eliberarea vizei uniforme</w:t>
            </w:r>
          </w:p>
          <w:p w14:paraId="7C847CBF" w14:textId="77777777" w:rsidR="00495B21" w:rsidRPr="00547172" w:rsidRDefault="00495B21" w:rsidP="00495B21">
            <w:pPr>
              <w:tabs>
                <w:tab w:val="left" w:pos="279"/>
              </w:tabs>
              <w:ind w:hanging="31"/>
              <w:rPr>
                <w:b/>
                <w:sz w:val="24"/>
                <w:szCs w:val="24"/>
                <w:lang w:val="ro-MD"/>
              </w:rPr>
            </w:pPr>
          </w:p>
          <w:p w14:paraId="01B2AAEB" w14:textId="4148DD24" w:rsidR="00495B21" w:rsidRPr="00547172" w:rsidRDefault="00495B21" w:rsidP="00495B21">
            <w:pPr>
              <w:tabs>
                <w:tab w:val="left" w:pos="279"/>
              </w:tabs>
              <w:ind w:hanging="31"/>
              <w:rPr>
                <w:sz w:val="24"/>
                <w:szCs w:val="24"/>
                <w:lang w:val="ro-MD"/>
              </w:rPr>
            </w:pPr>
            <w:r w:rsidRPr="00547172">
              <w:rPr>
                <w:sz w:val="24"/>
                <w:szCs w:val="24"/>
                <w:lang w:val="ro-MD"/>
              </w:rPr>
              <w:t>(1) Perioada de valabilitate a unei vize și durata șederii autorizate au la bază examinarea desfășurată în conformitate cu articolul 21.</w:t>
            </w:r>
          </w:p>
          <w:p w14:paraId="3E53B2D7" w14:textId="77777777" w:rsidR="00495B21" w:rsidRPr="00547172" w:rsidRDefault="00495B21" w:rsidP="00495B21">
            <w:pPr>
              <w:tabs>
                <w:tab w:val="left" w:pos="279"/>
              </w:tabs>
              <w:ind w:hanging="31"/>
              <w:rPr>
                <w:sz w:val="24"/>
                <w:szCs w:val="24"/>
                <w:lang w:val="ro-MD"/>
              </w:rPr>
            </w:pPr>
            <w:r w:rsidRPr="00547172">
              <w:rPr>
                <w:sz w:val="24"/>
                <w:szCs w:val="24"/>
                <w:lang w:val="ro-MD"/>
              </w:rPr>
              <w:t>O viză poate fi eliberată pentru una sau două intrări sau pentru intrări multiple. Perioada de valabilitate nu trebuie să depășească cinci ani.</w:t>
            </w:r>
          </w:p>
          <w:p w14:paraId="00501C3D" w14:textId="0B129E81" w:rsidR="00495B21" w:rsidRPr="00547172" w:rsidRDefault="00495B21" w:rsidP="00495B21">
            <w:pPr>
              <w:tabs>
                <w:tab w:val="left" w:pos="279"/>
              </w:tabs>
              <w:ind w:hanging="31"/>
              <w:rPr>
                <w:sz w:val="24"/>
                <w:szCs w:val="24"/>
                <w:lang w:val="ro-MD"/>
              </w:rPr>
            </w:pPr>
            <w:r w:rsidRPr="00547172">
              <w:rPr>
                <w:sz w:val="24"/>
                <w:szCs w:val="24"/>
                <w:lang w:val="ro-MD"/>
              </w:rPr>
              <w:t>Fără a aduce atingere articolului 12 litera (a), perioada de valabilitate a unei vize cu o singură intrare include o «perioadă de grație» de 15 zile calendaristice.</w:t>
            </w:r>
          </w:p>
          <w:p w14:paraId="3E4908F9" w14:textId="77777777" w:rsidR="00495B21" w:rsidRPr="00547172" w:rsidRDefault="00495B21" w:rsidP="00495B21">
            <w:pPr>
              <w:tabs>
                <w:tab w:val="left" w:pos="279"/>
              </w:tabs>
              <w:ind w:hanging="31"/>
              <w:rPr>
                <w:b/>
                <w:sz w:val="24"/>
                <w:szCs w:val="24"/>
                <w:highlight w:val="yellow"/>
                <w:lang w:val="ro-MD"/>
              </w:rPr>
            </w:pPr>
          </w:p>
        </w:tc>
        <w:tc>
          <w:tcPr>
            <w:tcW w:w="6891" w:type="dxa"/>
            <w:tcBorders>
              <w:top w:val="single" w:sz="4" w:space="0" w:color="auto"/>
              <w:left w:val="single" w:sz="4" w:space="0" w:color="auto"/>
              <w:bottom w:val="single" w:sz="4" w:space="0" w:color="auto"/>
              <w:right w:val="single" w:sz="4" w:space="0" w:color="auto"/>
            </w:tcBorders>
          </w:tcPr>
          <w:p w14:paraId="299E42B6" w14:textId="77777777" w:rsidR="00495B21" w:rsidRPr="00547172" w:rsidRDefault="00495B21" w:rsidP="00495B21">
            <w:pPr>
              <w:shd w:val="clear" w:color="auto" w:fill="FFFFFF"/>
              <w:ind w:firstLine="0"/>
              <w:rPr>
                <w:sz w:val="24"/>
                <w:szCs w:val="24"/>
                <w:shd w:val="clear" w:color="auto" w:fill="FFFFFF"/>
                <w:lang w:val="ro-MD"/>
              </w:rPr>
            </w:pPr>
            <w:r w:rsidRPr="00547172">
              <w:rPr>
                <w:b/>
                <w:bCs/>
                <w:sz w:val="24"/>
                <w:szCs w:val="24"/>
                <w:shd w:val="clear" w:color="auto" w:fill="FFFFFF"/>
                <w:lang w:val="ro-MD"/>
              </w:rPr>
              <w:t>Secţiunea 1. Acordarea vizei</w:t>
            </w:r>
          </w:p>
          <w:p w14:paraId="37720880" w14:textId="77777777" w:rsidR="00495B21" w:rsidRPr="00547172" w:rsidRDefault="00495B21" w:rsidP="00495B21">
            <w:pPr>
              <w:shd w:val="clear" w:color="auto" w:fill="FFFFFF"/>
              <w:ind w:firstLine="0"/>
              <w:rPr>
                <w:sz w:val="24"/>
                <w:szCs w:val="24"/>
                <w:shd w:val="clear" w:color="auto" w:fill="FFFFFF"/>
                <w:lang w:val="ro-MD"/>
              </w:rPr>
            </w:pPr>
            <w:r w:rsidRPr="00547172">
              <w:rPr>
                <w:sz w:val="24"/>
                <w:szCs w:val="24"/>
                <w:shd w:val="clear" w:color="auto" w:fill="FFFFFF"/>
                <w:lang w:val="ro-MD"/>
              </w:rPr>
              <w:t>94. Viza poate fi acordată străinilor, la cerere, în condiţiile şi pentru scopurile prevăzute în prezentul Regulament.</w:t>
            </w:r>
          </w:p>
          <w:p w14:paraId="2CBCDBCF" w14:textId="76672B29" w:rsidR="00495B21" w:rsidRPr="00547172" w:rsidRDefault="00495B21" w:rsidP="00495B21">
            <w:pPr>
              <w:shd w:val="clear" w:color="auto" w:fill="FFFFFF"/>
              <w:ind w:firstLine="0"/>
              <w:rPr>
                <w:sz w:val="24"/>
                <w:szCs w:val="24"/>
                <w:shd w:val="clear" w:color="auto" w:fill="FFFFFF"/>
                <w:lang w:val="ro-MD"/>
              </w:rPr>
            </w:pPr>
            <w:r w:rsidRPr="00547172">
              <w:rPr>
                <w:sz w:val="24"/>
                <w:szCs w:val="24"/>
                <w:shd w:val="clear" w:color="auto" w:fill="FFFFFF"/>
                <w:lang w:val="ro-MD"/>
              </w:rPr>
              <w:t xml:space="preserve">95. Confirmarea acordării vizei are loc prin aplicarea autocolantului de viză în documentul </w:t>
            </w:r>
            <w:r w:rsidR="00DC62A2" w:rsidRPr="005F09FD">
              <w:rPr>
                <w:b/>
                <w:bCs/>
                <w:color w:val="000000" w:themeColor="text1"/>
                <w:sz w:val="24"/>
                <w:szCs w:val="24"/>
                <w:lang w:val="ro-MD"/>
              </w:rPr>
              <w:t>de călătorie</w:t>
            </w:r>
            <w:r w:rsidR="00DC62A2" w:rsidRPr="005F09FD">
              <w:rPr>
                <w:color w:val="000000" w:themeColor="text1"/>
                <w:sz w:val="24"/>
                <w:szCs w:val="24"/>
                <w:shd w:val="clear" w:color="auto" w:fill="FFFFFF"/>
                <w:lang w:val="ro-MD"/>
              </w:rPr>
              <w:t xml:space="preserve"> </w:t>
            </w:r>
            <w:r w:rsidRPr="00547172">
              <w:rPr>
                <w:sz w:val="24"/>
                <w:szCs w:val="24"/>
                <w:shd w:val="clear" w:color="auto" w:fill="FFFFFF"/>
                <w:lang w:val="ro-MD"/>
              </w:rPr>
              <w:t>sau, în cazul cererilor de viză depuse prin portalul „Viza electronică”, conform prevederilor capitolului X al prezentului Regulament, prin eliberarea vizei electronice.</w:t>
            </w:r>
          </w:p>
          <w:p w14:paraId="64496EB6" w14:textId="6599F363" w:rsidR="00495B21" w:rsidRPr="005F09FD" w:rsidRDefault="00495B21" w:rsidP="00495B21">
            <w:pPr>
              <w:shd w:val="clear" w:color="auto" w:fill="FFFFFF"/>
              <w:ind w:firstLine="0"/>
              <w:rPr>
                <w:b/>
                <w:bCs/>
                <w:color w:val="000000" w:themeColor="text1"/>
                <w:sz w:val="24"/>
                <w:szCs w:val="24"/>
                <w:shd w:val="clear" w:color="auto" w:fill="FFFFFF"/>
                <w:lang w:val="ro-MD"/>
              </w:rPr>
            </w:pPr>
            <w:r w:rsidRPr="00547172">
              <w:rPr>
                <w:sz w:val="24"/>
                <w:szCs w:val="24"/>
                <w:shd w:val="clear" w:color="auto" w:fill="FFFFFF"/>
                <w:lang w:val="ro-MD"/>
              </w:rPr>
              <w:t>96. O viză poate fi eliberată pentru una sau două intrări sau pentru intrări multiple. Perioada de valabilitate nu trebuie să depăşească 60 de luni în cazul vizelor de scurtă şedere şi 12 luni în cazul vizelor de lungă şedere. În ambele cazuri perioada sejurului nu va depăşi</w:t>
            </w:r>
            <w:r w:rsidR="008B72F8" w:rsidRPr="00547172">
              <w:rPr>
                <w:sz w:val="24"/>
                <w:szCs w:val="24"/>
                <w:shd w:val="clear" w:color="auto" w:fill="FFFFFF"/>
                <w:lang w:val="ro-MD"/>
              </w:rPr>
              <w:t xml:space="preserve"> </w:t>
            </w:r>
            <w:r w:rsidR="002F4D8C" w:rsidRPr="00547172">
              <w:rPr>
                <w:sz w:val="24"/>
                <w:szCs w:val="24"/>
                <w:shd w:val="clear" w:color="auto" w:fill="FFFFFF"/>
                <w:lang w:val="ro-MD"/>
              </w:rPr>
              <w:t>.</w:t>
            </w:r>
            <w:r w:rsidRPr="00547172">
              <w:rPr>
                <w:sz w:val="24"/>
                <w:szCs w:val="24"/>
                <w:shd w:val="clear" w:color="auto" w:fill="FFFFFF"/>
                <w:lang w:val="ro-MD"/>
              </w:rPr>
              <w:t>90 de zile în orice perioadă de 180 de zile, ceea ce implică luarea în considerare a ultimei perioade de 180 de zile precedente fiecărei zile de şedere.</w:t>
            </w:r>
            <w:r w:rsidR="00F62089" w:rsidRPr="00547172">
              <w:rPr>
                <w:sz w:val="24"/>
                <w:szCs w:val="24"/>
                <w:shd w:val="clear" w:color="auto" w:fill="FFFFFF"/>
                <w:lang w:val="ro-MD"/>
              </w:rPr>
              <w:t xml:space="preserve"> </w:t>
            </w:r>
            <w:r w:rsidR="00F62089" w:rsidRPr="005F09FD">
              <w:rPr>
                <w:b/>
                <w:bCs/>
                <w:color w:val="000000" w:themeColor="text1"/>
                <w:sz w:val="24"/>
                <w:szCs w:val="24"/>
                <w:shd w:val="clear" w:color="auto" w:fill="FFFFFF"/>
                <w:lang w:val="ro-MD"/>
              </w:rPr>
              <w:t>Fără a aduce atingere</w:t>
            </w:r>
            <w:r w:rsidR="00753A2E" w:rsidRPr="005F09FD">
              <w:rPr>
                <w:b/>
                <w:bCs/>
                <w:color w:val="000000" w:themeColor="text1"/>
                <w:sz w:val="24"/>
                <w:szCs w:val="24"/>
                <w:shd w:val="clear" w:color="auto" w:fill="FFFFFF"/>
                <w:lang w:val="ro-MD"/>
              </w:rPr>
              <w:t xml:space="preserve"> </w:t>
            </w:r>
            <w:r w:rsidR="00F93D0E" w:rsidRPr="005F09FD">
              <w:rPr>
                <w:b/>
                <w:bCs/>
                <w:color w:val="000000" w:themeColor="text1"/>
                <w:sz w:val="24"/>
                <w:szCs w:val="24"/>
                <w:shd w:val="clear" w:color="auto" w:fill="FFFFFF"/>
                <w:lang w:val="ro-MD"/>
              </w:rPr>
              <w:t>punctului</w:t>
            </w:r>
            <w:r w:rsidR="00753A2E" w:rsidRPr="005F09FD">
              <w:rPr>
                <w:b/>
                <w:bCs/>
                <w:color w:val="000000" w:themeColor="text1"/>
                <w:sz w:val="24"/>
                <w:szCs w:val="24"/>
                <w:shd w:val="clear" w:color="auto" w:fill="FFFFFF"/>
                <w:lang w:val="ro-MD"/>
              </w:rPr>
              <w:t xml:space="preserve"> </w:t>
            </w:r>
            <w:r w:rsidR="00F93D0E" w:rsidRPr="005F09FD">
              <w:rPr>
                <w:b/>
                <w:bCs/>
                <w:color w:val="000000" w:themeColor="text1"/>
                <w:sz w:val="24"/>
                <w:szCs w:val="24"/>
                <w:shd w:val="clear" w:color="auto" w:fill="FFFFFF"/>
                <w:lang w:val="ro-MD"/>
              </w:rPr>
              <w:t>33 subpunctul 1</w:t>
            </w:r>
            <w:r w:rsidR="00204484" w:rsidRPr="005F09FD">
              <w:rPr>
                <w:b/>
                <w:bCs/>
                <w:color w:val="000000" w:themeColor="text1"/>
                <w:sz w:val="24"/>
                <w:szCs w:val="24"/>
                <w:shd w:val="clear" w:color="auto" w:fill="FFFFFF"/>
                <w:lang w:val="ro-MD"/>
              </w:rPr>
              <w:t xml:space="preserve">, </w:t>
            </w:r>
            <w:r w:rsidR="00204484" w:rsidRPr="005F09FD">
              <w:rPr>
                <w:b/>
                <w:bCs/>
                <w:color w:val="000000" w:themeColor="text1"/>
                <w:sz w:val="24"/>
                <w:szCs w:val="24"/>
                <w:lang w:val="ro-MD"/>
              </w:rPr>
              <w:t>perioada de valabilitate a unei vize cu o singură intrare include o «perioadă de grație» de 15 zile calendaristice</w:t>
            </w:r>
            <w:r w:rsidR="002F4D8C" w:rsidRPr="005F09FD">
              <w:rPr>
                <w:b/>
                <w:bCs/>
                <w:color w:val="000000" w:themeColor="text1"/>
                <w:sz w:val="24"/>
                <w:szCs w:val="24"/>
                <w:lang w:val="ro-MD"/>
              </w:rPr>
              <w:t>.</w:t>
            </w:r>
          </w:p>
          <w:p w14:paraId="12EA0C88" w14:textId="77777777" w:rsidR="00495B21" w:rsidRPr="00547172" w:rsidRDefault="00495B21" w:rsidP="00F36733">
            <w:pPr>
              <w:shd w:val="clear" w:color="auto" w:fill="FFFFFF"/>
              <w:ind w:firstLine="0"/>
              <w:rPr>
                <w:b/>
                <w:bCs/>
                <w:sz w:val="24"/>
                <w:szCs w:val="24"/>
                <w:shd w:val="clear" w:color="auto" w:fill="FFFFFF"/>
                <w:lang w:val="ro-MD"/>
              </w:rPr>
            </w:pPr>
          </w:p>
        </w:tc>
        <w:tc>
          <w:tcPr>
            <w:tcW w:w="905" w:type="dxa"/>
            <w:tcBorders>
              <w:top w:val="single" w:sz="4" w:space="0" w:color="auto"/>
              <w:left w:val="single" w:sz="4" w:space="0" w:color="auto"/>
              <w:bottom w:val="single" w:sz="4" w:space="0" w:color="auto"/>
              <w:right w:val="single" w:sz="4" w:space="0" w:color="auto"/>
            </w:tcBorders>
          </w:tcPr>
          <w:p w14:paraId="37EF693D" w14:textId="54C843DE" w:rsidR="00495B21" w:rsidRPr="00547172" w:rsidRDefault="00495B21" w:rsidP="00495B21">
            <w:pPr>
              <w:ind w:left="-108" w:firstLine="0"/>
              <w:rPr>
                <w:bCs/>
                <w:sz w:val="16"/>
                <w:szCs w:val="16"/>
                <w:lang w:val="ro-MD"/>
              </w:rPr>
            </w:pPr>
            <w:r w:rsidRPr="00547172">
              <w:rPr>
                <w:bCs/>
                <w:sz w:val="16"/>
                <w:szCs w:val="16"/>
                <w:lang w:val="ro-MD"/>
              </w:rPr>
              <w:t>Parțial compatibil</w:t>
            </w:r>
          </w:p>
        </w:tc>
        <w:tc>
          <w:tcPr>
            <w:tcW w:w="1417" w:type="dxa"/>
            <w:tcBorders>
              <w:top w:val="single" w:sz="4" w:space="0" w:color="auto"/>
              <w:left w:val="single" w:sz="4" w:space="0" w:color="auto"/>
              <w:bottom w:val="single" w:sz="4" w:space="0" w:color="auto"/>
              <w:right w:val="single" w:sz="4" w:space="0" w:color="auto"/>
            </w:tcBorders>
          </w:tcPr>
          <w:p w14:paraId="155C4190" w14:textId="77777777" w:rsidR="00495B21" w:rsidRPr="00547172" w:rsidRDefault="00495B21" w:rsidP="00495B21">
            <w:pPr>
              <w:ind w:firstLine="0"/>
              <w:rPr>
                <w:bCs/>
                <w:sz w:val="16"/>
                <w:szCs w:val="16"/>
                <w:lang w:val="ro-MD"/>
              </w:rPr>
            </w:pPr>
            <w:r w:rsidRPr="00547172">
              <w:rPr>
                <w:bCs/>
                <w:sz w:val="16"/>
                <w:szCs w:val="16"/>
                <w:lang w:val="ro-MD"/>
              </w:rPr>
              <w:t>Prevederi transpuse anterior în Hotărârea de Guvern nr. 50/2013 pentru aprobarea Regulamentului cu privire la eliberarea vizelor</w:t>
            </w:r>
          </w:p>
          <w:p w14:paraId="6F1BD977" w14:textId="77777777" w:rsidR="001309CD" w:rsidRPr="00547172" w:rsidRDefault="001309CD" w:rsidP="00495B21">
            <w:pPr>
              <w:ind w:firstLine="0"/>
              <w:rPr>
                <w:bCs/>
                <w:sz w:val="16"/>
                <w:szCs w:val="16"/>
                <w:lang w:val="ro-MD"/>
              </w:rPr>
            </w:pPr>
          </w:p>
          <w:p w14:paraId="386F1F33" w14:textId="77777777" w:rsidR="001309CD" w:rsidRPr="00547172" w:rsidRDefault="001309CD" w:rsidP="00495B21">
            <w:pPr>
              <w:ind w:firstLine="0"/>
              <w:rPr>
                <w:bCs/>
                <w:sz w:val="16"/>
                <w:szCs w:val="16"/>
                <w:lang w:val="ro-MD"/>
              </w:rPr>
            </w:pPr>
          </w:p>
          <w:p w14:paraId="76A52CF6" w14:textId="49AEC48F" w:rsidR="001309CD" w:rsidRPr="00547172" w:rsidRDefault="001309CD" w:rsidP="00495B21">
            <w:pPr>
              <w:ind w:firstLine="0"/>
              <w:rPr>
                <w:bCs/>
                <w:sz w:val="16"/>
                <w:szCs w:val="16"/>
                <w:lang w:val="ro-MD"/>
              </w:rPr>
            </w:pPr>
            <w:r w:rsidRPr="00547172">
              <w:rPr>
                <w:bCs/>
                <w:sz w:val="16"/>
                <w:szCs w:val="16"/>
                <w:lang w:val="ro-MD"/>
              </w:rPr>
              <w:t>Există legislație în vigoare care îndeplinește scopul, dar necesită modificări viitoare pentru a fi completă</w:t>
            </w:r>
          </w:p>
        </w:tc>
      </w:tr>
      <w:tr w:rsidR="00495B21" w:rsidRPr="00547172" w14:paraId="04A1C975" w14:textId="77777777" w:rsidTr="0005030F">
        <w:tc>
          <w:tcPr>
            <w:tcW w:w="5025" w:type="dxa"/>
            <w:tcBorders>
              <w:top w:val="single" w:sz="4" w:space="0" w:color="auto"/>
              <w:left w:val="single" w:sz="4" w:space="0" w:color="auto"/>
              <w:bottom w:val="single" w:sz="4" w:space="0" w:color="auto"/>
              <w:right w:val="single" w:sz="4" w:space="0" w:color="auto"/>
            </w:tcBorders>
          </w:tcPr>
          <w:p w14:paraId="571F0841" w14:textId="7C3DEEE9" w:rsidR="00495B21" w:rsidRPr="00547172" w:rsidRDefault="00495B21" w:rsidP="00495B21">
            <w:pPr>
              <w:tabs>
                <w:tab w:val="left" w:pos="279"/>
              </w:tabs>
              <w:ind w:hanging="31"/>
              <w:rPr>
                <w:sz w:val="24"/>
                <w:szCs w:val="24"/>
                <w:lang w:val="ro-MD"/>
              </w:rPr>
            </w:pPr>
            <w:r w:rsidRPr="00547172">
              <w:rPr>
                <w:sz w:val="24"/>
                <w:szCs w:val="24"/>
                <w:lang w:val="ro-MD"/>
              </w:rPr>
              <w:t xml:space="preserve">(2) Sub rezerva îndeplinirii de către solicitant a condițiilor de intrare prevăzute la articolul 6 alineatul (1) literele (a), (c), (d) și (e) din Regulamentul (UE) 2016/399, vizele cu intrări multiple cu o perioadă lungă de valabilitate se </w:t>
            </w:r>
            <w:r w:rsidRPr="00547172">
              <w:rPr>
                <w:sz w:val="24"/>
                <w:szCs w:val="24"/>
                <w:lang w:val="ro-MD"/>
              </w:rPr>
              <w:lastRenderedPageBreak/>
              <w:t>eliberează pentru următoarele perioade de valabilitate, cu excepția cazului în care perioada de valabilitate a vizei ar depăși-o pe cea a documentului de călătorie:</w:t>
            </w:r>
          </w:p>
          <w:p w14:paraId="314BD223" w14:textId="77777777" w:rsidR="00495B21" w:rsidRPr="00547172" w:rsidRDefault="00495B21" w:rsidP="00495B21">
            <w:pPr>
              <w:numPr>
                <w:ilvl w:val="0"/>
                <w:numId w:val="28"/>
              </w:numPr>
              <w:tabs>
                <w:tab w:val="left" w:pos="149"/>
                <w:tab w:val="left" w:pos="255"/>
                <w:tab w:val="left" w:pos="345"/>
              </w:tabs>
              <w:ind w:left="-31" w:firstLine="31"/>
              <w:rPr>
                <w:sz w:val="24"/>
                <w:szCs w:val="24"/>
                <w:lang w:val="ro-MD"/>
              </w:rPr>
            </w:pPr>
            <w:r w:rsidRPr="00547172">
              <w:rPr>
                <w:sz w:val="24"/>
                <w:szCs w:val="24"/>
                <w:lang w:val="ro-MD"/>
              </w:rPr>
              <w:t>pentru o perioadă de valabilitate de un an, cu condiția ca solicitantul să fi obținut și să fi utilizat în mod legal trei vize în cei doi ani anteriori;</w:t>
            </w:r>
          </w:p>
          <w:p w14:paraId="44C95A50" w14:textId="77777777" w:rsidR="00495B21" w:rsidRPr="00547172" w:rsidRDefault="00495B21" w:rsidP="00495B21">
            <w:pPr>
              <w:numPr>
                <w:ilvl w:val="0"/>
                <w:numId w:val="28"/>
              </w:numPr>
              <w:tabs>
                <w:tab w:val="left" w:pos="149"/>
                <w:tab w:val="left" w:pos="255"/>
                <w:tab w:val="left" w:pos="345"/>
              </w:tabs>
              <w:ind w:left="-31" w:firstLine="31"/>
              <w:rPr>
                <w:sz w:val="24"/>
                <w:szCs w:val="24"/>
                <w:lang w:val="ro-MD"/>
              </w:rPr>
            </w:pPr>
            <w:r w:rsidRPr="00547172">
              <w:rPr>
                <w:sz w:val="24"/>
                <w:szCs w:val="24"/>
                <w:lang w:val="ro-MD"/>
              </w:rPr>
              <w:t>pentru o perioadă de valabilitate de doi ani, cu condiția ca solicitantul să fi obținut și să fi utilizat în mod legal, în cursul celor doi ani precedenți, o viză anterioară cu intrări multiple cu o perioadă de valabilitate de un an;</w:t>
            </w:r>
          </w:p>
          <w:p w14:paraId="7B9A817B" w14:textId="77777777" w:rsidR="00495B21" w:rsidRPr="00547172" w:rsidRDefault="00495B21" w:rsidP="00495B21">
            <w:pPr>
              <w:numPr>
                <w:ilvl w:val="0"/>
                <w:numId w:val="28"/>
              </w:numPr>
              <w:tabs>
                <w:tab w:val="left" w:pos="149"/>
                <w:tab w:val="left" w:pos="255"/>
                <w:tab w:val="left" w:pos="345"/>
              </w:tabs>
              <w:ind w:left="-31" w:firstLine="31"/>
              <w:rPr>
                <w:sz w:val="24"/>
                <w:szCs w:val="24"/>
                <w:lang w:val="ro-MD"/>
              </w:rPr>
            </w:pPr>
            <w:r w:rsidRPr="00547172">
              <w:rPr>
                <w:sz w:val="24"/>
                <w:szCs w:val="24"/>
                <w:lang w:val="ro-MD"/>
              </w:rPr>
              <w:t>pentru o perioadă de valabilitate de cinci ani, cu condiția ca solicitantul să fi obținut și să fi utilizat în mod legal, în cursul celor trei ani precedenți, o viză anterioară cu intrări multiple cu o perioadă de valabilitate de doi ani.</w:t>
            </w:r>
          </w:p>
          <w:p w14:paraId="71664464" w14:textId="77777777" w:rsidR="00495B21" w:rsidRPr="00547172" w:rsidRDefault="00495B21" w:rsidP="00495B21">
            <w:pPr>
              <w:tabs>
                <w:tab w:val="left" w:pos="279"/>
              </w:tabs>
              <w:ind w:hanging="31"/>
              <w:rPr>
                <w:sz w:val="24"/>
                <w:szCs w:val="24"/>
                <w:highlight w:val="yellow"/>
                <w:lang w:val="ro-MD"/>
              </w:rPr>
            </w:pPr>
          </w:p>
          <w:p w14:paraId="7B5AA224" w14:textId="6A46591F" w:rsidR="00495B21" w:rsidRPr="00547172" w:rsidRDefault="00495B21" w:rsidP="00495B21">
            <w:pPr>
              <w:tabs>
                <w:tab w:val="left" w:pos="279"/>
              </w:tabs>
              <w:ind w:hanging="31"/>
              <w:rPr>
                <w:sz w:val="24"/>
                <w:szCs w:val="24"/>
                <w:highlight w:val="green"/>
                <w:lang w:val="ro-MD"/>
              </w:rPr>
            </w:pPr>
            <w:r w:rsidRPr="00547172">
              <w:rPr>
                <w:sz w:val="24"/>
                <w:szCs w:val="24"/>
                <w:lang w:val="ro-MD"/>
              </w:rPr>
              <w:t xml:space="preserve">Vizele de tranzit aeroportuar, precum și vizele cu valabilitate teritorială limitată eliberate în conformitate cu articolul 25 alineatul (1) nu sunt luate în considerare pentru eliberarea vizelor cu intrări multiple. </w:t>
            </w:r>
          </w:p>
          <w:p w14:paraId="15CC1F29" w14:textId="77777777" w:rsidR="00495B21" w:rsidRPr="00547172" w:rsidRDefault="00495B21" w:rsidP="00495B21">
            <w:pPr>
              <w:tabs>
                <w:tab w:val="left" w:pos="279"/>
              </w:tabs>
              <w:ind w:hanging="31"/>
              <w:rPr>
                <w:b/>
                <w:sz w:val="24"/>
                <w:szCs w:val="24"/>
                <w:highlight w:val="yellow"/>
                <w:lang w:val="ro-MD"/>
              </w:rPr>
            </w:pPr>
          </w:p>
        </w:tc>
        <w:tc>
          <w:tcPr>
            <w:tcW w:w="6891" w:type="dxa"/>
            <w:tcBorders>
              <w:top w:val="single" w:sz="4" w:space="0" w:color="auto"/>
              <w:left w:val="single" w:sz="4" w:space="0" w:color="auto"/>
              <w:bottom w:val="single" w:sz="4" w:space="0" w:color="auto"/>
              <w:right w:val="single" w:sz="4" w:space="0" w:color="auto"/>
            </w:tcBorders>
          </w:tcPr>
          <w:p w14:paraId="3ACE7FF5" w14:textId="77777777" w:rsidR="00495B21" w:rsidRPr="00547172" w:rsidRDefault="00495B21" w:rsidP="00495B21">
            <w:pPr>
              <w:shd w:val="clear" w:color="auto" w:fill="FFFFFF"/>
              <w:ind w:firstLine="540"/>
              <w:rPr>
                <w:sz w:val="24"/>
                <w:szCs w:val="24"/>
                <w:lang w:val="ro-MD"/>
              </w:rPr>
            </w:pPr>
          </w:p>
          <w:p w14:paraId="3A59E963" w14:textId="1E0868FA" w:rsidR="000F3458" w:rsidRPr="005F09FD" w:rsidRDefault="001A4524" w:rsidP="005538EC">
            <w:pPr>
              <w:shd w:val="clear" w:color="auto" w:fill="FFFFFF"/>
              <w:ind w:firstLine="0"/>
              <w:rPr>
                <w:b/>
                <w:bCs/>
                <w:color w:val="000000" w:themeColor="text1"/>
                <w:sz w:val="24"/>
                <w:szCs w:val="24"/>
                <w:lang w:val="ro-MD"/>
              </w:rPr>
            </w:pPr>
            <w:r w:rsidRPr="005F09FD">
              <w:rPr>
                <w:b/>
                <w:bCs/>
                <w:color w:val="000000" w:themeColor="text1"/>
                <w:sz w:val="24"/>
                <w:szCs w:val="24"/>
                <w:lang w:val="ro-MD"/>
              </w:rPr>
              <w:t>98</w:t>
            </w:r>
            <w:r w:rsidR="00DC5D5C" w:rsidRPr="005F09FD">
              <w:rPr>
                <w:b/>
                <w:bCs/>
                <w:color w:val="000000" w:themeColor="text1"/>
                <w:sz w:val="24"/>
                <w:szCs w:val="24"/>
                <w:vertAlign w:val="superscript"/>
                <w:lang w:val="ro-MD"/>
              </w:rPr>
              <w:t xml:space="preserve">2 </w:t>
            </w:r>
            <w:r w:rsidR="000F3458" w:rsidRPr="005F09FD">
              <w:rPr>
                <w:b/>
                <w:bCs/>
                <w:color w:val="000000" w:themeColor="text1"/>
                <w:sz w:val="24"/>
                <w:szCs w:val="24"/>
                <w:lang w:val="ro-MD"/>
              </w:rPr>
              <w:t>Sub rezerva îndeplinirii de către solicitant a condițiilor de intrare prevăzute la</w:t>
            </w:r>
            <w:r w:rsidR="00DC5D5C" w:rsidRPr="005F09FD">
              <w:rPr>
                <w:b/>
                <w:bCs/>
                <w:color w:val="000000" w:themeColor="text1"/>
                <w:sz w:val="24"/>
                <w:szCs w:val="24"/>
                <w:lang w:val="ro-MD"/>
              </w:rPr>
              <w:t xml:space="preserve"> punctul 97</w:t>
            </w:r>
            <w:r w:rsidR="000F3458" w:rsidRPr="005F09FD">
              <w:rPr>
                <w:b/>
                <w:bCs/>
                <w:color w:val="000000" w:themeColor="text1"/>
                <w:sz w:val="24"/>
                <w:szCs w:val="24"/>
                <w:lang w:val="ro-MD"/>
              </w:rPr>
              <w:t xml:space="preserve">, vizele cu intrări multiple cu o perioadă lungă de valabilitate se eliberează pentru următoarele </w:t>
            </w:r>
            <w:r w:rsidR="000F3458" w:rsidRPr="005F09FD">
              <w:rPr>
                <w:b/>
                <w:bCs/>
                <w:color w:val="000000" w:themeColor="text1"/>
                <w:sz w:val="24"/>
                <w:szCs w:val="24"/>
                <w:lang w:val="ro-MD"/>
              </w:rPr>
              <w:lastRenderedPageBreak/>
              <w:t>perioade de valabilitate, cu excepția cazului în care perioada de valabilitate a vizei ar depăși-o pe cea a documentului de călătorie:</w:t>
            </w:r>
          </w:p>
          <w:p w14:paraId="265B588D" w14:textId="327E589D" w:rsidR="000F3458" w:rsidRPr="005F09FD" w:rsidRDefault="000F3458" w:rsidP="00570E6A">
            <w:pPr>
              <w:shd w:val="clear" w:color="auto" w:fill="FFFFFF"/>
              <w:tabs>
                <w:tab w:val="left" w:pos="319"/>
              </w:tabs>
              <w:ind w:firstLine="0"/>
              <w:rPr>
                <w:b/>
                <w:bCs/>
                <w:color w:val="000000" w:themeColor="text1"/>
                <w:sz w:val="24"/>
                <w:szCs w:val="24"/>
                <w:lang w:val="ro-MD"/>
              </w:rPr>
            </w:pPr>
            <w:r w:rsidRPr="005F09FD">
              <w:rPr>
                <w:b/>
                <w:bCs/>
                <w:color w:val="000000" w:themeColor="text1"/>
                <w:sz w:val="24"/>
                <w:szCs w:val="24"/>
                <w:lang w:val="ro-MD"/>
              </w:rPr>
              <w:t>a)</w:t>
            </w:r>
            <w:r w:rsidRPr="005F09FD">
              <w:rPr>
                <w:b/>
                <w:bCs/>
                <w:color w:val="000000" w:themeColor="text1"/>
                <w:sz w:val="24"/>
                <w:szCs w:val="24"/>
                <w:lang w:val="ro-MD"/>
              </w:rPr>
              <w:tab/>
              <w:t>pentru o perioadă de valabilitate de un an, cu condiția ca solicitantul să fi obținut și să fi utilizat în mod legal trei vize în cei doi ani anteriori;</w:t>
            </w:r>
          </w:p>
          <w:p w14:paraId="1960EE0B" w14:textId="341A5A86" w:rsidR="000F3458" w:rsidRPr="005F09FD" w:rsidRDefault="000F3458" w:rsidP="00570E6A">
            <w:pPr>
              <w:shd w:val="clear" w:color="auto" w:fill="FFFFFF"/>
              <w:tabs>
                <w:tab w:val="left" w:pos="319"/>
              </w:tabs>
              <w:ind w:firstLine="0"/>
              <w:rPr>
                <w:b/>
                <w:bCs/>
                <w:color w:val="000000" w:themeColor="text1"/>
                <w:sz w:val="24"/>
                <w:szCs w:val="24"/>
                <w:lang w:val="ro-MD"/>
              </w:rPr>
            </w:pPr>
            <w:r w:rsidRPr="005F09FD">
              <w:rPr>
                <w:b/>
                <w:bCs/>
                <w:color w:val="000000" w:themeColor="text1"/>
                <w:sz w:val="24"/>
                <w:szCs w:val="24"/>
                <w:lang w:val="ro-MD"/>
              </w:rPr>
              <w:t>b)</w:t>
            </w:r>
            <w:r w:rsidRPr="005F09FD">
              <w:rPr>
                <w:b/>
                <w:bCs/>
                <w:color w:val="000000" w:themeColor="text1"/>
                <w:sz w:val="24"/>
                <w:szCs w:val="24"/>
                <w:lang w:val="ro-MD"/>
              </w:rPr>
              <w:tab/>
              <w:t>pentru o perioadă de valabilitate de doi ani, cu condiția ca solicitantul să fi obținut și să fi utilizat în mod legal, în cursul celor doi ani precedenți, o viză anterioară cu intrări multiple cu o perioadă de valabilitate de un an;</w:t>
            </w:r>
          </w:p>
          <w:p w14:paraId="1D127C79" w14:textId="14B6476F" w:rsidR="00495B21" w:rsidRPr="005F09FD" w:rsidRDefault="000F3458" w:rsidP="00570E6A">
            <w:pPr>
              <w:shd w:val="clear" w:color="auto" w:fill="FFFFFF"/>
              <w:tabs>
                <w:tab w:val="left" w:pos="319"/>
              </w:tabs>
              <w:ind w:firstLine="0"/>
              <w:rPr>
                <w:b/>
                <w:bCs/>
                <w:color w:val="000000" w:themeColor="text1"/>
                <w:sz w:val="24"/>
                <w:szCs w:val="24"/>
                <w:lang w:val="ro-MD"/>
              </w:rPr>
            </w:pPr>
            <w:r w:rsidRPr="005F09FD">
              <w:rPr>
                <w:b/>
                <w:bCs/>
                <w:color w:val="000000" w:themeColor="text1"/>
                <w:sz w:val="24"/>
                <w:szCs w:val="24"/>
                <w:lang w:val="ro-MD"/>
              </w:rPr>
              <w:t>c)</w:t>
            </w:r>
            <w:r w:rsidRPr="005F09FD">
              <w:rPr>
                <w:b/>
                <w:bCs/>
                <w:color w:val="000000" w:themeColor="text1"/>
                <w:sz w:val="24"/>
                <w:szCs w:val="24"/>
                <w:lang w:val="ro-MD"/>
              </w:rPr>
              <w:tab/>
              <w:t>pentru o perioadă de valabilitate de cinci ani, cu condiția ca solicitantul să fi obținut și să fi utilizat în mod legal, în cursul celor trei ani precedenți, o viză anterioară cu intrări multiple cu o perioadă de valabilitate de doi ani.</w:t>
            </w:r>
          </w:p>
          <w:p w14:paraId="0590F5EA" w14:textId="77777777" w:rsidR="00495B21" w:rsidRPr="005F09FD" w:rsidRDefault="00495B21" w:rsidP="00F36733">
            <w:pPr>
              <w:shd w:val="clear" w:color="auto" w:fill="FFFFFF"/>
              <w:ind w:firstLine="0"/>
              <w:rPr>
                <w:b/>
                <w:bCs/>
                <w:color w:val="000000" w:themeColor="text1"/>
                <w:sz w:val="24"/>
                <w:szCs w:val="24"/>
                <w:lang w:val="ro-MD"/>
              </w:rPr>
            </w:pPr>
          </w:p>
          <w:p w14:paraId="52D42616" w14:textId="198AA56A" w:rsidR="00495B21" w:rsidRPr="00547172" w:rsidRDefault="00495B21" w:rsidP="00495B21">
            <w:pPr>
              <w:shd w:val="clear" w:color="auto" w:fill="FFFFFF" w:themeFill="background1"/>
              <w:ind w:firstLine="0"/>
              <w:rPr>
                <w:b/>
                <w:bCs/>
                <w:sz w:val="24"/>
                <w:szCs w:val="24"/>
                <w:shd w:val="clear" w:color="auto" w:fill="FFFFFF"/>
                <w:lang w:val="ro-MD"/>
              </w:rPr>
            </w:pPr>
            <w:r w:rsidRPr="005F09FD">
              <w:rPr>
                <w:b/>
                <w:bCs/>
                <w:color w:val="000000" w:themeColor="text1"/>
                <w:sz w:val="24"/>
                <w:szCs w:val="24"/>
                <w:lang w:val="ro-MD"/>
              </w:rPr>
              <w:t>98¹ Vizele de tranzit aeroportuar nu sunt luate în considerare pentru eliberarea vizelor cu intrări multiple.</w:t>
            </w:r>
          </w:p>
        </w:tc>
        <w:tc>
          <w:tcPr>
            <w:tcW w:w="905" w:type="dxa"/>
            <w:tcBorders>
              <w:top w:val="single" w:sz="4" w:space="0" w:color="auto"/>
              <w:left w:val="single" w:sz="4" w:space="0" w:color="auto"/>
              <w:bottom w:val="single" w:sz="4" w:space="0" w:color="auto"/>
              <w:right w:val="single" w:sz="4" w:space="0" w:color="auto"/>
            </w:tcBorders>
          </w:tcPr>
          <w:p w14:paraId="38B87FF3" w14:textId="77777777" w:rsidR="00495B21" w:rsidRPr="00547172" w:rsidRDefault="00495B21" w:rsidP="00495B21">
            <w:pPr>
              <w:ind w:left="-108" w:firstLine="0"/>
              <w:rPr>
                <w:sz w:val="16"/>
                <w:szCs w:val="16"/>
                <w:shd w:val="clear" w:color="auto" w:fill="FFFFFF"/>
                <w:lang w:val="ro-MD"/>
              </w:rPr>
            </w:pPr>
          </w:p>
          <w:p w14:paraId="095D209D" w14:textId="55DB7AD4" w:rsidR="002547D6" w:rsidRPr="00547172" w:rsidRDefault="002547D6" w:rsidP="00E739DE">
            <w:pPr>
              <w:ind w:firstLine="0"/>
              <w:rPr>
                <w:sz w:val="16"/>
                <w:szCs w:val="16"/>
                <w:shd w:val="clear" w:color="auto" w:fill="FFFFFF"/>
                <w:lang w:val="ro-MD"/>
              </w:rPr>
            </w:pPr>
            <w:r w:rsidRPr="00547172">
              <w:rPr>
                <w:sz w:val="16"/>
                <w:szCs w:val="16"/>
                <w:shd w:val="clear" w:color="auto" w:fill="FFFFFF"/>
                <w:lang w:val="ro-MD"/>
              </w:rPr>
              <w:t xml:space="preserve">Parțial compatibil </w:t>
            </w:r>
          </w:p>
          <w:p w14:paraId="2FC5EAB1" w14:textId="47895A63" w:rsidR="00495B21" w:rsidRPr="00547172" w:rsidRDefault="00495B21" w:rsidP="00495B21">
            <w:pPr>
              <w:ind w:left="-108" w:firstLine="0"/>
              <w:rPr>
                <w:sz w:val="16"/>
                <w:szCs w:val="16"/>
                <w:shd w:val="clear" w:color="auto" w:fill="FFFFFF"/>
                <w:lang w:val="ro-MD"/>
              </w:rPr>
            </w:pPr>
          </w:p>
        </w:tc>
        <w:tc>
          <w:tcPr>
            <w:tcW w:w="1417" w:type="dxa"/>
            <w:tcBorders>
              <w:top w:val="single" w:sz="4" w:space="0" w:color="auto"/>
              <w:left w:val="single" w:sz="4" w:space="0" w:color="auto"/>
              <w:bottom w:val="single" w:sz="4" w:space="0" w:color="auto"/>
              <w:right w:val="single" w:sz="4" w:space="0" w:color="auto"/>
            </w:tcBorders>
          </w:tcPr>
          <w:p w14:paraId="17AB9030" w14:textId="77777777" w:rsidR="00E739DE" w:rsidRPr="00547172" w:rsidRDefault="00E739DE" w:rsidP="00495B21">
            <w:pPr>
              <w:ind w:firstLine="0"/>
              <w:rPr>
                <w:bCs/>
                <w:sz w:val="16"/>
                <w:szCs w:val="16"/>
                <w:shd w:val="clear" w:color="auto" w:fill="FFFFFF"/>
                <w:lang w:val="ro-MD"/>
              </w:rPr>
            </w:pPr>
          </w:p>
          <w:p w14:paraId="56C953D4" w14:textId="6BDF0257" w:rsidR="00495B21" w:rsidRPr="00547172" w:rsidRDefault="002547D6" w:rsidP="00495B21">
            <w:pPr>
              <w:ind w:firstLine="0"/>
              <w:rPr>
                <w:bCs/>
                <w:sz w:val="16"/>
                <w:szCs w:val="16"/>
                <w:shd w:val="clear" w:color="auto" w:fill="FFFFFF"/>
                <w:lang w:val="ro-MD"/>
              </w:rPr>
            </w:pPr>
            <w:r w:rsidRPr="00547172">
              <w:rPr>
                <w:bCs/>
                <w:sz w:val="16"/>
                <w:szCs w:val="16"/>
                <w:shd w:val="clear" w:color="auto" w:fill="FFFFFF"/>
                <w:lang w:val="ro-MD"/>
              </w:rPr>
              <w:t xml:space="preserve">Există legislație în vigoare care îndeplinește scopul, dar necesită </w:t>
            </w:r>
            <w:r w:rsidR="00F1477A" w:rsidRPr="00547172">
              <w:rPr>
                <w:bCs/>
                <w:sz w:val="16"/>
                <w:szCs w:val="16"/>
                <w:shd w:val="clear" w:color="auto" w:fill="FFFFFF"/>
                <w:lang w:val="ro-MD"/>
              </w:rPr>
              <w:t xml:space="preserve">condiții tehnice de implementare. </w:t>
            </w:r>
          </w:p>
        </w:tc>
      </w:tr>
      <w:tr w:rsidR="00495B21" w:rsidRPr="00547172" w14:paraId="6613AF93" w14:textId="77777777" w:rsidTr="0005030F">
        <w:tc>
          <w:tcPr>
            <w:tcW w:w="5025" w:type="dxa"/>
            <w:tcBorders>
              <w:top w:val="single" w:sz="4" w:space="0" w:color="auto"/>
              <w:left w:val="single" w:sz="4" w:space="0" w:color="auto"/>
              <w:bottom w:val="single" w:sz="4" w:space="0" w:color="auto"/>
              <w:right w:val="single" w:sz="4" w:space="0" w:color="auto"/>
            </w:tcBorders>
          </w:tcPr>
          <w:p w14:paraId="6C68BDC9" w14:textId="1E7BBF04" w:rsidR="00495B21" w:rsidRPr="00547172" w:rsidRDefault="00495B21" w:rsidP="00495B21">
            <w:pPr>
              <w:tabs>
                <w:tab w:val="left" w:pos="279"/>
              </w:tabs>
              <w:ind w:firstLine="0"/>
              <w:rPr>
                <w:sz w:val="24"/>
                <w:szCs w:val="24"/>
                <w:highlight w:val="green"/>
                <w:lang w:val="ro-MD"/>
              </w:rPr>
            </w:pPr>
            <w:r w:rsidRPr="00547172">
              <w:rPr>
                <w:sz w:val="24"/>
                <w:szCs w:val="24"/>
                <w:lang w:val="ro-MD"/>
              </w:rPr>
              <w:t>(2a) Prin derogare de la alineatul (2), perioada de valabilitate a vizei eliberate poate fi scurtată în cazuri individuale, dacă există îndoieli întemeiate cu privire la îndeplinirea condițiilor de intrare pe durata întregii perioade.</w:t>
            </w:r>
          </w:p>
          <w:p w14:paraId="1D738043" w14:textId="77777777" w:rsidR="00495B21" w:rsidRPr="00547172" w:rsidRDefault="00495B21" w:rsidP="00495B21">
            <w:pPr>
              <w:tabs>
                <w:tab w:val="left" w:pos="279"/>
              </w:tabs>
              <w:ind w:hanging="31"/>
              <w:rPr>
                <w:b/>
                <w:sz w:val="24"/>
                <w:szCs w:val="24"/>
                <w:highlight w:val="yellow"/>
                <w:lang w:val="ro-MD"/>
              </w:rPr>
            </w:pPr>
          </w:p>
        </w:tc>
        <w:tc>
          <w:tcPr>
            <w:tcW w:w="6891" w:type="dxa"/>
            <w:tcBorders>
              <w:top w:val="single" w:sz="4" w:space="0" w:color="auto"/>
              <w:left w:val="single" w:sz="4" w:space="0" w:color="auto"/>
              <w:bottom w:val="single" w:sz="4" w:space="0" w:color="auto"/>
              <w:right w:val="single" w:sz="4" w:space="0" w:color="auto"/>
            </w:tcBorders>
          </w:tcPr>
          <w:p w14:paraId="37DC66C1" w14:textId="5FFE456B" w:rsidR="00495B21" w:rsidRPr="005F09FD" w:rsidRDefault="00495B21" w:rsidP="00495B21">
            <w:pPr>
              <w:tabs>
                <w:tab w:val="left" w:pos="279"/>
              </w:tabs>
              <w:ind w:firstLine="0"/>
              <w:rPr>
                <w:b/>
                <w:bCs/>
                <w:color w:val="000000" w:themeColor="text1"/>
                <w:sz w:val="24"/>
                <w:szCs w:val="24"/>
                <w:highlight w:val="green"/>
                <w:lang w:val="ro-MD"/>
              </w:rPr>
            </w:pPr>
            <w:r w:rsidRPr="005F09FD">
              <w:rPr>
                <w:b/>
                <w:bCs/>
                <w:color w:val="000000" w:themeColor="text1"/>
                <w:sz w:val="24"/>
                <w:szCs w:val="24"/>
                <w:lang w:val="ro-MD"/>
              </w:rPr>
              <w:t>96¹ Perioada de valabilitate a vizei eliberate poate fi scurtată în cazuri individuale, dacă există îndoieli întemeiate cu privire la îndeplinirea condițiilor de intrare pe durata întregii perioade.</w:t>
            </w:r>
          </w:p>
          <w:p w14:paraId="730C5231" w14:textId="3FE32C9A" w:rsidR="00495B21" w:rsidRPr="00547172" w:rsidRDefault="00495B21" w:rsidP="00495B21">
            <w:pPr>
              <w:shd w:val="clear" w:color="auto" w:fill="FFFFFF"/>
              <w:ind w:firstLine="0"/>
              <w:rPr>
                <w:b/>
                <w:bCs/>
                <w:sz w:val="24"/>
                <w:szCs w:val="24"/>
                <w:shd w:val="clear" w:color="auto" w:fill="FFFFFF"/>
                <w:lang w:val="ro-MD"/>
              </w:rPr>
            </w:pPr>
          </w:p>
        </w:tc>
        <w:tc>
          <w:tcPr>
            <w:tcW w:w="905" w:type="dxa"/>
            <w:tcBorders>
              <w:top w:val="single" w:sz="4" w:space="0" w:color="auto"/>
              <w:left w:val="single" w:sz="4" w:space="0" w:color="auto"/>
              <w:bottom w:val="single" w:sz="4" w:space="0" w:color="auto"/>
              <w:right w:val="single" w:sz="4" w:space="0" w:color="auto"/>
            </w:tcBorders>
          </w:tcPr>
          <w:p w14:paraId="3ABA296C" w14:textId="26120D36" w:rsidR="00495B21" w:rsidRPr="00547172" w:rsidRDefault="00495B21" w:rsidP="00495B21">
            <w:pPr>
              <w:ind w:left="-108" w:firstLine="0"/>
              <w:rPr>
                <w:bCs/>
                <w:sz w:val="16"/>
                <w:szCs w:val="16"/>
                <w:lang w:val="ro-MD"/>
              </w:rPr>
            </w:pPr>
            <w:r w:rsidRPr="00547172">
              <w:rPr>
                <w:bCs/>
                <w:sz w:val="16"/>
                <w:szCs w:val="16"/>
                <w:lang w:val="ro-MD"/>
              </w:rPr>
              <w:t>Compatibil</w:t>
            </w:r>
          </w:p>
        </w:tc>
        <w:tc>
          <w:tcPr>
            <w:tcW w:w="1417" w:type="dxa"/>
            <w:tcBorders>
              <w:top w:val="single" w:sz="4" w:space="0" w:color="auto"/>
              <w:left w:val="single" w:sz="4" w:space="0" w:color="auto"/>
              <w:bottom w:val="single" w:sz="4" w:space="0" w:color="auto"/>
              <w:right w:val="single" w:sz="4" w:space="0" w:color="auto"/>
            </w:tcBorders>
          </w:tcPr>
          <w:p w14:paraId="12D3E563" w14:textId="77777777" w:rsidR="00495B21" w:rsidRPr="00547172" w:rsidRDefault="00495B21" w:rsidP="00495B21">
            <w:pPr>
              <w:ind w:firstLine="0"/>
              <w:rPr>
                <w:bCs/>
                <w:sz w:val="16"/>
                <w:szCs w:val="16"/>
                <w:lang w:val="ro-MD"/>
              </w:rPr>
            </w:pPr>
          </w:p>
        </w:tc>
      </w:tr>
      <w:tr w:rsidR="00495B21" w:rsidRPr="00547172" w14:paraId="25C1755C" w14:textId="77777777" w:rsidTr="0005030F">
        <w:tc>
          <w:tcPr>
            <w:tcW w:w="5025" w:type="dxa"/>
            <w:tcBorders>
              <w:top w:val="single" w:sz="4" w:space="0" w:color="auto"/>
              <w:left w:val="single" w:sz="4" w:space="0" w:color="auto"/>
              <w:bottom w:val="single" w:sz="4" w:space="0" w:color="auto"/>
              <w:right w:val="single" w:sz="4" w:space="0" w:color="auto"/>
            </w:tcBorders>
          </w:tcPr>
          <w:p w14:paraId="267AF076" w14:textId="681D6288" w:rsidR="00495B21" w:rsidRPr="00547172" w:rsidRDefault="00495B21" w:rsidP="00495B21">
            <w:pPr>
              <w:tabs>
                <w:tab w:val="left" w:pos="279"/>
              </w:tabs>
              <w:ind w:firstLine="0"/>
              <w:rPr>
                <w:sz w:val="24"/>
                <w:szCs w:val="24"/>
                <w:highlight w:val="green"/>
                <w:lang w:val="ro-MD"/>
              </w:rPr>
            </w:pPr>
            <w:r w:rsidRPr="00547172">
              <w:rPr>
                <w:sz w:val="24"/>
                <w:szCs w:val="24"/>
                <w:lang w:val="ro-MD"/>
              </w:rPr>
              <w:t xml:space="preserve">(2b) Prin derogare de la alineatul (2), consulatele evaluează în cadrul cooperării locale Schengen, dacă este necesar ca normele privind eliberarea </w:t>
            </w:r>
            <w:r w:rsidRPr="00547172">
              <w:rPr>
                <w:sz w:val="24"/>
                <w:szCs w:val="24"/>
                <w:lang w:val="ro-MD"/>
              </w:rPr>
              <w:lastRenderedPageBreak/>
              <w:t xml:space="preserve">vizelor cu intrări multiple stabilite la alineatul (2) să fie adaptate pentru a se ține seama de circumstanțele locale și de riscurile în materie de migrație și securitate, în vederea adoptării unor norme mai favorabile sau mai restrictive în conformitate cu alineatul (2d). </w:t>
            </w:r>
          </w:p>
          <w:p w14:paraId="56AE995C" w14:textId="77777777" w:rsidR="00495B21" w:rsidRPr="00547172" w:rsidRDefault="00495B21" w:rsidP="00495B21">
            <w:pPr>
              <w:tabs>
                <w:tab w:val="left" w:pos="279"/>
              </w:tabs>
              <w:ind w:hanging="31"/>
              <w:rPr>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033E44A1" w14:textId="77777777" w:rsidR="00495B21" w:rsidRPr="00547172" w:rsidRDefault="00495B21" w:rsidP="007C1D86">
            <w:pPr>
              <w:shd w:val="clear" w:color="auto" w:fill="FFFFFF"/>
              <w:ind w:firstLine="0"/>
              <w:rPr>
                <w:b/>
                <w:bCs/>
                <w:sz w:val="24"/>
                <w:szCs w:val="24"/>
                <w:shd w:val="clear" w:color="auto" w:fill="FFFFFF"/>
                <w:lang w:val="ro-MD"/>
              </w:rPr>
            </w:pPr>
          </w:p>
        </w:tc>
        <w:tc>
          <w:tcPr>
            <w:tcW w:w="905" w:type="dxa"/>
            <w:tcBorders>
              <w:top w:val="single" w:sz="4" w:space="0" w:color="auto"/>
              <w:left w:val="single" w:sz="4" w:space="0" w:color="auto"/>
              <w:bottom w:val="single" w:sz="4" w:space="0" w:color="auto"/>
              <w:right w:val="single" w:sz="4" w:space="0" w:color="auto"/>
            </w:tcBorders>
          </w:tcPr>
          <w:p w14:paraId="06DB7EAD" w14:textId="3DF48FD8" w:rsidR="00495B21" w:rsidRPr="00547172" w:rsidRDefault="00495B21" w:rsidP="00495B21">
            <w:pPr>
              <w:ind w:left="-108" w:firstLine="0"/>
              <w:rPr>
                <w:bCs/>
                <w:sz w:val="16"/>
                <w:szCs w:val="16"/>
                <w:lang w:val="ro-MD"/>
              </w:rPr>
            </w:pPr>
            <w:r w:rsidRPr="00547172">
              <w:rPr>
                <w:bCs/>
                <w:sz w:val="16"/>
                <w:szCs w:val="16"/>
                <w:lang w:val="ro-MD"/>
              </w:rPr>
              <w:t xml:space="preserve">Prevederi UE neaplicabile </w:t>
            </w:r>
          </w:p>
        </w:tc>
        <w:tc>
          <w:tcPr>
            <w:tcW w:w="1417" w:type="dxa"/>
            <w:tcBorders>
              <w:top w:val="single" w:sz="4" w:space="0" w:color="auto"/>
              <w:left w:val="single" w:sz="4" w:space="0" w:color="auto"/>
              <w:bottom w:val="single" w:sz="4" w:space="0" w:color="auto"/>
              <w:right w:val="single" w:sz="4" w:space="0" w:color="auto"/>
            </w:tcBorders>
          </w:tcPr>
          <w:p w14:paraId="2D977071" w14:textId="35FE9913" w:rsidR="00297731" w:rsidRPr="00547172" w:rsidRDefault="00297731" w:rsidP="00297731">
            <w:pPr>
              <w:ind w:firstLine="0"/>
              <w:rPr>
                <w:sz w:val="16"/>
                <w:szCs w:val="16"/>
                <w:lang w:val="ro-MD"/>
              </w:rPr>
            </w:pPr>
            <w:r w:rsidRPr="00547172">
              <w:rPr>
                <w:sz w:val="16"/>
                <w:szCs w:val="16"/>
                <w:lang w:val="ro-MD"/>
              </w:rPr>
              <w:t>Clauză care vizează doar statele membre</w:t>
            </w:r>
          </w:p>
        </w:tc>
      </w:tr>
      <w:tr w:rsidR="00495B21" w:rsidRPr="00547172" w14:paraId="14048A23" w14:textId="77777777" w:rsidTr="0005030F">
        <w:tc>
          <w:tcPr>
            <w:tcW w:w="5025" w:type="dxa"/>
            <w:tcBorders>
              <w:top w:val="single" w:sz="4" w:space="0" w:color="auto"/>
              <w:left w:val="single" w:sz="4" w:space="0" w:color="auto"/>
              <w:bottom w:val="single" w:sz="4" w:space="0" w:color="auto"/>
              <w:right w:val="single" w:sz="4" w:space="0" w:color="auto"/>
            </w:tcBorders>
          </w:tcPr>
          <w:p w14:paraId="7FEDE71D" w14:textId="004F843C" w:rsidR="00495B21" w:rsidRPr="00547172" w:rsidRDefault="00495B21" w:rsidP="00495B21">
            <w:pPr>
              <w:tabs>
                <w:tab w:val="left" w:pos="279"/>
              </w:tabs>
              <w:ind w:firstLine="0"/>
              <w:rPr>
                <w:sz w:val="24"/>
                <w:szCs w:val="24"/>
                <w:highlight w:val="green"/>
                <w:lang w:val="ro-MD"/>
              </w:rPr>
            </w:pPr>
            <w:r w:rsidRPr="00547172">
              <w:rPr>
                <w:sz w:val="24"/>
                <w:szCs w:val="24"/>
                <w:lang w:val="ro-MD"/>
              </w:rPr>
              <w:t>(2c)</w:t>
            </w:r>
            <w:r w:rsidR="003E390C" w:rsidRPr="00547172">
              <w:rPr>
                <w:sz w:val="24"/>
                <w:szCs w:val="24"/>
                <w:lang w:val="ro-MD"/>
              </w:rPr>
              <w:t xml:space="preserve"> </w:t>
            </w:r>
            <w:r w:rsidRPr="00547172">
              <w:rPr>
                <w:sz w:val="24"/>
                <w:szCs w:val="24"/>
                <w:lang w:val="ro-MD"/>
              </w:rPr>
              <w:t xml:space="preserve">Fără a se aduce atingere alineatului (2), solicitanților care dovedesc necesitatea sau își justifică intenția de a călători frecvent sau cu regularitate li se poate elibera o viză cu intrări multiple cu o perioadă de valabilitate de până la cinci ani, cu condiția ca respectivii solicitanți să facă dovada integrității lor și a faptului că sunt persoane de încredere, în special a utilizării legale a vizelor anterioare, a situației lor economice în țara de origine și a intenției lor reale de a părăsi teritoriul statelor membre înainte de expirarea vizei solicitate. </w:t>
            </w:r>
          </w:p>
          <w:p w14:paraId="7DC7C31C" w14:textId="77777777" w:rsidR="00495B21" w:rsidRPr="00547172" w:rsidRDefault="00495B21" w:rsidP="00495B21">
            <w:pPr>
              <w:tabs>
                <w:tab w:val="left" w:pos="279"/>
              </w:tabs>
              <w:ind w:firstLine="0"/>
              <w:rPr>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5D7FAF87" w14:textId="77777777" w:rsidR="00495B21" w:rsidRPr="00547172" w:rsidRDefault="00495B21" w:rsidP="00495B21">
            <w:pPr>
              <w:shd w:val="clear" w:color="auto" w:fill="FFFFFF"/>
              <w:ind w:firstLine="0"/>
              <w:rPr>
                <w:sz w:val="24"/>
                <w:szCs w:val="24"/>
                <w:shd w:val="clear" w:color="auto" w:fill="FFFFFF"/>
                <w:lang w:val="ro-MD"/>
              </w:rPr>
            </w:pPr>
            <w:r w:rsidRPr="00547172">
              <w:rPr>
                <w:sz w:val="24"/>
                <w:szCs w:val="24"/>
                <w:shd w:val="clear" w:color="auto" w:fill="FFFFFF"/>
                <w:lang w:val="ro-MD"/>
              </w:rPr>
              <w:t>98. Vizele cu intrări multiple se eliberează atunci cînd sînt îndeplinite următoarele condiţii:</w:t>
            </w:r>
          </w:p>
          <w:p w14:paraId="067DC269" w14:textId="77777777" w:rsidR="00495B21" w:rsidRPr="00547172" w:rsidRDefault="00495B21" w:rsidP="00495B21">
            <w:pPr>
              <w:shd w:val="clear" w:color="auto" w:fill="FFFFFF"/>
              <w:ind w:firstLine="0"/>
              <w:rPr>
                <w:sz w:val="24"/>
                <w:szCs w:val="24"/>
                <w:shd w:val="clear" w:color="auto" w:fill="FFFFFF"/>
                <w:lang w:val="ro-MD"/>
              </w:rPr>
            </w:pPr>
          </w:p>
          <w:p w14:paraId="2197ECFF" w14:textId="77777777" w:rsidR="00495B21" w:rsidRPr="00547172" w:rsidRDefault="00495B21" w:rsidP="00495B21">
            <w:pPr>
              <w:shd w:val="clear" w:color="auto" w:fill="FFFFFF"/>
              <w:ind w:firstLine="0"/>
              <w:rPr>
                <w:sz w:val="24"/>
                <w:szCs w:val="24"/>
                <w:shd w:val="clear" w:color="auto" w:fill="FFFFFF"/>
                <w:lang w:val="ro-MD"/>
              </w:rPr>
            </w:pPr>
            <w:r w:rsidRPr="00547172">
              <w:rPr>
                <w:sz w:val="24"/>
                <w:szCs w:val="24"/>
                <w:shd w:val="clear" w:color="auto" w:fill="FFFFFF"/>
                <w:lang w:val="ro-MD"/>
              </w:rPr>
              <w:t>1) solicitantul dovedeşte necesitatea sau justifică intenţia de a călători frecvent şi/sau periodic, în special în virtutea situaţiei sale profesionale sau familiale, cum este cazul oamenilor de afaceri, al funcţionarilor care au contacte oficiale periodice cu instituţiile de stat din Republica Moldova, al reprezentanţilor organizaţiilor societăţii civile care călătoresc în scopul formării educaţionale sau pentru a participa la seminare şi conferinţe, al membrilor de familie a unor cetăţeni ai Republicii Moldova, al membrilor de familie a unor cetăţeni ai unor ţări terţe cu reşedinţa legală în Republica Moldova şi al navigatorilor; şi</w:t>
            </w:r>
          </w:p>
          <w:p w14:paraId="5C6BA49D" w14:textId="77777777" w:rsidR="00495B21" w:rsidRPr="00547172" w:rsidRDefault="00495B21" w:rsidP="00495B21">
            <w:pPr>
              <w:shd w:val="clear" w:color="auto" w:fill="FFFFFF"/>
              <w:ind w:firstLine="0"/>
              <w:rPr>
                <w:sz w:val="24"/>
                <w:szCs w:val="24"/>
                <w:shd w:val="clear" w:color="auto" w:fill="FFFFFF"/>
                <w:lang w:val="ro-MD"/>
              </w:rPr>
            </w:pPr>
            <w:r w:rsidRPr="00547172">
              <w:rPr>
                <w:sz w:val="24"/>
                <w:szCs w:val="24"/>
                <w:shd w:val="clear" w:color="auto" w:fill="FFFFFF"/>
                <w:lang w:val="ro-MD"/>
              </w:rPr>
              <w:t>2) solicitantul îşi dovedeşte integritatea şi gradul de încredere care i se poate acorda, în special în ceea ce priveşte respectarea legislaţiei privind vizele eliberate anterior, situaţia sa economică în ţara de origine şi intenţia veridică de a părăsi teritoriul Republicii Moldova înainte de expirarea vizei pe care o solicită.</w:t>
            </w:r>
          </w:p>
          <w:p w14:paraId="73951177" w14:textId="77777777" w:rsidR="00495B21" w:rsidRPr="00547172" w:rsidRDefault="00495B21" w:rsidP="00495B21">
            <w:pPr>
              <w:shd w:val="clear" w:color="auto" w:fill="FFFFFF"/>
              <w:ind w:firstLine="540"/>
              <w:rPr>
                <w:b/>
                <w:bCs/>
                <w:sz w:val="24"/>
                <w:szCs w:val="24"/>
                <w:shd w:val="clear" w:color="auto" w:fill="FFFFFF"/>
                <w:lang w:val="ro-MD"/>
              </w:rPr>
            </w:pPr>
          </w:p>
        </w:tc>
        <w:tc>
          <w:tcPr>
            <w:tcW w:w="905" w:type="dxa"/>
            <w:tcBorders>
              <w:top w:val="single" w:sz="4" w:space="0" w:color="auto"/>
              <w:left w:val="single" w:sz="4" w:space="0" w:color="auto"/>
              <w:bottom w:val="single" w:sz="4" w:space="0" w:color="auto"/>
              <w:right w:val="single" w:sz="4" w:space="0" w:color="auto"/>
            </w:tcBorders>
          </w:tcPr>
          <w:p w14:paraId="38CBEBA8" w14:textId="169D0013" w:rsidR="00495B21" w:rsidRPr="00547172" w:rsidRDefault="00495B21" w:rsidP="00495B21">
            <w:pPr>
              <w:ind w:left="-108" w:firstLine="0"/>
              <w:rPr>
                <w:bCs/>
                <w:sz w:val="16"/>
                <w:szCs w:val="16"/>
                <w:lang w:val="ro-MD"/>
              </w:rPr>
            </w:pPr>
            <w:r w:rsidRPr="00547172">
              <w:rPr>
                <w:bCs/>
                <w:sz w:val="16"/>
                <w:szCs w:val="16"/>
                <w:lang w:val="ro-MD"/>
              </w:rPr>
              <w:t>Compatibil</w:t>
            </w:r>
          </w:p>
        </w:tc>
        <w:tc>
          <w:tcPr>
            <w:tcW w:w="1417" w:type="dxa"/>
            <w:tcBorders>
              <w:top w:val="single" w:sz="4" w:space="0" w:color="auto"/>
              <w:left w:val="single" w:sz="4" w:space="0" w:color="auto"/>
              <w:bottom w:val="single" w:sz="4" w:space="0" w:color="auto"/>
              <w:right w:val="single" w:sz="4" w:space="0" w:color="auto"/>
            </w:tcBorders>
          </w:tcPr>
          <w:p w14:paraId="021C5564" w14:textId="6F54889C" w:rsidR="00495B21" w:rsidRPr="00547172" w:rsidRDefault="001309CD" w:rsidP="00495B21">
            <w:pPr>
              <w:ind w:firstLine="0"/>
              <w:rPr>
                <w:bCs/>
                <w:sz w:val="16"/>
                <w:szCs w:val="16"/>
                <w:lang w:val="ro-MD"/>
              </w:rPr>
            </w:pPr>
            <w:r w:rsidRPr="00547172">
              <w:rPr>
                <w:bCs/>
                <w:sz w:val="16"/>
                <w:szCs w:val="16"/>
                <w:lang w:val="ro-MD"/>
              </w:rPr>
              <w:t>Prevederi transpuse anterior în Hotărârea de Guvern nr. 50/2013 pentru aprobarea Regulamentului cu privire la eliberarea vizelor</w:t>
            </w:r>
          </w:p>
        </w:tc>
      </w:tr>
      <w:tr w:rsidR="00495B21" w:rsidRPr="00547172" w14:paraId="6DFF9F8C" w14:textId="77777777" w:rsidTr="0005030F">
        <w:tc>
          <w:tcPr>
            <w:tcW w:w="5025" w:type="dxa"/>
            <w:tcBorders>
              <w:top w:val="single" w:sz="4" w:space="0" w:color="auto"/>
              <w:left w:val="single" w:sz="4" w:space="0" w:color="auto"/>
              <w:bottom w:val="single" w:sz="4" w:space="0" w:color="auto"/>
              <w:right w:val="single" w:sz="4" w:space="0" w:color="auto"/>
            </w:tcBorders>
          </w:tcPr>
          <w:p w14:paraId="271BBC65" w14:textId="1F3FC716" w:rsidR="00495B21" w:rsidRPr="00547172" w:rsidRDefault="00495B21" w:rsidP="00495B21">
            <w:pPr>
              <w:tabs>
                <w:tab w:val="left" w:pos="279"/>
              </w:tabs>
              <w:ind w:hanging="31"/>
              <w:rPr>
                <w:sz w:val="24"/>
                <w:szCs w:val="24"/>
                <w:highlight w:val="green"/>
                <w:lang w:val="ro-MD"/>
              </w:rPr>
            </w:pPr>
            <w:r w:rsidRPr="00547172">
              <w:rPr>
                <w:sz w:val="24"/>
                <w:szCs w:val="24"/>
                <w:lang w:val="ro-MD"/>
              </w:rPr>
              <w:t xml:space="preserve">(2d) În cazul în care este necesar, pe baza evaluării menționate la alineatul (2b) din prezentul articol, Comisia adoptă, prin intermediul unor acte de punere în aplicare, normele privind condițiile de eliberare a vizelor cu intrări multiple prevăzute la alineatul (2) din prezentul articol, care trebuie să fie aplicate în fiecare jurisdicție pentru a se ține </w:t>
            </w:r>
            <w:r w:rsidRPr="00547172">
              <w:rPr>
                <w:sz w:val="24"/>
                <w:szCs w:val="24"/>
                <w:lang w:val="ro-MD"/>
              </w:rPr>
              <w:lastRenderedPageBreak/>
              <w:t>seama de circumstanțele locale, de riscurile în materie de migrație și securitate și de relația globală a Uniunii cu țara terță în cauză. Aceste acte de punere în aplicare se adoptă în conformitate cu procedura de examinare menționată la articolul 52 alineatul (2).</w:t>
            </w:r>
          </w:p>
          <w:p w14:paraId="36509530" w14:textId="77777777" w:rsidR="00495B21" w:rsidRPr="00547172" w:rsidRDefault="00495B21" w:rsidP="00495B21">
            <w:pPr>
              <w:tabs>
                <w:tab w:val="left" w:pos="279"/>
              </w:tabs>
              <w:ind w:hanging="31"/>
              <w:rPr>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4C7825D5" w14:textId="77777777" w:rsidR="00495B21" w:rsidRPr="00547172" w:rsidRDefault="00495B21" w:rsidP="00495B21">
            <w:pPr>
              <w:shd w:val="clear" w:color="auto" w:fill="FFFFFF"/>
              <w:ind w:firstLine="0"/>
              <w:rPr>
                <w:b/>
                <w:bCs/>
                <w:sz w:val="24"/>
                <w:szCs w:val="24"/>
                <w:shd w:val="clear" w:color="auto" w:fill="FFFFFF"/>
                <w:lang w:val="ro-MD"/>
              </w:rPr>
            </w:pPr>
          </w:p>
        </w:tc>
        <w:tc>
          <w:tcPr>
            <w:tcW w:w="905" w:type="dxa"/>
            <w:tcBorders>
              <w:top w:val="single" w:sz="4" w:space="0" w:color="auto"/>
              <w:left w:val="single" w:sz="4" w:space="0" w:color="auto"/>
              <w:bottom w:val="single" w:sz="4" w:space="0" w:color="auto"/>
              <w:right w:val="single" w:sz="4" w:space="0" w:color="auto"/>
            </w:tcBorders>
          </w:tcPr>
          <w:p w14:paraId="38503C96" w14:textId="40997F3C" w:rsidR="00495B21" w:rsidRPr="00547172" w:rsidRDefault="00495B21" w:rsidP="00495B21">
            <w:pPr>
              <w:ind w:left="-108" w:firstLine="0"/>
              <w:rPr>
                <w:bCs/>
                <w:sz w:val="16"/>
                <w:szCs w:val="16"/>
                <w:lang w:val="ro-MD"/>
              </w:rPr>
            </w:pPr>
            <w:r w:rsidRPr="00547172">
              <w:rPr>
                <w:bCs/>
                <w:sz w:val="16"/>
                <w:szCs w:val="16"/>
                <w:lang w:val="ro-MD"/>
              </w:rPr>
              <w:t xml:space="preserve">Prevederi UE neaplicabile </w:t>
            </w:r>
          </w:p>
        </w:tc>
        <w:tc>
          <w:tcPr>
            <w:tcW w:w="1417" w:type="dxa"/>
            <w:tcBorders>
              <w:top w:val="single" w:sz="4" w:space="0" w:color="auto"/>
              <w:left w:val="single" w:sz="4" w:space="0" w:color="auto"/>
              <w:bottom w:val="single" w:sz="4" w:space="0" w:color="auto"/>
              <w:right w:val="single" w:sz="4" w:space="0" w:color="auto"/>
            </w:tcBorders>
          </w:tcPr>
          <w:p w14:paraId="79312905" w14:textId="125B0FB8" w:rsidR="00495B21" w:rsidRPr="00547172" w:rsidRDefault="00B84631" w:rsidP="00495B21">
            <w:pPr>
              <w:ind w:firstLine="0"/>
              <w:rPr>
                <w:bCs/>
                <w:sz w:val="16"/>
                <w:szCs w:val="16"/>
                <w:lang w:val="ro-MD"/>
              </w:rPr>
            </w:pPr>
            <w:r w:rsidRPr="00547172">
              <w:rPr>
                <w:bCs/>
                <w:sz w:val="16"/>
                <w:szCs w:val="16"/>
                <w:lang w:val="ro-MD"/>
              </w:rPr>
              <w:t>Clauză care vizează doar statele membre</w:t>
            </w:r>
          </w:p>
        </w:tc>
      </w:tr>
      <w:tr w:rsidR="00495B21" w:rsidRPr="00547172" w14:paraId="3DEE9669" w14:textId="77777777" w:rsidTr="0005030F">
        <w:tc>
          <w:tcPr>
            <w:tcW w:w="5025" w:type="dxa"/>
            <w:tcBorders>
              <w:top w:val="single" w:sz="4" w:space="0" w:color="auto"/>
              <w:left w:val="single" w:sz="4" w:space="0" w:color="auto"/>
              <w:bottom w:val="single" w:sz="4" w:space="0" w:color="auto"/>
              <w:right w:val="single" w:sz="4" w:space="0" w:color="auto"/>
            </w:tcBorders>
          </w:tcPr>
          <w:p w14:paraId="4D74C9B3" w14:textId="0BAEEBAE" w:rsidR="00495B21" w:rsidRPr="00547172" w:rsidRDefault="00495B21" w:rsidP="00495B21">
            <w:pPr>
              <w:tabs>
                <w:tab w:val="left" w:pos="279"/>
              </w:tabs>
              <w:ind w:hanging="31"/>
              <w:rPr>
                <w:sz w:val="24"/>
                <w:szCs w:val="24"/>
                <w:lang w:val="ro-MD"/>
              </w:rPr>
            </w:pPr>
            <w:r w:rsidRPr="00547172">
              <w:rPr>
                <w:sz w:val="24"/>
                <w:szCs w:val="24"/>
                <w:lang w:val="ro-MD"/>
              </w:rPr>
              <w:t>(3) De îndată ce a fost adoptată o decizie de eliberare a unei vize, se introduc în VIS datele specificate la articolul 10 alineatul (1) din Regulamentul VIS.</w:t>
            </w:r>
          </w:p>
        </w:tc>
        <w:tc>
          <w:tcPr>
            <w:tcW w:w="6891" w:type="dxa"/>
            <w:tcBorders>
              <w:top w:val="single" w:sz="4" w:space="0" w:color="auto"/>
              <w:left w:val="single" w:sz="4" w:space="0" w:color="auto"/>
              <w:bottom w:val="single" w:sz="4" w:space="0" w:color="auto"/>
              <w:right w:val="single" w:sz="4" w:space="0" w:color="auto"/>
            </w:tcBorders>
          </w:tcPr>
          <w:p w14:paraId="3412BE93" w14:textId="77777777" w:rsidR="00495B21" w:rsidRPr="00547172" w:rsidRDefault="00495B21" w:rsidP="00495B21">
            <w:pPr>
              <w:shd w:val="clear" w:color="auto" w:fill="FFFFFF" w:themeFill="background1"/>
              <w:ind w:firstLine="0"/>
              <w:rPr>
                <w:sz w:val="24"/>
                <w:szCs w:val="24"/>
                <w:lang w:val="ro-MD"/>
              </w:rPr>
            </w:pPr>
            <w:r w:rsidRPr="00547172">
              <w:rPr>
                <w:sz w:val="24"/>
                <w:szCs w:val="24"/>
                <w:lang w:val="ro-MD"/>
              </w:rPr>
              <w:t>pct. 134</w:t>
            </w:r>
          </w:p>
          <w:p w14:paraId="3CFA2A27" w14:textId="23EE7C20" w:rsidR="00495B21" w:rsidRPr="00547172" w:rsidRDefault="00495B21" w:rsidP="00495B21">
            <w:pPr>
              <w:shd w:val="clear" w:color="auto" w:fill="FFFFFF" w:themeFill="background1"/>
              <w:ind w:firstLine="0"/>
              <w:rPr>
                <w:sz w:val="24"/>
                <w:szCs w:val="24"/>
                <w:lang w:val="ro-MD"/>
              </w:rPr>
            </w:pPr>
            <w:r w:rsidRPr="00547172">
              <w:rPr>
                <w:sz w:val="24"/>
                <w:szCs w:val="24"/>
                <w:lang w:val="ro-MD"/>
              </w:rPr>
              <w:t>pct. 137</w:t>
            </w:r>
          </w:p>
          <w:p w14:paraId="642FE95E" w14:textId="77777777" w:rsidR="00495B21" w:rsidRPr="00547172" w:rsidRDefault="00495B21" w:rsidP="00495B21">
            <w:pPr>
              <w:shd w:val="clear" w:color="auto" w:fill="FFFFFF"/>
              <w:ind w:firstLine="0"/>
              <w:rPr>
                <w:sz w:val="24"/>
                <w:szCs w:val="24"/>
                <w:lang w:val="ro-MD"/>
              </w:rPr>
            </w:pPr>
            <w:r w:rsidRPr="00547172">
              <w:rPr>
                <w:sz w:val="24"/>
                <w:szCs w:val="24"/>
                <w:lang w:val="ro-MD"/>
              </w:rPr>
              <w:t>Imediat după adoptarea deciziei de eliberare a vizei, în Sistemul informaţional de gestionare a vizelor se introduc datele dosarului de viză.</w:t>
            </w:r>
          </w:p>
          <w:p w14:paraId="146AC427" w14:textId="1DD8F787" w:rsidR="00495B21" w:rsidRPr="00547172" w:rsidRDefault="00495B21" w:rsidP="00495B21">
            <w:pPr>
              <w:shd w:val="clear" w:color="auto" w:fill="FFFFFF"/>
              <w:ind w:firstLine="0"/>
              <w:rPr>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5EF3C3C3" w14:textId="4756F061" w:rsidR="00495B21" w:rsidRPr="00547172" w:rsidRDefault="00495B21" w:rsidP="00495B21">
            <w:pPr>
              <w:ind w:left="-108" w:firstLine="0"/>
              <w:rPr>
                <w:sz w:val="16"/>
                <w:szCs w:val="16"/>
                <w:lang w:val="ro-MD"/>
              </w:rPr>
            </w:pPr>
            <w:r w:rsidRPr="00547172">
              <w:rPr>
                <w:sz w:val="16"/>
                <w:szCs w:val="16"/>
                <w:lang w:val="ro-MD"/>
              </w:rPr>
              <w:t xml:space="preserve">Parțial compatibil </w:t>
            </w:r>
          </w:p>
        </w:tc>
        <w:tc>
          <w:tcPr>
            <w:tcW w:w="1417" w:type="dxa"/>
            <w:tcBorders>
              <w:top w:val="single" w:sz="4" w:space="0" w:color="auto"/>
              <w:left w:val="single" w:sz="4" w:space="0" w:color="auto"/>
              <w:bottom w:val="single" w:sz="4" w:space="0" w:color="auto"/>
              <w:right w:val="single" w:sz="4" w:space="0" w:color="auto"/>
            </w:tcBorders>
          </w:tcPr>
          <w:p w14:paraId="48AA0780" w14:textId="0CA11697" w:rsidR="00495B21" w:rsidRPr="00547172" w:rsidRDefault="00561589" w:rsidP="00495B21">
            <w:pPr>
              <w:ind w:firstLine="0"/>
              <w:rPr>
                <w:bCs/>
                <w:sz w:val="16"/>
                <w:szCs w:val="16"/>
                <w:lang w:val="ro-MD"/>
              </w:rPr>
            </w:pPr>
            <w:r w:rsidRPr="00547172">
              <w:rPr>
                <w:bCs/>
                <w:sz w:val="16"/>
                <w:szCs w:val="16"/>
                <w:lang w:val="ro-MD"/>
              </w:rPr>
              <w:t>Gradul de compatibilitate parțial este  condiționat de statutul actual al Republicii Moldova de stat non-membru.</w:t>
            </w:r>
          </w:p>
        </w:tc>
      </w:tr>
      <w:tr w:rsidR="00495B21" w:rsidRPr="00547172" w14:paraId="0994FDDB" w14:textId="77777777" w:rsidTr="0005030F">
        <w:tc>
          <w:tcPr>
            <w:tcW w:w="5025" w:type="dxa"/>
            <w:tcBorders>
              <w:top w:val="single" w:sz="4" w:space="0" w:color="auto"/>
              <w:left w:val="single" w:sz="4" w:space="0" w:color="auto"/>
              <w:bottom w:val="single" w:sz="4" w:space="0" w:color="auto"/>
              <w:right w:val="single" w:sz="4" w:space="0" w:color="auto"/>
            </w:tcBorders>
          </w:tcPr>
          <w:p w14:paraId="26BB3576" w14:textId="77777777" w:rsidR="00495B21" w:rsidRPr="00547172" w:rsidRDefault="00495B21" w:rsidP="00495B21">
            <w:pPr>
              <w:ind w:firstLine="0"/>
              <w:rPr>
                <w:b/>
                <w:sz w:val="24"/>
                <w:szCs w:val="24"/>
                <w:lang w:val="ro-MD"/>
              </w:rPr>
            </w:pPr>
            <w:r w:rsidRPr="00547172">
              <w:rPr>
                <w:b/>
                <w:sz w:val="24"/>
                <w:szCs w:val="24"/>
                <w:lang w:val="ro-MD"/>
              </w:rPr>
              <w:t>Articolul 25</w:t>
            </w:r>
          </w:p>
          <w:p w14:paraId="76FEC19C" w14:textId="77777777" w:rsidR="00495B21" w:rsidRPr="00547172" w:rsidRDefault="00495B21" w:rsidP="00495B21">
            <w:pPr>
              <w:ind w:firstLine="0"/>
              <w:rPr>
                <w:b/>
                <w:sz w:val="24"/>
                <w:szCs w:val="24"/>
                <w:lang w:val="ro-MD"/>
              </w:rPr>
            </w:pPr>
            <w:r w:rsidRPr="00547172">
              <w:rPr>
                <w:b/>
                <w:sz w:val="24"/>
                <w:szCs w:val="24"/>
                <w:lang w:val="ro-MD"/>
              </w:rPr>
              <w:t>Eliberarea vizei cu valabilitate teritorială limitată</w:t>
            </w:r>
          </w:p>
          <w:p w14:paraId="26568465" w14:textId="77777777" w:rsidR="00495B21" w:rsidRPr="00547172" w:rsidRDefault="00495B21" w:rsidP="00495B21">
            <w:pPr>
              <w:ind w:firstLine="0"/>
              <w:rPr>
                <w:b/>
                <w:sz w:val="24"/>
                <w:szCs w:val="24"/>
                <w:lang w:val="ro-MD"/>
              </w:rPr>
            </w:pPr>
          </w:p>
          <w:p w14:paraId="6021E0F2" w14:textId="50AB7014" w:rsidR="00495B21" w:rsidRPr="00547172" w:rsidRDefault="00495B21" w:rsidP="00495B21">
            <w:pPr>
              <w:ind w:firstLine="0"/>
              <w:rPr>
                <w:sz w:val="24"/>
                <w:szCs w:val="24"/>
                <w:lang w:val="ro-MD"/>
              </w:rPr>
            </w:pPr>
            <w:r w:rsidRPr="00547172">
              <w:rPr>
                <w:sz w:val="24"/>
                <w:szCs w:val="24"/>
                <w:lang w:val="ro-MD"/>
              </w:rPr>
              <w:t>(1) Vizele cu valabilitate teritorială limitată se eliberează în mod excepțional, în următoarele cazuri:</w:t>
            </w:r>
          </w:p>
          <w:p w14:paraId="0EBF7DFB" w14:textId="77777777" w:rsidR="00495B21" w:rsidRPr="00547172" w:rsidRDefault="00495B21" w:rsidP="00495B21">
            <w:pPr>
              <w:numPr>
                <w:ilvl w:val="0"/>
                <w:numId w:val="29"/>
              </w:numPr>
              <w:tabs>
                <w:tab w:val="left" w:pos="345"/>
              </w:tabs>
              <w:ind w:left="0" w:firstLine="0"/>
              <w:rPr>
                <w:sz w:val="24"/>
                <w:szCs w:val="24"/>
                <w:lang w:val="ro-MD"/>
              </w:rPr>
            </w:pPr>
            <w:r w:rsidRPr="00547172">
              <w:rPr>
                <w:sz w:val="24"/>
                <w:szCs w:val="24"/>
                <w:lang w:val="ro-MD"/>
              </w:rPr>
              <w:t>atunci când statul membru vizat consideră că este necesar, din motive de ordin umanitar, de interes național sau datorită anumitor obligații internaționale,</w:t>
            </w:r>
          </w:p>
          <w:p w14:paraId="6350C665" w14:textId="77777777" w:rsidR="00495B21" w:rsidRPr="00547172" w:rsidRDefault="00495B21" w:rsidP="00495B21">
            <w:pPr>
              <w:tabs>
                <w:tab w:val="left" w:pos="345"/>
              </w:tabs>
              <w:ind w:firstLine="0"/>
              <w:rPr>
                <w:sz w:val="24"/>
                <w:szCs w:val="24"/>
                <w:lang w:val="ro-MD"/>
              </w:rPr>
            </w:pPr>
            <w:r w:rsidRPr="00547172">
              <w:rPr>
                <w:sz w:val="24"/>
                <w:szCs w:val="24"/>
                <w:lang w:val="ro-MD"/>
              </w:rPr>
              <w:t xml:space="preserve"> (i) să acorde o derogare de la principiul obligativității îndeplinirii condițiilor de intrare specificate la articolul 5 alineatul (1) literele (a), (c), (d) și (e) din Codul Frontierelor Schengen;</w:t>
            </w:r>
          </w:p>
          <w:p w14:paraId="2CD80415" w14:textId="77777777" w:rsidR="00495B21" w:rsidRPr="00547172" w:rsidRDefault="00495B21" w:rsidP="00495B21">
            <w:pPr>
              <w:tabs>
                <w:tab w:val="left" w:pos="345"/>
              </w:tabs>
              <w:ind w:firstLine="0"/>
              <w:rPr>
                <w:sz w:val="24"/>
                <w:szCs w:val="24"/>
                <w:lang w:val="ro-MD"/>
              </w:rPr>
            </w:pPr>
            <w:r w:rsidRPr="00547172">
              <w:rPr>
                <w:sz w:val="24"/>
                <w:szCs w:val="24"/>
                <w:lang w:val="ro-MD"/>
              </w:rPr>
              <w:t>(ii) să elibereze o viză chiar dacă statul membru consultat în conformitate cu articolul 22 a obiectat cu privire la eliberarea unei vize uniforme; sau</w:t>
            </w:r>
          </w:p>
          <w:p w14:paraId="762168FA" w14:textId="77777777" w:rsidR="00495B21" w:rsidRPr="00547172" w:rsidRDefault="00495B21" w:rsidP="00495B21">
            <w:pPr>
              <w:tabs>
                <w:tab w:val="left" w:pos="345"/>
              </w:tabs>
              <w:ind w:firstLine="0"/>
              <w:rPr>
                <w:sz w:val="24"/>
                <w:szCs w:val="24"/>
                <w:lang w:val="ro-MD"/>
              </w:rPr>
            </w:pPr>
            <w:r w:rsidRPr="00547172">
              <w:rPr>
                <w:sz w:val="24"/>
                <w:szCs w:val="24"/>
                <w:lang w:val="ro-MD"/>
              </w:rPr>
              <w:lastRenderedPageBreak/>
              <w:t>(iii) să elibereze o viză din motive de urgență, chiar dacă nu a avut loc consultarea prealabilă în conformitate cu articolul 22;</w:t>
            </w:r>
          </w:p>
          <w:p w14:paraId="7AC5265E" w14:textId="77777777" w:rsidR="00495B21" w:rsidRPr="00547172" w:rsidRDefault="00495B21" w:rsidP="00495B21">
            <w:pPr>
              <w:tabs>
                <w:tab w:val="left" w:pos="345"/>
              </w:tabs>
              <w:ind w:firstLine="0"/>
              <w:rPr>
                <w:sz w:val="24"/>
                <w:szCs w:val="24"/>
                <w:lang w:val="ro-MD"/>
              </w:rPr>
            </w:pPr>
            <w:r w:rsidRPr="00547172">
              <w:rPr>
                <w:sz w:val="24"/>
                <w:szCs w:val="24"/>
                <w:lang w:val="ro-MD"/>
              </w:rPr>
              <w:t>sau</w:t>
            </w:r>
          </w:p>
          <w:p w14:paraId="785DE58C" w14:textId="58B87FC9" w:rsidR="00495B21" w:rsidRPr="00547172" w:rsidRDefault="00495B21" w:rsidP="00495B21">
            <w:pPr>
              <w:numPr>
                <w:ilvl w:val="0"/>
                <w:numId w:val="29"/>
              </w:numPr>
              <w:tabs>
                <w:tab w:val="left" w:pos="345"/>
              </w:tabs>
              <w:ind w:left="0" w:firstLine="0"/>
              <w:rPr>
                <w:sz w:val="24"/>
                <w:szCs w:val="24"/>
                <w:lang w:val="ro-MD"/>
              </w:rPr>
            </w:pPr>
            <w:r w:rsidRPr="00547172">
              <w:rPr>
                <w:sz w:val="24"/>
                <w:szCs w:val="24"/>
                <w:lang w:val="ro-MD"/>
              </w:rPr>
              <w:t xml:space="preserve">atunci când, din motive considerate justificate de consulat, o nouă viză este eliberată pentru o ședere în cursul aceleiași perioade de 180 de zile unui solicitant care, în cursul respectivei perioade de 180 de zile, a utilizat deja o viză uniformă sau o viză cu valabilitate teritorială limitată permițând o ședere de 90 de zile. </w:t>
            </w:r>
          </w:p>
          <w:p w14:paraId="3BF0F7B6" w14:textId="77777777" w:rsidR="00495B21" w:rsidRPr="00547172" w:rsidRDefault="00495B21" w:rsidP="00495B21">
            <w:pPr>
              <w:tabs>
                <w:tab w:val="left" w:pos="279"/>
              </w:tabs>
              <w:ind w:hanging="31"/>
              <w:rPr>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265BE227" w14:textId="77777777" w:rsidR="00495B21" w:rsidRPr="00547172" w:rsidRDefault="00495B21" w:rsidP="00495B21">
            <w:pPr>
              <w:shd w:val="clear" w:color="auto" w:fill="FFFFFF"/>
              <w:ind w:firstLine="540"/>
              <w:rPr>
                <w:b/>
                <w:bCs/>
                <w:sz w:val="24"/>
                <w:szCs w:val="24"/>
                <w:shd w:val="clear" w:color="auto" w:fill="FFFFFF"/>
                <w:lang w:val="ro-MD"/>
              </w:rPr>
            </w:pPr>
          </w:p>
        </w:tc>
        <w:tc>
          <w:tcPr>
            <w:tcW w:w="905" w:type="dxa"/>
            <w:tcBorders>
              <w:top w:val="single" w:sz="4" w:space="0" w:color="auto"/>
              <w:left w:val="single" w:sz="4" w:space="0" w:color="auto"/>
              <w:bottom w:val="single" w:sz="4" w:space="0" w:color="auto"/>
              <w:right w:val="single" w:sz="4" w:space="0" w:color="auto"/>
            </w:tcBorders>
          </w:tcPr>
          <w:p w14:paraId="1970F8FB" w14:textId="77777777" w:rsidR="00495B21" w:rsidRPr="00547172" w:rsidRDefault="00495B21" w:rsidP="00495B21">
            <w:pPr>
              <w:ind w:left="-108" w:firstLine="0"/>
              <w:rPr>
                <w:b/>
                <w:sz w:val="16"/>
                <w:szCs w:val="16"/>
                <w:lang w:val="ro-MD"/>
              </w:rPr>
            </w:pPr>
          </w:p>
          <w:p w14:paraId="5C5755BB" w14:textId="77777777" w:rsidR="00495B21" w:rsidRPr="00547172" w:rsidRDefault="00495B21" w:rsidP="00495B21">
            <w:pPr>
              <w:ind w:left="-108" w:firstLine="0"/>
              <w:rPr>
                <w:b/>
                <w:sz w:val="16"/>
                <w:szCs w:val="16"/>
                <w:lang w:val="ro-MD"/>
              </w:rPr>
            </w:pPr>
          </w:p>
          <w:p w14:paraId="2DFFAE43" w14:textId="6FD9117B" w:rsidR="00495B21" w:rsidRPr="00547172" w:rsidRDefault="00495B21" w:rsidP="006A1BF9">
            <w:pPr>
              <w:ind w:firstLine="0"/>
              <w:rPr>
                <w:b/>
                <w:sz w:val="16"/>
                <w:szCs w:val="16"/>
                <w:lang w:val="ro-MD"/>
              </w:rPr>
            </w:pPr>
            <w:r w:rsidRPr="00547172">
              <w:rPr>
                <w:bCs/>
                <w:sz w:val="16"/>
                <w:szCs w:val="16"/>
                <w:lang w:val="ro-MD"/>
              </w:rPr>
              <w:t>Prevederi UE neaplicabile</w:t>
            </w:r>
          </w:p>
        </w:tc>
        <w:tc>
          <w:tcPr>
            <w:tcW w:w="1417" w:type="dxa"/>
            <w:tcBorders>
              <w:top w:val="single" w:sz="4" w:space="0" w:color="auto"/>
              <w:left w:val="single" w:sz="4" w:space="0" w:color="auto"/>
              <w:bottom w:val="single" w:sz="4" w:space="0" w:color="auto"/>
              <w:right w:val="single" w:sz="4" w:space="0" w:color="auto"/>
            </w:tcBorders>
          </w:tcPr>
          <w:p w14:paraId="04FA454D" w14:textId="77777777" w:rsidR="00495B21" w:rsidRPr="00547172" w:rsidRDefault="00495B21" w:rsidP="00495B21">
            <w:pPr>
              <w:ind w:firstLine="0"/>
              <w:rPr>
                <w:bCs/>
                <w:sz w:val="16"/>
                <w:szCs w:val="16"/>
                <w:lang w:val="ro-MD"/>
              </w:rPr>
            </w:pPr>
          </w:p>
          <w:p w14:paraId="368D8AE1" w14:textId="77777777" w:rsidR="006A1BF9" w:rsidRPr="00547172" w:rsidRDefault="006A1BF9" w:rsidP="00495B21">
            <w:pPr>
              <w:ind w:firstLine="0"/>
              <w:rPr>
                <w:bCs/>
                <w:sz w:val="16"/>
                <w:szCs w:val="16"/>
                <w:lang w:val="ro-MD"/>
              </w:rPr>
            </w:pPr>
          </w:p>
          <w:p w14:paraId="44CD0DBE" w14:textId="03879141" w:rsidR="006A1BF9" w:rsidRPr="00547172" w:rsidRDefault="006A1BF9" w:rsidP="00495B21">
            <w:pPr>
              <w:ind w:firstLine="0"/>
              <w:rPr>
                <w:bCs/>
                <w:sz w:val="16"/>
                <w:szCs w:val="16"/>
                <w:lang w:val="ro-MD"/>
              </w:rPr>
            </w:pPr>
            <w:r w:rsidRPr="00547172">
              <w:rPr>
                <w:bCs/>
                <w:sz w:val="16"/>
                <w:szCs w:val="16"/>
                <w:lang w:val="ro-MD"/>
              </w:rPr>
              <w:t>Clauză care vizează doar statele membre</w:t>
            </w:r>
          </w:p>
        </w:tc>
      </w:tr>
      <w:tr w:rsidR="00495B21" w:rsidRPr="00547172" w14:paraId="1C7A4274" w14:textId="77777777" w:rsidTr="0005030F">
        <w:tc>
          <w:tcPr>
            <w:tcW w:w="5025" w:type="dxa"/>
            <w:tcBorders>
              <w:top w:val="single" w:sz="4" w:space="0" w:color="auto"/>
              <w:left w:val="single" w:sz="4" w:space="0" w:color="auto"/>
              <w:bottom w:val="single" w:sz="4" w:space="0" w:color="auto"/>
              <w:right w:val="single" w:sz="4" w:space="0" w:color="auto"/>
            </w:tcBorders>
          </w:tcPr>
          <w:p w14:paraId="7E8B5F60" w14:textId="412B8FCD" w:rsidR="00495B21" w:rsidRPr="00547172" w:rsidRDefault="00495B21" w:rsidP="00495B21">
            <w:pPr>
              <w:ind w:firstLine="0"/>
              <w:rPr>
                <w:sz w:val="24"/>
                <w:szCs w:val="24"/>
                <w:lang w:val="ro-MD"/>
              </w:rPr>
            </w:pPr>
            <w:r w:rsidRPr="00547172">
              <w:rPr>
                <w:sz w:val="24"/>
                <w:szCs w:val="24"/>
                <w:lang w:val="ro-MD"/>
              </w:rPr>
              <w:t>(2) Viza cu valabilitate teritorială limitată este valabilă pe teritoriul statului membru care o eliberează. Aceasta poate fi valabilă, în mod excepțional, pe teritoriul a mai mult de un stat membru, sub rezerva acordului fiecărui stat membru.</w:t>
            </w:r>
          </w:p>
        </w:tc>
        <w:tc>
          <w:tcPr>
            <w:tcW w:w="6891" w:type="dxa"/>
            <w:tcBorders>
              <w:top w:val="single" w:sz="4" w:space="0" w:color="auto"/>
              <w:left w:val="single" w:sz="4" w:space="0" w:color="auto"/>
              <w:bottom w:val="single" w:sz="4" w:space="0" w:color="auto"/>
              <w:right w:val="single" w:sz="4" w:space="0" w:color="auto"/>
            </w:tcBorders>
          </w:tcPr>
          <w:p w14:paraId="43D6D777" w14:textId="77777777" w:rsidR="00495B21" w:rsidRPr="00547172" w:rsidRDefault="00495B21" w:rsidP="00495B21">
            <w:pPr>
              <w:shd w:val="clear" w:color="auto" w:fill="FFFFFF"/>
              <w:ind w:firstLine="540"/>
              <w:rPr>
                <w:b/>
                <w:bCs/>
                <w:sz w:val="24"/>
                <w:szCs w:val="24"/>
                <w:shd w:val="clear" w:color="auto" w:fill="FFFFFF"/>
                <w:lang w:val="ro-MD"/>
              </w:rPr>
            </w:pPr>
          </w:p>
        </w:tc>
        <w:tc>
          <w:tcPr>
            <w:tcW w:w="905" w:type="dxa"/>
            <w:tcBorders>
              <w:top w:val="single" w:sz="4" w:space="0" w:color="auto"/>
              <w:left w:val="single" w:sz="4" w:space="0" w:color="auto"/>
              <w:bottom w:val="single" w:sz="4" w:space="0" w:color="auto"/>
              <w:right w:val="single" w:sz="4" w:space="0" w:color="auto"/>
            </w:tcBorders>
          </w:tcPr>
          <w:p w14:paraId="1148510E" w14:textId="77777777" w:rsidR="00495B21" w:rsidRPr="00547172" w:rsidRDefault="00495B21" w:rsidP="00495B21">
            <w:pPr>
              <w:ind w:left="-108" w:firstLine="0"/>
              <w:rPr>
                <w:bCs/>
                <w:sz w:val="16"/>
                <w:szCs w:val="16"/>
                <w:lang w:val="ro-MD"/>
              </w:rPr>
            </w:pPr>
          </w:p>
          <w:p w14:paraId="2414D828" w14:textId="1E5A4C99" w:rsidR="00495B21" w:rsidRPr="00547172" w:rsidRDefault="00495B21" w:rsidP="00495B21">
            <w:pPr>
              <w:ind w:left="-108" w:firstLine="0"/>
              <w:rPr>
                <w:b/>
                <w:sz w:val="16"/>
                <w:szCs w:val="16"/>
                <w:lang w:val="ro-MD"/>
              </w:rPr>
            </w:pPr>
            <w:r w:rsidRPr="00547172">
              <w:rPr>
                <w:bCs/>
                <w:sz w:val="16"/>
                <w:szCs w:val="16"/>
                <w:lang w:val="ro-MD"/>
              </w:rPr>
              <w:t>Prevederi UE neaplicabile</w:t>
            </w:r>
          </w:p>
        </w:tc>
        <w:tc>
          <w:tcPr>
            <w:tcW w:w="1417" w:type="dxa"/>
            <w:tcBorders>
              <w:top w:val="single" w:sz="4" w:space="0" w:color="auto"/>
              <w:left w:val="single" w:sz="4" w:space="0" w:color="auto"/>
              <w:bottom w:val="single" w:sz="4" w:space="0" w:color="auto"/>
              <w:right w:val="single" w:sz="4" w:space="0" w:color="auto"/>
            </w:tcBorders>
          </w:tcPr>
          <w:p w14:paraId="08E73C65" w14:textId="77777777" w:rsidR="006A1BF9" w:rsidRPr="00547172" w:rsidRDefault="006A1BF9" w:rsidP="00495B21">
            <w:pPr>
              <w:ind w:firstLine="0"/>
              <w:rPr>
                <w:bCs/>
                <w:sz w:val="16"/>
                <w:szCs w:val="16"/>
                <w:lang w:val="ro-MD"/>
              </w:rPr>
            </w:pPr>
          </w:p>
          <w:p w14:paraId="4EB54DE6" w14:textId="5C036284" w:rsidR="00495B21" w:rsidRPr="00547172" w:rsidRDefault="006A1BF9" w:rsidP="00495B21">
            <w:pPr>
              <w:ind w:firstLine="0"/>
              <w:rPr>
                <w:bCs/>
                <w:sz w:val="16"/>
                <w:szCs w:val="16"/>
                <w:lang w:val="ro-MD"/>
              </w:rPr>
            </w:pPr>
            <w:r w:rsidRPr="00547172">
              <w:rPr>
                <w:bCs/>
                <w:sz w:val="16"/>
                <w:szCs w:val="16"/>
                <w:lang w:val="ro-MD"/>
              </w:rPr>
              <w:t>Clauză care vizează doar statele membre</w:t>
            </w:r>
          </w:p>
        </w:tc>
      </w:tr>
      <w:tr w:rsidR="00495B21" w:rsidRPr="00547172" w14:paraId="6F1B4BE3" w14:textId="77777777" w:rsidTr="0005030F">
        <w:tc>
          <w:tcPr>
            <w:tcW w:w="5025" w:type="dxa"/>
            <w:tcBorders>
              <w:top w:val="single" w:sz="4" w:space="0" w:color="auto"/>
              <w:left w:val="single" w:sz="4" w:space="0" w:color="auto"/>
              <w:bottom w:val="single" w:sz="4" w:space="0" w:color="auto"/>
              <w:right w:val="single" w:sz="4" w:space="0" w:color="auto"/>
            </w:tcBorders>
          </w:tcPr>
          <w:p w14:paraId="0C3FB180" w14:textId="77777777" w:rsidR="00495B21" w:rsidRPr="00547172" w:rsidRDefault="00495B21" w:rsidP="00495B21">
            <w:pPr>
              <w:ind w:firstLine="0"/>
              <w:rPr>
                <w:sz w:val="24"/>
                <w:szCs w:val="24"/>
                <w:lang w:val="ro-MD"/>
              </w:rPr>
            </w:pPr>
            <w:r w:rsidRPr="00547172">
              <w:rPr>
                <w:sz w:val="24"/>
                <w:szCs w:val="24"/>
                <w:lang w:val="ro-MD"/>
              </w:rPr>
              <w:t>(3)   În cazul în care solicitantul deține un document de călătorie care nu este recunoscut de unul sau mai multe, dar nu de toate statele membre, se eliberează o viză valabilă pentru teritoriul statelor membre în care documentul de călătorie este recunoscut. În cazul în care statul membru emitent nu recunoaște documentul de călătorie al solicitantului, viza eliberată este valabilă exclusiv pentru statul membru în cauză.</w:t>
            </w:r>
          </w:p>
          <w:p w14:paraId="73AF771E" w14:textId="76990BAD" w:rsidR="00495B21" w:rsidRPr="00547172" w:rsidRDefault="00495B21" w:rsidP="00495B21">
            <w:pPr>
              <w:tabs>
                <w:tab w:val="left" w:pos="279"/>
              </w:tabs>
              <w:ind w:hanging="31"/>
              <w:rPr>
                <w:b/>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2D79ABCA" w14:textId="77777777" w:rsidR="00495B21" w:rsidRPr="00547172" w:rsidRDefault="00495B21" w:rsidP="00495B21">
            <w:pPr>
              <w:ind w:firstLine="0"/>
              <w:rPr>
                <w:b/>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73781F29" w14:textId="77777777" w:rsidR="00495B21" w:rsidRPr="00547172" w:rsidRDefault="00495B21" w:rsidP="00495B21">
            <w:pPr>
              <w:ind w:left="-108" w:firstLine="0"/>
              <w:rPr>
                <w:bCs/>
                <w:sz w:val="16"/>
                <w:szCs w:val="16"/>
                <w:lang w:val="ro-MD"/>
              </w:rPr>
            </w:pPr>
          </w:p>
          <w:p w14:paraId="2FC041D2" w14:textId="62506EEA" w:rsidR="00495B21" w:rsidRPr="00547172" w:rsidRDefault="00495B21" w:rsidP="00495B21">
            <w:pPr>
              <w:ind w:left="-108" w:firstLine="0"/>
              <w:rPr>
                <w:b/>
                <w:sz w:val="16"/>
                <w:szCs w:val="16"/>
                <w:lang w:val="ro-MD"/>
              </w:rPr>
            </w:pPr>
            <w:r w:rsidRPr="00547172">
              <w:rPr>
                <w:bCs/>
                <w:sz w:val="16"/>
                <w:szCs w:val="16"/>
                <w:lang w:val="ro-MD"/>
              </w:rPr>
              <w:t>Prevederi UE neaplicabile</w:t>
            </w:r>
          </w:p>
        </w:tc>
        <w:tc>
          <w:tcPr>
            <w:tcW w:w="1417" w:type="dxa"/>
            <w:tcBorders>
              <w:top w:val="single" w:sz="4" w:space="0" w:color="auto"/>
              <w:left w:val="single" w:sz="4" w:space="0" w:color="auto"/>
              <w:bottom w:val="single" w:sz="4" w:space="0" w:color="auto"/>
              <w:right w:val="single" w:sz="4" w:space="0" w:color="auto"/>
            </w:tcBorders>
          </w:tcPr>
          <w:p w14:paraId="0B252EA3" w14:textId="77777777" w:rsidR="006A1BF9" w:rsidRPr="00547172" w:rsidRDefault="006A1BF9" w:rsidP="00495B21">
            <w:pPr>
              <w:ind w:firstLine="0"/>
              <w:rPr>
                <w:bCs/>
                <w:sz w:val="16"/>
                <w:szCs w:val="16"/>
                <w:lang w:val="ro-MD"/>
              </w:rPr>
            </w:pPr>
          </w:p>
          <w:p w14:paraId="78705760" w14:textId="6D024530" w:rsidR="00495B21" w:rsidRPr="00547172" w:rsidRDefault="006A1BF9" w:rsidP="00495B21">
            <w:pPr>
              <w:ind w:firstLine="0"/>
              <w:rPr>
                <w:bCs/>
                <w:sz w:val="16"/>
                <w:szCs w:val="16"/>
                <w:lang w:val="ro-MD"/>
              </w:rPr>
            </w:pPr>
            <w:r w:rsidRPr="00547172">
              <w:rPr>
                <w:bCs/>
                <w:sz w:val="16"/>
                <w:szCs w:val="16"/>
                <w:lang w:val="ro-MD"/>
              </w:rPr>
              <w:t>Clauză care vizează doar statele membre</w:t>
            </w:r>
          </w:p>
        </w:tc>
      </w:tr>
      <w:tr w:rsidR="00495B21" w:rsidRPr="00547172" w14:paraId="37AE2D90" w14:textId="77777777" w:rsidTr="0005030F">
        <w:tc>
          <w:tcPr>
            <w:tcW w:w="5025" w:type="dxa"/>
            <w:tcBorders>
              <w:top w:val="single" w:sz="4" w:space="0" w:color="auto"/>
              <w:left w:val="single" w:sz="4" w:space="0" w:color="auto"/>
              <w:bottom w:val="single" w:sz="4" w:space="0" w:color="auto"/>
              <w:right w:val="single" w:sz="4" w:space="0" w:color="auto"/>
            </w:tcBorders>
          </w:tcPr>
          <w:p w14:paraId="1F2AF084" w14:textId="77777777" w:rsidR="00495B21" w:rsidRPr="00547172" w:rsidRDefault="00495B21" w:rsidP="00495B21">
            <w:pPr>
              <w:ind w:firstLine="0"/>
              <w:rPr>
                <w:sz w:val="24"/>
                <w:szCs w:val="24"/>
                <w:lang w:val="ro-MD"/>
              </w:rPr>
            </w:pPr>
            <w:r w:rsidRPr="00547172">
              <w:rPr>
                <w:sz w:val="24"/>
                <w:szCs w:val="24"/>
                <w:lang w:val="ro-MD"/>
              </w:rPr>
              <w:t xml:space="preserve">(4)   Atunci când o viză cu valabilitate teritorială limitată a fost eliberată în cazurile descrise la alineatul (1) litera (a), autoritățile centrale ale statului membru emitent transmit fără întârziere informațiile relevante autorităților centrale din </w:t>
            </w:r>
            <w:r w:rsidRPr="00547172">
              <w:rPr>
                <w:sz w:val="24"/>
                <w:szCs w:val="24"/>
                <w:lang w:val="ro-MD"/>
              </w:rPr>
              <w:lastRenderedPageBreak/>
              <w:t>celelalte state membre, prin intermediul procedurii menționate la articolul 16 alineatul (3) din Regulamentul VIS.</w:t>
            </w:r>
          </w:p>
          <w:p w14:paraId="5C601CA0" w14:textId="77777777" w:rsidR="00495B21" w:rsidRPr="00547172" w:rsidRDefault="00495B21" w:rsidP="00495B21">
            <w:pPr>
              <w:ind w:firstLine="0"/>
              <w:rPr>
                <w:sz w:val="24"/>
                <w:szCs w:val="24"/>
                <w:highlight w:val="green"/>
                <w:lang w:val="ro-MD"/>
              </w:rPr>
            </w:pPr>
          </w:p>
        </w:tc>
        <w:tc>
          <w:tcPr>
            <w:tcW w:w="6891" w:type="dxa"/>
            <w:tcBorders>
              <w:top w:val="single" w:sz="4" w:space="0" w:color="auto"/>
              <w:left w:val="single" w:sz="4" w:space="0" w:color="auto"/>
              <w:bottom w:val="single" w:sz="4" w:space="0" w:color="auto"/>
              <w:right w:val="single" w:sz="4" w:space="0" w:color="auto"/>
            </w:tcBorders>
          </w:tcPr>
          <w:p w14:paraId="6E37158A" w14:textId="77777777" w:rsidR="00495B21" w:rsidRPr="00547172" w:rsidRDefault="00495B21" w:rsidP="00495B21">
            <w:pPr>
              <w:ind w:firstLine="0"/>
              <w:rPr>
                <w:b/>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3E85214B" w14:textId="77777777" w:rsidR="00495B21" w:rsidRPr="00547172" w:rsidRDefault="00495B21" w:rsidP="00495B21">
            <w:pPr>
              <w:ind w:left="-108" w:firstLine="0"/>
              <w:rPr>
                <w:bCs/>
                <w:sz w:val="16"/>
                <w:szCs w:val="16"/>
                <w:lang w:val="ro-MD"/>
              </w:rPr>
            </w:pPr>
          </w:p>
          <w:p w14:paraId="52425328" w14:textId="145B2253" w:rsidR="00495B21" w:rsidRPr="00547172" w:rsidRDefault="00495B21" w:rsidP="00495B21">
            <w:pPr>
              <w:ind w:left="-108" w:firstLine="0"/>
              <w:rPr>
                <w:b/>
                <w:sz w:val="16"/>
                <w:szCs w:val="16"/>
                <w:lang w:val="ro-MD"/>
              </w:rPr>
            </w:pPr>
            <w:r w:rsidRPr="00547172">
              <w:rPr>
                <w:bCs/>
                <w:sz w:val="16"/>
                <w:szCs w:val="16"/>
                <w:lang w:val="ro-MD"/>
              </w:rPr>
              <w:t>Prevederi UE neaplicabile</w:t>
            </w:r>
          </w:p>
        </w:tc>
        <w:tc>
          <w:tcPr>
            <w:tcW w:w="1417" w:type="dxa"/>
            <w:tcBorders>
              <w:top w:val="single" w:sz="4" w:space="0" w:color="auto"/>
              <w:left w:val="single" w:sz="4" w:space="0" w:color="auto"/>
              <w:bottom w:val="single" w:sz="4" w:space="0" w:color="auto"/>
              <w:right w:val="single" w:sz="4" w:space="0" w:color="auto"/>
            </w:tcBorders>
          </w:tcPr>
          <w:p w14:paraId="05F91C1C" w14:textId="77777777" w:rsidR="006A1BF9" w:rsidRPr="00547172" w:rsidRDefault="006A1BF9" w:rsidP="00495B21">
            <w:pPr>
              <w:ind w:firstLine="0"/>
              <w:rPr>
                <w:bCs/>
                <w:sz w:val="16"/>
                <w:szCs w:val="16"/>
                <w:lang w:val="ro-MD"/>
              </w:rPr>
            </w:pPr>
          </w:p>
          <w:p w14:paraId="557D0178" w14:textId="1CD72D7F" w:rsidR="00495B21" w:rsidRPr="00547172" w:rsidRDefault="006A1BF9" w:rsidP="00495B21">
            <w:pPr>
              <w:ind w:firstLine="0"/>
              <w:rPr>
                <w:bCs/>
                <w:sz w:val="16"/>
                <w:szCs w:val="16"/>
                <w:lang w:val="ro-MD"/>
              </w:rPr>
            </w:pPr>
            <w:r w:rsidRPr="00547172">
              <w:rPr>
                <w:bCs/>
                <w:sz w:val="16"/>
                <w:szCs w:val="16"/>
                <w:lang w:val="ro-MD"/>
              </w:rPr>
              <w:t>Clauză care vizează doar statele membre</w:t>
            </w:r>
          </w:p>
        </w:tc>
      </w:tr>
      <w:tr w:rsidR="00495B21" w:rsidRPr="00547172" w14:paraId="1DD1212A" w14:textId="77777777" w:rsidTr="0005030F">
        <w:tc>
          <w:tcPr>
            <w:tcW w:w="5025" w:type="dxa"/>
            <w:tcBorders>
              <w:top w:val="single" w:sz="4" w:space="0" w:color="auto"/>
              <w:left w:val="single" w:sz="4" w:space="0" w:color="auto"/>
              <w:bottom w:val="single" w:sz="4" w:space="0" w:color="auto"/>
              <w:right w:val="single" w:sz="4" w:space="0" w:color="auto"/>
            </w:tcBorders>
          </w:tcPr>
          <w:p w14:paraId="5529B0E2" w14:textId="77777777" w:rsidR="00495B21" w:rsidRPr="00547172" w:rsidRDefault="00495B21" w:rsidP="00495B21">
            <w:pPr>
              <w:ind w:firstLine="0"/>
              <w:rPr>
                <w:sz w:val="24"/>
                <w:szCs w:val="24"/>
                <w:lang w:val="ro-MD"/>
              </w:rPr>
            </w:pPr>
            <w:r w:rsidRPr="00547172">
              <w:rPr>
                <w:sz w:val="24"/>
                <w:szCs w:val="24"/>
                <w:lang w:val="ro-MD"/>
              </w:rPr>
              <w:t>(5)   De îndată ce a fost adoptată o decizie de eliberare a unei vize, se introduc în VIS datele specificate la articolul 10 alineatul (1) din Regulamentul VIS.</w:t>
            </w:r>
          </w:p>
          <w:p w14:paraId="5250ACBD" w14:textId="77777777" w:rsidR="00495B21" w:rsidRPr="00547172" w:rsidRDefault="00495B21" w:rsidP="00495B21">
            <w:pPr>
              <w:ind w:firstLine="0"/>
              <w:rPr>
                <w:sz w:val="24"/>
                <w:szCs w:val="24"/>
                <w:highlight w:val="green"/>
                <w:lang w:val="ro-MD"/>
              </w:rPr>
            </w:pPr>
          </w:p>
        </w:tc>
        <w:tc>
          <w:tcPr>
            <w:tcW w:w="6891" w:type="dxa"/>
            <w:tcBorders>
              <w:top w:val="single" w:sz="4" w:space="0" w:color="auto"/>
              <w:left w:val="single" w:sz="4" w:space="0" w:color="auto"/>
              <w:bottom w:val="single" w:sz="4" w:space="0" w:color="auto"/>
              <w:right w:val="single" w:sz="4" w:space="0" w:color="auto"/>
            </w:tcBorders>
          </w:tcPr>
          <w:p w14:paraId="7BFFB875" w14:textId="77777777" w:rsidR="00495B21" w:rsidRPr="00547172" w:rsidRDefault="00495B21" w:rsidP="00495B21">
            <w:pPr>
              <w:ind w:firstLine="0"/>
              <w:rPr>
                <w:b/>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51D8275F" w14:textId="77777777" w:rsidR="00495B21" w:rsidRPr="00547172" w:rsidRDefault="00495B21" w:rsidP="00495B21">
            <w:pPr>
              <w:ind w:left="-108" w:firstLine="0"/>
              <w:rPr>
                <w:bCs/>
                <w:sz w:val="16"/>
                <w:szCs w:val="16"/>
                <w:lang w:val="ro-MD"/>
              </w:rPr>
            </w:pPr>
          </w:p>
          <w:p w14:paraId="1C544CA1" w14:textId="6C6B568E" w:rsidR="00495B21" w:rsidRPr="00547172" w:rsidRDefault="00495B21" w:rsidP="00495B21">
            <w:pPr>
              <w:ind w:left="-108" w:firstLine="0"/>
              <w:rPr>
                <w:b/>
                <w:sz w:val="16"/>
                <w:szCs w:val="16"/>
                <w:lang w:val="ro-MD"/>
              </w:rPr>
            </w:pPr>
            <w:r w:rsidRPr="00547172">
              <w:rPr>
                <w:bCs/>
                <w:sz w:val="16"/>
                <w:szCs w:val="16"/>
                <w:lang w:val="ro-MD"/>
              </w:rPr>
              <w:t>Prevederi UE neaplicabile</w:t>
            </w:r>
          </w:p>
        </w:tc>
        <w:tc>
          <w:tcPr>
            <w:tcW w:w="1417" w:type="dxa"/>
            <w:tcBorders>
              <w:top w:val="single" w:sz="4" w:space="0" w:color="auto"/>
              <w:left w:val="single" w:sz="4" w:space="0" w:color="auto"/>
              <w:bottom w:val="single" w:sz="4" w:space="0" w:color="auto"/>
              <w:right w:val="single" w:sz="4" w:space="0" w:color="auto"/>
            </w:tcBorders>
          </w:tcPr>
          <w:p w14:paraId="516AD1A2" w14:textId="77777777" w:rsidR="006A1BF9" w:rsidRPr="00547172" w:rsidRDefault="006A1BF9" w:rsidP="00495B21">
            <w:pPr>
              <w:ind w:firstLine="0"/>
              <w:rPr>
                <w:bCs/>
                <w:sz w:val="16"/>
                <w:szCs w:val="16"/>
                <w:lang w:val="ro-MD"/>
              </w:rPr>
            </w:pPr>
          </w:p>
          <w:p w14:paraId="690C7428" w14:textId="7A921634" w:rsidR="00495B21" w:rsidRPr="00547172" w:rsidRDefault="006A1BF9" w:rsidP="00495B21">
            <w:pPr>
              <w:ind w:firstLine="0"/>
              <w:rPr>
                <w:bCs/>
                <w:sz w:val="16"/>
                <w:szCs w:val="16"/>
                <w:lang w:val="ro-MD"/>
              </w:rPr>
            </w:pPr>
            <w:r w:rsidRPr="00547172">
              <w:rPr>
                <w:bCs/>
                <w:sz w:val="16"/>
                <w:szCs w:val="16"/>
                <w:lang w:val="ro-MD"/>
              </w:rPr>
              <w:t>Clauză care vizează doar statele membre</w:t>
            </w:r>
          </w:p>
        </w:tc>
      </w:tr>
      <w:tr w:rsidR="00495B21" w:rsidRPr="00547172" w14:paraId="49B6A702" w14:textId="77777777" w:rsidTr="0005030F">
        <w:tc>
          <w:tcPr>
            <w:tcW w:w="5025" w:type="dxa"/>
            <w:tcBorders>
              <w:top w:val="single" w:sz="4" w:space="0" w:color="auto"/>
              <w:left w:val="single" w:sz="4" w:space="0" w:color="auto"/>
              <w:bottom w:val="single" w:sz="4" w:space="0" w:color="auto"/>
              <w:right w:val="single" w:sz="4" w:space="0" w:color="auto"/>
            </w:tcBorders>
          </w:tcPr>
          <w:p w14:paraId="3375C169" w14:textId="40C5C2CE" w:rsidR="00495B21" w:rsidRPr="00547172" w:rsidRDefault="00495B21" w:rsidP="00495B21">
            <w:pPr>
              <w:ind w:hanging="31"/>
              <w:rPr>
                <w:b/>
                <w:sz w:val="24"/>
                <w:szCs w:val="24"/>
                <w:lang w:val="ro-MD"/>
              </w:rPr>
            </w:pPr>
            <w:r w:rsidRPr="00547172">
              <w:rPr>
                <w:b/>
                <w:sz w:val="24"/>
                <w:szCs w:val="24"/>
                <w:lang w:val="ro-MD"/>
              </w:rPr>
              <w:t xml:space="preserve">Articolul 25a </w:t>
            </w:r>
          </w:p>
          <w:p w14:paraId="4789AE30" w14:textId="77777777" w:rsidR="00495B21" w:rsidRPr="00547172" w:rsidRDefault="00495B21" w:rsidP="00495B21">
            <w:pPr>
              <w:ind w:hanging="31"/>
              <w:rPr>
                <w:b/>
                <w:sz w:val="24"/>
                <w:szCs w:val="24"/>
                <w:lang w:val="ro-MD"/>
              </w:rPr>
            </w:pPr>
            <w:r w:rsidRPr="00547172">
              <w:rPr>
                <w:b/>
                <w:sz w:val="24"/>
                <w:szCs w:val="24"/>
                <w:lang w:val="ro-MD"/>
              </w:rPr>
              <w:t>Cooperarea în materie de readmisie</w:t>
            </w:r>
          </w:p>
          <w:p w14:paraId="07EC4780" w14:textId="77777777" w:rsidR="00495B21" w:rsidRPr="00547172" w:rsidRDefault="00495B21" w:rsidP="00495B21">
            <w:pPr>
              <w:ind w:hanging="31"/>
              <w:rPr>
                <w:sz w:val="24"/>
                <w:szCs w:val="24"/>
                <w:lang w:val="ro-MD"/>
              </w:rPr>
            </w:pPr>
          </w:p>
          <w:p w14:paraId="0E7FA7BC" w14:textId="77777777" w:rsidR="00495B21" w:rsidRPr="00547172" w:rsidRDefault="00495B21" w:rsidP="00495B21">
            <w:pPr>
              <w:ind w:hanging="31"/>
              <w:rPr>
                <w:sz w:val="24"/>
                <w:szCs w:val="24"/>
                <w:lang w:val="ro-MD"/>
              </w:rPr>
            </w:pPr>
            <w:r w:rsidRPr="00547172">
              <w:rPr>
                <w:sz w:val="24"/>
                <w:szCs w:val="24"/>
                <w:lang w:val="ro-MD"/>
              </w:rPr>
              <w:t>(1)   În funcție de nivelul de cooperare a unei țări terțe cu statele membre în materie de readmisie a migranților în situație neregulamentară, evaluat pe baza unor date relevante și obiective, articolul 14 alineatul (6), articolul 16 alineatul (1), articolul 16 alineatul (5) litera (b), articolul 23 alineatul (1) și articolul 24 alineatele (2) și (2c) nu se aplică solicitanților sau categoriilor de solicitanți care sunt resortisanți ai unei țări terțe despre care se consideră că nu cooperează îndeajuns în conformitate cu prezentul articol.</w:t>
            </w:r>
          </w:p>
          <w:p w14:paraId="74DFB02A" w14:textId="77777777" w:rsidR="00495B21" w:rsidRPr="00547172" w:rsidRDefault="00495B21" w:rsidP="00495B21">
            <w:pPr>
              <w:ind w:firstLine="0"/>
              <w:rPr>
                <w:sz w:val="24"/>
                <w:szCs w:val="24"/>
                <w:highlight w:val="green"/>
                <w:lang w:val="ro-MD"/>
              </w:rPr>
            </w:pPr>
          </w:p>
        </w:tc>
        <w:tc>
          <w:tcPr>
            <w:tcW w:w="6891" w:type="dxa"/>
            <w:tcBorders>
              <w:top w:val="single" w:sz="4" w:space="0" w:color="auto"/>
              <w:left w:val="single" w:sz="4" w:space="0" w:color="auto"/>
              <w:bottom w:val="single" w:sz="4" w:space="0" w:color="auto"/>
              <w:right w:val="single" w:sz="4" w:space="0" w:color="auto"/>
            </w:tcBorders>
          </w:tcPr>
          <w:p w14:paraId="4476291A" w14:textId="77777777" w:rsidR="00495B21" w:rsidRPr="00547172" w:rsidRDefault="00495B21" w:rsidP="00495B21">
            <w:pPr>
              <w:ind w:firstLine="0"/>
              <w:rPr>
                <w:b/>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16BA6CE6" w14:textId="77777777" w:rsidR="00495B21" w:rsidRPr="00547172" w:rsidRDefault="00495B21" w:rsidP="00495B21">
            <w:pPr>
              <w:ind w:left="-108" w:firstLine="0"/>
              <w:rPr>
                <w:bCs/>
                <w:sz w:val="16"/>
                <w:szCs w:val="16"/>
                <w:lang w:val="ro-MD"/>
              </w:rPr>
            </w:pPr>
          </w:p>
          <w:p w14:paraId="0413AF61" w14:textId="08F083CE" w:rsidR="00495B21" w:rsidRPr="00547172" w:rsidRDefault="00495B21" w:rsidP="00495B21">
            <w:pPr>
              <w:ind w:left="-108" w:firstLine="0"/>
              <w:rPr>
                <w:b/>
                <w:sz w:val="16"/>
                <w:szCs w:val="16"/>
                <w:lang w:val="ro-MD"/>
              </w:rPr>
            </w:pPr>
            <w:r w:rsidRPr="00547172">
              <w:rPr>
                <w:bCs/>
                <w:sz w:val="16"/>
                <w:szCs w:val="16"/>
                <w:lang w:val="ro-MD"/>
              </w:rPr>
              <w:t>Prevederi UE neaplicabile</w:t>
            </w:r>
          </w:p>
        </w:tc>
        <w:tc>
          <w:tcPr>
            <w:tcW w:w="1417" w:type="dxa"/>
            <w:tcBorders>
              <w:top w:val="single" w:sz="4" w:space="0" w:color="auto"/>
              <w:left w:val="single" w:sz="4" w:space="0" w:color="auto"/>
              <w:bottom w:val="single" w:sz="4" w:space="0" w:color="auto"/>
              <w:right w:val="single" w:sz="4" w:space="0" w:color="auto"/>
            </w:tcBorders>
          </w:tcPr>
          <w:p w14:paraId="0635E9F1" w14:textId="77777777" w:rsidR="00495B21" w:rsidRPr="00547172" w:rsidRDefault="00495B21" w:rsidP="00495B21">
            <w:pPr>
              <w:ind w:firstLine="0"/>
              <w:rPr>
                <w:bCs/>
                <w:sz w:val="16"/>
                <w:szCs w:val="16"/>
                <w:lang w:val="ro-MD"/>
              </w:rPr>
            </w:pPr>
          </w:p>
          <w:p w14:paraId="023BC30E" w14:textId="449E2E24" w:rsidR="006A1BF9" w:rsidRPr="00547172" w:rsidRDefault="006A1BF9" w:rsidP="00495B21">
            <w:pPr>
              <w:ind w:firstLine="0"/>
              <w:rPr>
                <w:bCs/>
                <w:sz w:val="16"/>
                <w:szCs w:val="16"/>
                <w:lang w:val="ro-MD"/>
              </w:rPr>
            </w:pPr>
            <w:r w:rsidRPr="00547172">
              <w:rPr>
                <w:bCs/>
                <w:sz w:val="16"/>
                <w:szCs w:val="16"/>
                <w:lang w:val="ro-MD"/>
              </w:rPr>
              <w:t>Clauză care vizează doar statele membre</w:t>
            </w:r>
          </w:p>
        </w:tc>
      </w:tr>
      <w:tr w:rsidR="00495B21" w:rsidRPr="00547172" w14:paraId="0674FBA6" w14:textId="77777777" w:rsidTr="0005030F">
        <w:tc>
          <w:tcPr>
            <w:tcW w:w="5025" w:type="dxa"/>
            <w:tcBorders>
              <w:top w:val="single" w:sz="4" w:space="0" w:color="auto"/>
              <w:left w:val="single" w:sz="4" w:space="0" w:color="auto"/>
              <w:bottom w:val="single" w:sz="4" w:space="0" w:color="auto"/>
              <w:right w:val="single" w:sz="4" w:space="0" w:color="auto"/>
            </w:tcBorders>
          </w:tcPr>
          <w:p w14:paraId="54150730" w14:textId="77777777" w:rsidR="00495B21" w:rsidRPr="00547172" w:rsidRDefault="00495B21" w:rsidP="00495B21">
            <w:pPr>
              <w:ind w:firstLine="0"/>
              <w:rPr>
                <w:sz w:val="24"/>
                <w:szCs w:val="24"/>
                <w:lang w:val="ro-MD"/>
              </w:rPr>
            </w:pPr>
            <w:r w:rsidRPr="00547172">
              <w:rPr>
                <w:sz w:val="24"/>
                <w:szCs w:val="24"/>
                <w:lang w:val="ro-MD"/>
              </w:rPr>
              <w:t>(2)   Comisia evaluează în mod regulat, cel puțin o dată pe an, cooperarea țărilor terțe în materie de readmisie, ținând seama, în special, de următorii indicatori:</w:t>
            </w:r>
          </w:p>
          <w:p w14:paraId="45C192AE" w14:textId="77777777" w:rsidR="00495B21" w:rsidRPr="00547172" w:rsidRDefault="00495B21" w:rsidP="00495B21">
            <w:pPr>
              <w:numPr>
                <w:ilvl w:val="0"/>
                <w:numId w:val="31"/>
              </w:numPr>
              <w:ind w:left="0" w:hanging="31"/>
              <w:rPr>
                <w:sz w:val="24"/>
                <w:szCs w:val="24"/>
                <w:lang w:val="ro-MD"/>
              </w:rPr>
            </w:pPr>
            <w:r w:rsidRPr="00547172">
              <w:rPr>
                <w:sz w:val="24"/>
                <w:szCs w:val="24"/>
                <w:lang w:val="ro-MD"/>
              </w:rPr>
              <w:t>numărul de decizii de returnare emise pentru persoanele din țara terță în cauză, aflate în situație de ședere ilegală pe teritoriul statelor membre;</w:t>
            </w:r>
          </w:p>
          <w:p w14:paraId="2E24F9AD" w14:textId="77777777" w:rsidR="00495B21" w:rsidRPr="00547172" w:rsidRDefault="00495B21" w:rsidP="00495B21">
            <w:pPr>
              <w:numPr>
                <w:ilvl w:val="0"/>
                <w:numId w:val="31"/>
              </w:numPr>
              <w:ind w:left="0" w:hanging="31"/>
              <w:rPr>
                <w:sz w:val="24"/>
                <w:szCs w:val="24"/>
                <w:lang w:val="ro-MD"/>
              </w:rPr>
            </w:pPr>
            <w:r w:rsidRPr="00547172">
              <w:rPr>
                <w:sz w:val="24"/>
                <w:szCs w:val="24"/>
                <w:lang w:val="ro-MD"/>
              </w:rPr>
              <w:lastRenderedPageBreak/>
              <w:t>numărul de returnări forțate efective ale persoanelor pentru care s-au emis decizii de returnare ca procent din numărul de decizii de returnare emise pentru resortisanții țării terțe în cauză, inclusiv, dacă este cazul, în temeiul acordurilor de readmisie ale Uniunii sau bilaterale, numărul de resortisanți ai țărilor terțe care au tranzitat teritoriul țării terțe în cauză;</w:t>
            </w:r>
          </w:p>
          <w:p w14:paraId="5B8B1ADE" w14:textId="77777777" w:rsidR="00495B21" w:rsidRPr="00547172" w:rsidRDefault="00495B21" w:rsidP="00495B21">
            <w:pPr>
              <w:numPr>
                <w:ilvl w:val="0"/>
                <w:numId w:val="31"/>
              </w:numPr>
              <w:ind w:left="0" w:hanging="31"/>
              <w:rPr>
                <w:sz w:val="24"/>
                <w:szCs w:val="24"/>
                <w:lang w:val="ro-MD"/>
              </w:rPr>
            </w:pPr>
            <w:r w:rsidRPr="00547172">
              <w:rPr>
                <w:sz w:val="24"/>
                <w:szCs w:val="24"/>
                <w:lang w:val="ro-MD"/>
              </w:rPr>
              <w:t>numărul de cereri de readmisie pentru fiecare stat membru acceptate de țara terță în cauză, ca procent din numărul de astfel de cereri care i-au fost înaintate;</w:t>
            </w:r>
          </w:p>
          <w:p w14:paraId="02929942" w14:textId="77777777" w:rsidR="00495B21" w:rsidRPr="00547172" w:rsidRDefault="00495B21" w:rsidP="00495B21">
            <w:pPr>
              <w:numPr>
                <w:ilvl w:val="0"/>
                <w:numId w:val="31"/>
              </w:numPr>
              <w:ind w:left="0" w:hanging="31"/>
              <w:rPr>
                <w:sz w:val="24"/>
                <w:szCs w:val="24"/>
                <w:lang w:val="ro-MD"/>
              </w:rPr>
            </w:pPr>
            <w:r w:rsidRPr="00547172">
              <w:rPr>
                <w:sz w:val="24"/>
                <w:szCs w:val="24"/>
                <w:lang w:val="ro-MD"/>
              </w:rPr>
              <w:t>nivelul cooperării practice cu privire la returnare în diferitele etape ale procedurii de returnare, cum ar fi:</w:t>
            </w:r>
          </w:p>
          <w:p w14:paraId="4D0E2DF3" w14:textId="77777777" w:rsidR="00495B21" w:rsidRPr="00547172" w:rsidRDefault="00495B21" w:rsidP="00495B21">
            <w:pPr>
              <w:ind w:hanging="31"/>
              <w:rPr>
                <w:sz w:val="24"/>
                <w:szCs w:val="24"/>
                <w:lang w:val="ro-MD"/>
              </w:rPr>
            </w:pPr>
            <w:r w:rsidRPr="00547172">
              <w:rPr>
                <w:sz w:val="24"/>
                <w:szCs w:val="24"/>
                <w:lang w:val="ro-MD"/>
              </w:rPr>
              <w:t>(i) asistența furnizată în identificarea persoanelor aflate în situație de ședere ilegală pe teritoriul statelor membre și în eliberarea în timp util a documentelor de călătorie;</w:t>
            </w:r>
          </w:p>
          <w:p w14:paraId="3405AD3B" w14:textId="77777777" w:rsidR="00495B21" w:rsidRPr="00547172" w:rsidRDefault="00495B21" w:rsidP="00495B21">
            <w:pPr>
              <w:ind w:hanging="31"/>
              <w:rPr>
                <w:sz w:val="24"/>
                <w:szCs w:val="24"/>
                <w:lang w:val="ro-MD"/>
              </w:rPr>
            </w:pPr>
            <w:r w:rsidRPr="00547172">
              <w:rPr>
                <w:sz w:val="24"/>
                <w:szCs w:val="24"/>
                <w:lang w:val="ro-MD"/>
              </w:rPr>
              <w:t>(ii) acceptarea documentului european de călătorie pentru returnarea resortisanților țărilor terțe aflați în situație de ședere ilegală sau a permisului de liberă trecere;</w:t>
            </w:r>
          </w:p>
          <w:p w14:paraId="58D374C4" w14:textId="77777777" w:rsidR="00495B21" w:rsidRPr="00547172" w:rsidRDefault="00495B21" w:rsidP="00495B21">
            <w:pPr>
              <w:ind w:hanging="31"/>
              <w:rPr>
                <w:sz w:val="24"/>
                <w:szCs w:val="24"/>
                <w:lang w:val="ro-MD"/>
              </w:rPr>
            </w:pPr>
            <w:r w:rsidRPr="00547172">
              <w:rPr>
                <w:sz w:val="24"/>
                <w:szCs w:val="24"/>
                <w:lang w:val="ro-MD"/>
              </w:rPr>
              <w:t>(iii) acceptarea readmisiei persoanelor care urmează să fie returnate legal în țara lor;</w:t>
            </w:r>
          </w:p>
          <w:p w14:paraId="43337638" w14:textId="77777777" w:rsidR="00495B21" w:rsidRPr="00547172" w:rsidRDefault="00495B21" w:rsidP="00495B21">
            <w:pPr>
              <w:ind w:hanging="31"/>
              <w:rPr>
                <w:sz w:val="24"/>
                <w:szCs w:val="24"/>
                <w:lang w:val="ro-MD"/>
              </w:rPr>
            </w:pPr>
            <w:r w:rsidRPr="00547172">
              <w:rPr>
                <w:sz w:val="24"/>
                <w:szCs w:val="24"/>
                <w:lang w:val="ro-MD"/>
              </w:rPr>
              <w:t>(iv) acceptarea zborurilor și a operațiunilor de returnare.</w:t>
            </w:r>
          </w:p>
          <w:p w14:paraId="284B1537" w14:textId="77777777" w:rsidR="00495B21" w:rsidRPr="00547172" w:rsidRDefault="00495B21" w:rsidP="00495B21">
            <w:pPr>
              <w:ind w:hanging="31"/>
              <w:rPr>
                <w:sz w:val="24"/>
                <w:szCs w:val="24"/>
                <w:lang w:val="ro-MD"/>
              </w:rPr>
            </w:pPr>
          </w:p>
          <w:p w14:paraId="48502DFA" w14:textId="2A3D8341" w:rsidR="00495B21" w:rsidRPr="00547172" w:rsidRDefault="00495B21" w:rsidP="00495B21">
            <w:pPr>
              <w:ind w:hanging="31"/>
              <w:rPr>
                <w:sz w:val="24"/>
                <w:szCs w:val="24"/>
                <w:lang w:val="ro-MD"/>
              </w:rPr>
            </w:pPr>
            <w:r w:rsidRPr="00547172">
              <w:rPr>
                <w:sz w:val="24"/>
                <w:szCs w:val="24"/>
                <w:lang w:val="ro-MD"/>
              </w:rPr>
              <w:t xml:space="preserve">O astfel de evaluare se bazează pe utilizarea unor date fiabile furnizate de statele membre, precum și de instituțiile, organele, oficiile și agențiile Uniunii. Comisia raportează Consiliului cu privire </w:t>
            </w:r>
            <w:r w:rsidRPr="00547172">
              <w:rPr>
                <w:sz w:val="24"/>
                <w:szCs w:val="24"/>
                <w:lang w:val="ro-MD"/>
              </w:rPr>
              <w:lastRenderedPageBreak/>
              <w:t>la evaluarea sa în mod regulat, cel puțin o dată pe an.</w:t>
            </w:r>
          </w:p>
        </w:tc>
        <w:tc>
          <w:tcPr>
            <w:tcW w:w="6891" w:type="dxa"/>
            <w:tcBorders>
              <w:top w:val="single" w:sz="4" w:space="0" w:color="auto"/>
              <w:left w:val="single" w:sz="4" w:space="0" w:color="auto"/>
              <w:bottom w:val="single" w:sz="4" w:space="0" w:color="auto"/>
              <w:right w:val="single" w:sz="4" w:space="0" w:color="auto"/>
            </w:tcBorders>
          </w:tcPr>
          <w:p w14:paraId="4700B858" w14:textId="77777777" w:rsidR="00495B21" w:rsidRPr="00547172" w:rsidRDefault="00495B21" w:rsidP="00495B21">
            <w:pPr>
              <w:ind w:firstLine="0"/>
              <w:rPr>
                <w:b/>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49795C31" w14:textId="77777777" w:rsidR="00495B21" w:rsidRPr="00547172" w:rsidRDefault="00495B21" w:rsidP="00495B21">
            <w:pPr>
              <w:ind w:left="-108" w:firstLine="0"/>
              <w:rPr>
                <w:bCs/>
                <w:sz w:val="16"/>
                <w:szCs w:val="16"/>
                <w:lang w:val="ro-MD"/>
              </w:rPr>
            </w:pPr>
          </w:p>
          <w:p w14:paraId="01ACF0B9" w14:textId="4FD2AF9F" w:rsidR="00495B21" w:rsidRPr="00547172" w:rsidRDefault="00495B21" w:rsidP="00495B21">
            <w:pPr>
              <w:ind w:left="-108" w:firstLine="0"/>
              <w:rPr>
                <w:bCs/>
                <w:sz w:val="16"/>
                <w:szCs w:val="16"/>
                <w:lang w:val="ro-MD"/>
              </w:rPr>
            </w:pPr>
            <w:r w:rsidRPr="00547172">
              <w:rPr>
                <w:bCs/>
                <w:sz w:val="16"/>
                <w:szCs w:val="16"/>
                <w:lang w:val="ro-MD"/>
              </w:rPr>
              <w:t>Prevederi UE neaplicabile</w:t>
            </w:r>
          </w:p>
        </w:tc>
        <w:tc>
          <w:tcPr>
            <w:tcW w:w="1417" w:type="dxa"/>
            <w:tcBorders>
              <w:top w:val="single" w:sz="4" w:space="0" w:color="auto"/>
              <w:left w:val="single" w:sz="4" w:space="0" w:color="auto"/>
              <w:bottom w:val="single" w:sz="4" w:space="0" w:color="auto"/>
              <w:right w:val="single" w:sz="4" w:space="0" w:color="auto"/>
            </w:tcBorders>
          </w:tcPr>
          <w:p w14:paraId="116BFF95" w14:textId="77777777" w:rsidR="006A1BF9" w:rsidRPr="00547172" w:rsidRDefault="006A1BF9" w:rsidP="00495B21">
            <w:pPr>
              <w:ind w:firstLine="0"/>
              <w:rPr>
                <w:bCs/>
                <w:sz w:val="16"/>
                <w:szCs w:val="16"/>
                <w:lang w:val="ro-MD"/>
              </w:rPr>
            </w:pPr>
          </w:p>
          <w:p w14:paraId="629B9A22" w14:textId="4ADCBDD9" w:rsidR="00495B21" w:rsidRPr="00547172" w:rsidRDefault="006A1BF9" w:rsidP="00495B21">
            <w:pPr>
              <w:ind w:firstLine="0"/>
              <w:rPr>
                <w:bCs/>
                <w:sz w:val="16"/>
                <w:szCs w:val="16"/>
                <w:lang w:val="ro-MD"/>
              </w:rPr>
            </w:pPr>
            <w:r w:rsidRPr="00547172">
              <w:rPr>
                <w:bCs/>
                <w:sz w:val="16"/>
                <w:szCs w:val="16"/>
                <w:lang w:val="ro-MD"/>
              </w:rPr>
              <w:t>Clauză care vizează doar statele membre</w:t>
            </w:r>
          </w:p>
        </w:tc>
      </w:tr>
      <w:tr w:rsidR="00495B21" w:rsidRPr="00547172" w14:paraId="3517CBB7" w14:textId="77777777" w:rsidTr="0005030F">
        <w:tc>
          <w:tcPr>
            <w:tcW w:w="5025" w:type="dxa"/>
            <w:tcBorders>
              <w:top w:val="single" w:sz="4" w:space="0" w:color="auto"/>
              <w:left w:val="single" w:sz="4" w:space="0" w:color="auto"/>
              <w:bottom w:val="single" w:sz="4" w:space="0" w:color="auto"/>
              <w:right w:val="single" w:sz="4" w:space="0" w:color="auto"/>
            </w:tcBorders>
          </w:tcPr>
          <w:p w14:paraId="3989FF58" w14:textId="77777777" w:rsidR="00495B21" w:rsidRPr="00547172" w:rsidRDefault="00495B21" w:rsidP="00495B21">
            <w:pPr>
              <w:ind w:hanging="31"/>
              <w:rPr>
                <w:sz w:val="24"/>
                <w:szCs w:val="24"/>
                <w:lang w:val="ro-MD"/>
              </w:rPr>
            </w:pPr>
            <w:r w:rsidRPr="00547172">
              <w:rPr>
                <w:sz w:val="24"/>
                <w:szCs w:val="24"/>
                <w:lang w:val="ro-MD"/>
              </w:rPr>
              <w:lastRenderedPageBreak/>
              <w:t>(3)   Un stat membru poate, de asemenea, să notifice Comisiei dacă se confruntă cu probleme practice grave și persistente în ceea ce privește cooperarea cu o țară terță în materie de readmisie a migranților în situație neregulamentară, pe baza acelorași indicatori ca cei enumerați la alineatul (2). Comisia informează imediat Parlamentul European și Consiliul despre notificare.</w:t>
            </w:r>
          </w:p>
          <w:p w14:paraId="5B316720" w14:textId="77777777" w:rsidR="00495B21" w:rsidRPr="00547172" w:rsidRDefault="00495B21" w:rsidP="00495B21">
            <w:pPr>
              <w:ind w:hanging="31"/>
              <w:rPr>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114E1E67" w14:textId="77777777" w:rsidR="00495B21" w:rsidRPr="00547172" w:rsidRDefault="00495B21" w:rsidP="00495B21">
            <w:pPr>
              <w:ind w:firstLine="0"/>
              <w:rPr>
                <w:b/>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33F3AC66" w14:textId="77777777" w:rsidR="00495B21" w:rsidRPr="00547172" w:rsidRDefault="00495B21" w:rsidP="00495B21">
            <w:pPr>
              <w:ind w:left="-108" w:firstLine="0"/>
              <w:rPr>
                <w:bCs/>
                <w:sz w:val="16"/>
                <w:szCs w:val="16"/>
                <w:lang w:val="ro-MD"/>
              </w:rPr>
            </w:pPr>
          </w:p>
          <w:p w14:paraId="7CF11ED8" w14:textId="2629A078" w:rsidR="00495B21" w:rsidRPr="00547172" w:rsidRDefault="00495B21" w:rsidP="00495B21">
            <w:pPr>
              <w:ind w:left="-108" w:firstLine="0"/>
              <w:rPr>
                <w:bCs/>
                <w:sz w:val="16"/>
                <w:szCs w:val="16"/>
                <w:lang w:val="ro-MD"/>
              </w:rPr>
            </w:pPr>
            <w:r w:rsidRPr="00547172">
              <w:rPr>
                <w:bCs/>
                <w:sz w:val="16"/>
                <w:szCs w:val="16"/>
                <w:lang w:val="ro-MD"/>
              </w:rPr>
              <w:t>Prevederi UE neaplicabile</w:t>
            </w:r>
          </w:p>
        </w:tc>
        <w:tc>
          <w:tcPr>
            <w:tcW w:w="1417" w:type="dxa"/>
            <w:tcBorders>
              <w:top w:val="single" w:sz="4" w:space="0" w:color="auto"/>
              <w:left w:val="single" w:sz="4" w:space="0" w:color="auto"/>
              <w:bottom w:val="single" w:sz="4" w:space="0" w:color="auto"/>
              <w:right w:val="single" w:sz="4" w:space="0" w:color="auto"/>
            </w:tcBorders>
          </w:tcPr>
          <w:p w14:paraId="76633871" w14:textId="77777777" w:rsidR="006A1BF9" w:rsidRPr="00547172" w:rsidRDefault="006A1BF9" w:rsidP="00495B21">
            <w:pPr>
              <w:ind w:firstLine="0"/>
              <w:rPr>
                <w:bCs/>
                <w:sz w:val="16"/>
                <w:szCs w:val="16"/>
                <w:lang w:val="ro-MD"/>
              </w:rPr>
            </w:pPr>
          </w:p>
          <w:p w14:paraId="493944F8" w14:textId="1E351B40" w:rsidR="00495B21" w:rsidRPr="00547172" w:rsidRDefault="006A1BF9" w:rsidP="00495B21">
            <w:pPr>
              <w:ind w:firstLine="0"/>
              <w:rPr>
                <w:bCs/>
                <w:sz w:val="16"/>
                <w:szCs w:val="16"/>
                <w:lang w:val="ro-MD"/>
              </w:rPr>
            </w:pPr>
            <w:r w:rsidRPr="00547172">
              <w:rPr>
                <w:bCs/>
                <w:sz w:val="16"/>
                <w:szCs w:val="16"/>
                <w:lang w:val="ro-MD"/>
              </w:rPr>
              <w:t>Clauză care vizează doar statele membre</w:t>
            </w:r>
          </w:p>
        </w:tc>
      </w:tr>
      <w:tr w:rsidR="00495B21" w:rsidRPr="00547172" w14:paraId="3A922A75" w14:textId="77777777" w:rsidTr="0005030F">
        <w:tc>
          <w:tcPr>
            <w:tcW w:w="5025" w:type="dxa"/>
            <w:tcBorders>
              <w:top w:val="single" w:sz="4" w:space="0" w:color="auto"/>
              <w:left w:val="single" w:sz="4" w:space="0" w:color="auto"/>
              <w:bottom w:val="single" w:sz="4" w:space="0" w:color="auto"/>
              <w:right w:val="single" w:sz="4" w:space="0" w:color="auto"/>
            </w:tcBorders>
          </w:tcPr>
          <w:p w14:paraId="4F6304E7" w14:textId="77777777" w:rsidR="00495B21" w:rsidRPr="00547172" w:rsidRDefault="00495B21" w:rsidP="00495B21">
            <w:pPr>
              <w:ind w:hanging="31"/>
              <w:rPr>
                <w:sz w:val="24"/>
                <w:szCs w:val="24"/>
                <w:lang w:val="ro-MD"/>
              </w:rPr>
            </w:pPr>
            <w:r w:rsidRPr="00547172">
              <w:rPr>
                <w:sz w:val="24"/>
                <w:szCs w:val="24"/>
                <w:lang w:val="ro-MD"/>
              </w:rPr>
              <w:t>(4)   Comisia examinează în termen de o lună orice notificare transmisă în temeiul alineatului (3). Comisia informează Parlamentul European și Consiliul cu privire la rezultatele examinării sale.</w:t>
            </w:r>
          </w:p>
          <w:p w14:paraId="6CEEFB5A" w14:textId="77777777" w:rsidR="00495B21" w:rsidRPr="00547172" w:rsidRDefault="00495B21" w:rsidP="00495B21">
            <w:pPr>
              <w:ind w:hanging="31"/>
              <w:rPr>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272D9DAA" w14:textId="77777777" w:rsidR="00495B21" w:rsidRPr="00547172" w:rsidRDefault="00495B21" w:rsidP="00495B21">
            <w:pPr>
              <w:ind w:firstLine="0"/>
              <w:rPr>
                <w:b/>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142E2779" w14:textId="77777777" w:rsidR="00495B21" w:rsidRPr="00547172" w:rsidRDefault="00495B21" w:rsidP="00495B21">
            <w:pPr>
              <w:ind w:left="-108" w:firstLine="0"/>
              <w:rPr>
                <w:bCs/>
                <w:sz w:val="16"/>
                <w:szCs w:val="16"/>
                <w:lang w:val="ro-MD"/>
              </w:rPr>
            </w:pPr>
          </w:p>
          <w:p w14:paraId="1C0640E0" w14:textId="49AD018E" w:rsidR="00495B21" w:rsidRPr="00547172" w:rsidRDefault="00495B21" w:rsidP="00495B21">
            <w:pPr>
              <w:ind w:left="-108" w:firstLine="0"/>
              <w:rPr>
                <w:bCs/>
                <w:sz w:val="16"/>
                <w:szCs w:val="16"/>
                <w:lang w:val="ro-MD"/>
              </w:rPr>
            </w:pPr>
            <w:r w:rsidRPr="00547172">
              <w:rPr>
                <w:bCs/>
                <w:sz w:val="16"/>
                <w:szCs w:val="16"/>
                <w:lang w:val="ro-MD"/>
              </w:rPr>
              <w:t>Prevederi UE neaplicabile</w:t>
            </w:r>
          </w:p>
        </w:tc>
        <w:tc>
          <w:tcPr>
            <w:tcW w:w="1417" w:type="dxa"/>
            <w:tcBorders>
              <w:top w:val="single" w:sz="4" w:space="0" w:color="auto"/>
              <w:left w:val="single" w:sz="4" w:space="0" w:color="auto"/>
              <w:bottom w:val="single" w:sz="4" w:space="0" w:color="auto"/>
              <w:right w:val="single" w:sz="4" w:space="0" w:color="auto"/>
            </w:tcBorders>
          </w:tcPr>
          <w:p w14:paraId="1FCE8DAF" w14:textId="77777777" w:rsidR="006A1BF9" w:rsidRPr="00547172" w:rsidRDefault="006A1BF9" w:rsidP="00495B21">
            <w:pPr>
              <w:ind w:firstLine="0"/>
              <w:rPr>
                <w:bCs/>
                <w:sz w:val="16"/>
                <w:szCs w:val="16"/>
                <w:lang w:val="ro-MD"/>
              </w:rPr>
            </w:pPr>
          </w:p>
          <w:p w14:paraId="36F39B1B" w14:textId="3E1DFF0E" w:rsidR="00495B21" w:rsidRPr="00547172" w:rsidRDefault="006A1BF9" w:rsidP="00495B21">
            <w:pPr>
              <w:ind w:firstLine="0"/>
              <w:rPr>
                <w:bCs/>
                <w:sz w:val="16"/>
                <w:szCs w:val="16"/>
                <w:lang w:val="ro-MD"/>
              </w:rPr>
            </w:pPr>
            <w:r w:rsidRPr="00547172">
              <w:rPr>
                <w:bCs/>
                <w:sz w:val="16"/>
                <w:szCs w:val="16"/>
                <w:lang w:val="ro-MD"/>
              </w:rPr>
              <w:t>Clauză care vizează doar statele membre</w:t>
            </w:r>
          </w:p>
        </w:tc>
      </w:tr>
      <w:tr w:rsidR="00495B21" w:rsidRPr="00547172" w14:paraId="09131992" w14:textId="77777777" w:rsidTr="0005030F">
        <w:tc>
          <w:tcPr>
            <w:tcW w:w="5025" w:type="dxa"/>
            <w:tcBorders>
              <w:top w:val="single" w:sz="4" w:space="0" w:color="auto"/>
              <w:left w:val="single" w:sz="4" w:space="0" w:color="auto"/>
              <w:bottom w:val="single" w:sz="4" w:space="0" w:color="auto"/>
              <w:right w:val="single" w:sz="4" w:space="0" w:color="auto"/>
            </w:tcBorders>
          </w:tcPr>
          <w:p w14:paraId="7EF1B771" w14:textId="77777777" w:rsidR="00495B21" w:rsidRPr="00547172" w:rsidRDefault="00495B21" w:rsidP="00495B21">
            <w:pPr>
              <w:ind w:firstLine="0"/>
              <w:rPr>
                <w:sz w:val="24"/>
                <w:szCs w:val="24"/>
                <w:lang w:val="ro-MD"/>
              </w:rPr>
            </w:pPr>
            <w:r w:rsidRPr="00547172">
              <w:rPr>
                <w:sz w:val="24"/>
                <w:szCs w:val="24"/>
                <w:lang w:val="ro-MD"/>
              </w:rPr>
              <w:t>(5)   În cazul în care, pe baza analizei menționate la alineatele (2) și (4) și ținând seama de măsurile luate de Comisie pentru a îmbunătăți nivelul de cooperare a țării terțe în cauză în domeniul readmisiei și de relațiile globale ale Uniunii cu țara terță respectivă, inclusiv în domeniul migrației, Comisia consideră că o țară nu cooperează îndeajuns și că, prin urmare, este necesar să se ia măsuri sau în cazul în care, în termen de 12 luni, o majoritate simplă a statelor membre au notificat Comisiei în conformitate cu alineatul (3), Comisia poate, în timp ce își continuă eforturile pentru a îmbunătăți cooperarea cu țara terță în cauză, să prezinte Consiliului o propunere în vederea adoptării:</w:t>
            </w:r>
          </w:p>
          <w:p w14:paraId="1A175CC5" w14:textId="77777777" w:rsidR="00495B21" w:rsidRPr="00547172" w:rsidRDefault="00495B21" w:rsidP="00495B21">
            <w:pPr>
              <w:numPr>
                <w:ilvl w:val="0"/>
                <w:numId w:val="32"/>
              </w:numPr>
              <w:ind w:left="0" w:hanging="31"/>
              <w:rPr>
                <w:sz w:val="24"/>
                <w:szCs w:val="24"/>
                <w:lang w:val="ro-MD"/>
              </w:rPr>
            </w:pPr>
            <w:r w:rsidRPr="00547172">
              <w:rPr>
                <w:sz w:val="24"/>
                <w:szCs w:val="24"/>
                <w:lang w:val="ro-MD"/>
              </w:rPr>
              <w:t xml:space="preserve">unei decizii de punere în aplicare de suspendare temporară a aplicării, pentru toți </w:t>
            </w:r>
            <w:r w:rsidRPr="00547172">
              <w:rPr>
                <w:sz w:val="24"/>
                <w:szCs w:val="24"/>
                <w:lang w:val="ro-MD"/>
              </w:rPr>
              <w:lastRenderedPageBreak/>
              <w:t>resortisanții țării terțe în cauză ori pentru anumite categorii ale acestora, a uneia sau mai multora dintre următoarele dispoziții: articolul 14 alineatul (6), articolului 16 alineatul (5) litera (b), articolul 23 alineatul (1) sau articolul 24 alineatele (2) și (2c);</w:t>
            </w:r>
          </w:p>
          <w:p w14:paraId="0D4EA8A4" w14:textId="77777777" w:rsidR="00495B21" w:rsidRPr="00547172" w:rsidRDefault="00495B21" w:rsidP="00495B21">
            <w:pPr>
              <w:numPr>
                <w:ilvl w:val="0"/>
                <w:numId w:val="32"/>
              </w:numPr>
              <w:ind w:left="0" w:hanging="31"/>
              <w:rPr>
                <w:sz w:val="24"/>
                <w:szCs w:val="24"/>
                <w:lang w:val="ro-MD"/>
              </w:rPr>
            </w:pPr>
            <w:r w:rsidRPr="00547172">
              <w:rPr>
                <w:sz w:val="24"/>
                <w:szCs w:val="24"/>
                <w:lang w:val="ro-MD"/>
              </w:rPr>
              <w:t>în cazul în care, în urma unei evaluări efectuate de către Comisie, măsurile aplicate în conformitate cu decizia de punere în aplicare menționată la litera (a) din prezentul alineat sunt considerate ineficace, a unei decizii de punere în aplicare prin care să se aplice, în mod treptat, una dintre taxele de viză prevăzute la articolul 16 alineatul (2a) pentru toți resortisanții țării terțe în cauză sau pentru anumite categorii ale acestora.</w:t>
            </w:r>
          </w:p>
          <w:p w14:paraId="3EBA95BB" w14:textId="77777777" w:rsidR="00495B21" w:rsidRPr="00547172" w:rsidRDefault="00495B21" w:rsidP="00495B21">
            <w:pPr>
              <w:ind w:firstLine="0"/>
              <w:rPr>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170EF8AF" w14:textId="77777777" w:rsidR="00495B21" w:rsidRPr="00547172" w:rsidRDefault="00495B21" w:rsidP="00495B21">
            <w:pPr>
              <w:ind w:firstLine="0"/>
              <w:rPr>
                <w:b/>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5BED0B62" w14:textId="77777777" w:rsidR="00495B21" w:rsidRPr="00547172" w:rsidRDefault="00495B21" w:rsidP="00495B21">
            <w:pPr>
              <w:ind w:left="-108" w:firstLine="0"/>
              <w:rPr>
                <w:bCs/>
                <w:sz w:val="16"/>
                <w:szCs w:val="16"/>
                <w:lang w:val="ro-MD"/>
              </w:rPr>
            </w:pPr>
          </w:p>
          <w:p w14:paraId="34670B92" w14:textId="2FDAA8D0" w:rsidR="00495B21" w:rsidRPr="00547172" w:rsidRDefault="00495B21" w:rsidP="00495B21">
            <w:pPr>
              <w:ind w:left="-108" w:firstLine="0"/>
              <w:rPr>
                <w:bCs/>
                <w:sz w:val="16"/>
                <w:szCs w:val="16"/>
                <w:lang w:val="ro-MD"/>
              </w:rPr>
            </w:pPr>
            <w:r w:rsidRPr="00547172">
              <w:rPr>
                <w:bCs/>
                <w:sz w:val="16"/>
                <w:szCs w:val="16"/>
                <w:lang w:val="ro-MD"/>
              </w:rPr>
              <w:t>Prevederi UE neaplicabile</w:t>
            </w:r>
          </w:p>
        </w:tc>
        <w:tc>
          <w:tcPr>
            <w:tcW w:w="1417" w:type="dxa"/>
            <w:tcBorders>
              <w:top w:val="single" w:sz="4" w:space="0" w:color="auto"/>
              <w:left w:val="single" w:sz="4" w:space="0" w:color="auto"/>
              <w:bottom w:val="single" w:sz="4" w:space="0" w:color="auto"/>
              <w:right w:val="single" w:sz="4" w:space="0" w:color="auto"/>
            </w:tcBorders>
          </w:tcPr>
          <w:p w14:paraId="4BE307DB" w14:textId="77777777" w:rsidR="006A1BF9" w:rsidRPr="00547172" w:rsidRDefault="006A1BF9" w:rsidP="00495B21">
            <w:pPr>
              <w:ind w:firstLine="0"/>
              <w:rPr>
                <w:bCs/>
                <w:sz w:val="16"/>
                <w:szCs w:val="16"/>
                <w:lang w:val="ro-MD"/>
              </w:rPr>
            </w:pPr>
          </w:p>
          <w:p w14:paraId="7033AA24" w14:textId="07A123B2" w:rsidR="00495B21" w:rsidRPr="00547172" w:rsidRDefault="006A1BF9" w:rsidP="00495B21">
            <w:pPr>
              <w:ind w:firstLine="0"/>
              <w:rPr>
                <w:bCs/>
                <w:sz w:val="16"/>
                <w:szCs w:val="16"/>
                <w:lang w:val="ro-MD"/>
              </w:rPr>
            </w:pPr>
            <w:r w:rsidRPr="00547172">
              <w:rPr>
                <w:bCs/>
                <w:sz w:val="16"/>
                <w:szCs w:val="16"/>
                <w:lang w:val="ro-MD"/>
              </w:rPr>
              <w:t>Clauză care vizează doar statele membre</w:t>
            </w:r>
          </w:p>
        </w:tc>
      </w:tr>
      <w:tr w:rsidR="00495B21" w:rsidRPr="00547172" w14:paraId="0EC93EA8" w14:textId="77777777" w:rsidTr="0005030F">
        <w:tc>
          <w:tcPr>
            <w:tcW w:w="5025" w:type="dxa"/>
            <w:tcBorders>
              <w:top w:val="single" w:sz="4" w:space="0" w:color="auto"/>
              <w:left w:val="single" w:sz="4" w:space="0" w:color="auto"/>
              <w:bottom w:val="single" w:sz="4" w:space="0" w:color="auto"/>
              <w:right w:val="single" w:sz="4" w:space="0" w:color="auto"/>
            </w:tcBorders>
          </w:tcPr>
          <w:p w14:paraId="5F52128C" w14:textId="77777777" w:rsidR="00495B21" w:rsidRPr="00547172" w:rsidRDefault="00495B21" w:rsidP="00495B21">
            <w:pPr>
              <w:ind w:hanging="31"/>
              <w:rPr>
                <w:sz w:val="24"/>
                <w:szCs w:val="24"/>
                <w:lang w:val="ro-MD"/>
              </w:rPr>
            </w:pPr>
            <w:r w:rsidRPr="00547172">
              <w:rPr>
                <w:sz w:val="24"/>
                <w:szCs w:val="24"/>
                <w:lang w:val="ro-MD"/>
              </w:rPr>
              <w:t>(6)   Comisia evaluează în mod continuu și raportează pe baza indicatorilor prevăzuți la alineatul (2) dacă se poate stabili înregistrarea unei îmbunătățiri substanțiale și susținute în ceea ce privește cooperarea cu țara terță în cauză în materie de readmisie a migranților în situație neregulamentară și, ținând seama, de asemenea, de relațiile globale ale Uniunii cu respectiva țară terță, poate prezenta Consiliului o propunere de abrogare sau de modificare a deciziilor de punere în aplicare menționate la alineatul (5).</w:t>
            </w:r>
          </w:p>
          <w:p w14:paraId="3CC8BE7F" w14:textId="77777777" w:rsidR="00495B21" w:rsidRPr="00547172" w:rsidRDefault="00495B21" w:rsidP="00495B21">
            <w:pPr>
              <w:ind w:firstLine="0"/>
              <w:rPr>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7C40DA69" w14:textId="77777777" w:rsidR="00495B21" w:rsidRPr="00547172" w:rsidRDefault="00495B21" w:rsidP="00495B21">
            <w:pPr>
              <w:ind w:firstLine="0"/>
              <w:rPr>
                <w:b/>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5746CB5D" w14:textId="77777777" w:rsidR="00495B21" w:rsidRPr="00547172" w:rsidRDefault="00495B21" w:rsidP="00495B21">
            <w:pPr>
              <w:ind w:left="-108" w:firstLine="0"/>
              <w:rPr>
                <w:bCs/>
                <w:sz w:val="16"/>
                <w:szCs w:val="16"/>
                <w:lang w:val="ro-MD"/>
              </w:rPr>
            </w:pPr>
          </w:p>
          <w:p w14:paraId="5F07EAE6" w14:textId="51F4857A" w:rsidR="00495B21" w:rsidRPr="00547172" w:rsidRDefault="00495B21" w:rsidP="00495B21">
            <w:pPr>
              <w:ind w:left="-108" w:firstLine="0"/>
              <w:rPr>
                <w:bCs/>
                <w:sz w:val="16"/>
                <w:szCs w:val="16"/>
                <w:lang w:val="ro-MD"/>
              </w:rPr>
            </w:pPr>
            <w:r w:rsidRPr="00547172">
              <w:rPr>
                <w:bCs/>
                <w:sz w:val="16"/>
                <w:szCs w:val="16"/>
                <w:lang w:val="ro-MD"/>
              </w:rPr>
              <w:t>Prevederi UE neaplicabile</w:t>
            </w:r>
          </w:p>
        </w:tc>
        <w:tc>
          <w:tcPr>
            <w:tcW w:w="1417" w:type="dxa"/>
            <w:tcBorders>
              <w:top w:val="single" w:sz="4" w:space="0" w:color="auto"/>
              <w:left w:val="single" w:sz="4" w:space="0" w:color="auto"/>
              <w:bottom w:val="single" w:sz="4" w:space="0" w:color="auto"/>
              <w:right w:val="single" w:sz="4" w:space="0" w:color="auto"/>
            </w:tcBorders>
          </w:tcPr>
          <w:p w14:paraId="2AF6EA72" w14:textId="77777777" w:rsidR="00495B21" w:rsidRPr="00547172" w:rsidRDefault="00495B21" w:rsidP="00495B21">
            <w:pPr>
              <w:ind w:firstLine="0"/>
              <w:rPr>
                <w:bCs/>
                <w:sz w:val="16"/>
                <w:szCs w:val="16"/>
                <w:lang w:val="ro-MD"/>
              </w:rPr>
            </w:pPr>
          </w:p>
          <w:p w14:paraId="4DCB6407" w14:textId="5F40D443" w:rsidR="006A1BF9" w:rsidRPr="00547172" w:rsidRDefault="006A1BF9" w:rsidP="00495B21">
            <w:pPr>
              <w:ind w:firstLine="0"/>
              <w:rPr>
                <w:bCs/>
                <w:sz w:val="16"/>
                <w:szCs w:val="16"/>
                <w:lang w:val="ro-MD"/>
              </w:rPr>
            </w:pPr>
            <w:r w:rsidRPr="00547172">
              <w:rPr>
                <w:bCs/>
                <w:sz w:val="16"/>
                <w:szCs w:val="16"/>
                <w:lang w:val="ro-MD"/>
              </w:rPr>
              <w:t>Clauză care vizează doar statele membre</w:t>
            </w:r>
          </w:p>
        </w:tc>
      </w:tr>
      <w:tr w:rsidR="00495B21" w:rsidRPr="00547172" w14:paraId="03E7DF67" w14:textId="77777777" w:rsidTr="0005030F">
        <w:tc>
          <w:tcPr>
            <w:tcW w:w="5025" w:type="dxa"/>
            <w:tcBorders>
              <w:top w:val="single" w:sz="4" w:space="0" w:color="auto"/>
              <w:left w:val="single" w:sz="4" w:space="0" w:color="auto"/>
              <w:bottom w:val="single" w:sz="4" w:space="0" w:color="auto"/>
              <w:right w:val="single" w:sz="4" w:space="0" w:color="auto"/>
            </w:tcBorders>
          </w:tcPr>
          <w:p w14:paraId="1DEE2F7D" w14:textId="77777777" w:rsidR="00495B21" w:rsidRPr="00547172" w:rsidRDefault="00495B21" w:rsidP="00495B21">
            <w:pPr>
              <w:ind w:hanging="31"/>
              <w:rPr>
                <w:sz w:val="24"/>
                <w:szCs w:val="24"/>
                <w:lang w:val="ro-MD"/>
              </w:rPr>
            </w:pPr>
            <w:r w:rsidRPr="00547172">
              <w:rPr>
                <w:sz w:val="24"/>
                <w:szCs w:val="24"/>
                <w:lang w:val="ro-MD"/>
              </w:rPr>
              <w:t xml:space="preserve">(7)   În termen de cel mult șase luni de la intrarea în vigoare a deciziilor de punere în aplicare menționate la alineatul (5), Comisia prezintă Parlamentului European și Consiliului un raport referitor la progresele înregistrate în ceea ce </w:t>
            </w:r>
            <w:r w:rsidRPr="00547172">
              <w:rPr>
                <w:sz w:val="24"/>
                <w:szCs w:val="24"/>
                <w:lang w:val="ro-MD"/>
              </w:rPr>
              <w:lastRenderedPageBreak/>
              <w:t>privește cooperarea cu respectiva țară terță în materie de readmisie.</w:t>
            </w:r>
          </w:p>
          <w:p w14:paraId="59756BE7" w14:textId="77777777" w:rsidR="00495B21" w:rsidRPr="00547172" w:rsidRDefault="00495B21" w:rsidP="00495B21">
            <w:pPr>
              <w:ind w:firstLine="0"/>
              <w:rPr>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08B95197" w14:textId="77777777" w:rsidR="00495B21" w:rsidRPr="00547172" w:rsidRDefault="00495B21" w:rsidP="00495B21">
            <w:pPr>
              <w:ind w:firstLine="0"/>
              <w:rPr>
                <w:b/>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2F849318" w14:textId="77777777" w:rsidR="00495B21" w:rsidRPr="00547172" w:rsidRDefault="00495B21" w:rsidP="00495B21">
            <w:pPr>
              <w:ind w:left="-108" w:firstLine="0"/>
              <w:rPr>
                <w:bCs/>
                <w:sz w:val="16"/>
                <w:szCs w:val="16"/>
                <w:lang w:val="ro-MD"/>
              </w:rPr>
            </w:pPr>
          </w:p>
          <w:p w14:paraId="487BCB12" w14:textId="0C0BBE36" w:rsidR="00495B21" w:rsidRPr="00547172" w:rsidRDefault="00495B21" w:rsidP="00495B21">
            <w:pPr>
              <w:ind w:left="-108" w:firstLine="0"/>
              <w:rPr>
                <w:bCs/>
                <w:sz w:val="16"/>
                <w:szCs w:val="16"/>
                <w:lang w:val="ro-MD"/>
              </w:rPr>
            </w:pPr>
            <w:r w:rsidRPr="00547172">
              <w:rPr>
                <w:bCs/>
                <w:sz w:val="16"/>
                <w:szCs w:val="16"/>
                <w:lang w:val="ro-MD"/>
              </w:rPr>
              <w:t>Prevederi UE neaplicabile</w:t>
            </w:r>
          </w:p>
        </w:tc>
        <w:tc>
          <w:tcPr>
            <w:tcW w:w="1417" w:type="dxa"/>
            <w:tcBorders>
              <w:top w:val="single" w:sz="4" w:space="0" w:color="auto"/>
              <w:left w:val="single" w:sz="4" w:space="0" w:color="auto"/>
              <w:bottom w:val="single" w:sz="4" w:space="0" w:color="auto"/>
              <w:right w:val="single" w:sz="4" w:space="0" w:color="auto"/>
            </w:tcBorders>
          </w:tcPr>
          <w:p w14:paraId="5AD9C947" w14:textId="77777777" w:rsidR="006A1BF9" w:rsidRPr="00547172" w:rsidRDefault="006A1BF9" w:rsidP="00495B21">
            <w:pPr>
              <w:ind w:firstLine="0"/>
              <w:rPr>
                <w:bCs/>
                <w:sz w:val="16"/>
                <w:szCs w:val="16"/>
                <w:lang w:val="ro-MD"/>
              </w:rPr>
            </w:pPr>
          </w:p>
          <w:p w14:paraId="502A5ABD" w14:textId="7BB7F25D" w:rsidR="00495B21" w:rsidRPr="00547172" w:rsidRDefault="006A1BF9" w:rsidP="00495B21">
            <w:pPr>
              <w:ind w:firstLine="0"/>
              <w:rPr>
                <w:bCs/>
                <w:sz w:val="16"/>
                <w:szCs w:val="16"/>
                <w:lang w:val="ro-MD"/>
              </w:rPr>
            </w:pPr>
            <w:r w:rsidRPr="00547172">
              <w:rPr>
                <w:bCs/>
                <w:sz w:val="16"/>
                <w:szCs w:val="16"/>
                <w:lang w:val="ro-MD"/>
              </w:rPr>
              <w:t>Clauză care vizează doar statele membre</w:t>
            </w:r>
          </w:p>
        </w:tc>
      </w:tr>
      <w:tr w:rsidR="00495B21" w:rsidRPr="00547172" w14:paraId="5D827957" w14:textId="77777777" w:rsidTr="0005030F">
        <w:tc>
          <w:tcPr>
            <w:tcW w:w="5025" w:type="dxa"/>
            <w:tcBorders>
              <w:top w:val="single" w:sz="4" w:space="0" w:color="auto"/>
              <w:left w:val="single" w:sz="4" w:space="0" w:color="auto"/>
              <w:bottom w:val="single" w:sz="4" w:space="0" w:color="auto"/>
              <w:right w:val="single" w:sz="4" w:space="0" w:color="auto"/>
            </w:tcBorders>
          </w:tcPr>
          <w:p w14:paraId="5CA9929C" w14:textId="77777777" w:rsidR="00495B21" w:rsidRPr="00547172" w:rsidRDefault="00495B21" w:rsidP="00495B21">
            <w:pPr>
              <w:ind w:hanging="31"/>
              <w:rPr>
                <w:sz w:val="24"/>
                <w:szCs w:val="24"/>
                <w:lang w:val="ro-MD"/>
              </w:rPr>
            </w:pPr>
            <w:r w:rsidRPr="00547172">
              <w:rPr>
                <w:sz w:val="24"/>
                <w:szCs w:val="24"/>
                <w:lang w:val="ro-MD"/>
              </w:rPr>
              <w:t>(8)   În cazul în care, pe baza analizei menționate la alineatul (2) și ținând seama de relațiile globale ale Uniunii cu țara terță în cauză, în special în ceea ce privește cooperarea în materie de readmisie, Comisia consideră că țara terță în cauză cooperează suficient, aceasta poate înainta Consiliului o propunere de adoptare a unei decizii de punere în aplicare privind solicitanții sau categoriile de solicitanți care sunt resortisanți ai țării terțe respective și care solicită o viză pe teritoriul țării terțe respective, prevăzând una sau mai multe dintre următoarele măsuri:</w:t>
            </w:r>
          </w:p>
          <w:p w14:paraId="706A6002" w14:textId="77777777" w:rsidR="00495B21" w:rsidRPr="00547172" w:rsidRDefault="00495B21" w:rsidP="00495B21">
            <w:pPr>
              <w:numPr>
                <w:ilvl w:val="0"/>
                <w:numId w:val="30"/>
              </w:numPr>
              <w:ind w:left="0" w:hanging="31"/>
              <w:rPr>
                <w:sz w:val="24"/>
                <w:szCs w:val="24"/>
                <w:lang w:val="ro-MD"/>
              </w:rPr>
            </w:pPr>
            <w:r w:rsidRPr="00547172">
              <w:rPr>
                <w:sz w:val="24"/>
                <w:szCs w:val="24"/>
                <w:lang w:val="ro-MD"/>
              </w:rPr>
              <w:t>reducerea taxei de viză menționate la articolul 16 alineatul (1) la 60 EUR;</w:t>
            </w:r>
          </w:p>
          <w:p w14:paraId="3BF217CD" w14:textId="77777777" w:rsidR="00495B21" w:rsidRPr="00547172" w:rsidRDefault="00495B21" w:rsidP="00495B21">
            <w:pPr>
              <w:numPr>
                <w:ilvl w:val="0"/>
                <w:numId w:val="30"/>
              </w:numPr>
              <w:ind w:left="0" w:hanging="31"/>
              <w:rPr>
                <w:sz w:val="24"/>
                <w:szCs w:val="24"/>
                <w:lang w:val="ro-MD"/>
              </w:rPr>
            </w:pPr>
            <w:r w:rsidRPr="00547172">
              <w:rPr>
                <w:sz w:val="24"/>
                <w:szCs w:val="24"/>
                <w:lang w:val="ro-MD"/>
              </w:rPr>
              <w:t>reducerea la 10 zile a termenului în care trebuie luate deciziile privind o cerere menționate la articolul 23 alineatul (1);</w:t>
            </w:r>
          </w:p>
          <w:p w14:paraId="5187DCAD" w14:textId="77777777" w:rsidR="00495B21" w:rsidRPr="00547172" w:rsidRDefault="00495B21" w:rsidP="00495B21">
            <w:pPr>
              <w:numPr>
                <w:ilvl w:val="0"/>
                <w:numId w:val="30"/>
              </w:numPr>
              <w:ind w:left="0" w:hanging="31"/>
              <w:rPr>
                <w:sz w:val="24"/>
                <w:szCs w:val="24"/>
                <w:lang w:val="ro-MD"/>
              </w:rPr>
            </w:pPr>
            <w:r w:rsidRPr="00547172">
              <w:rPr>
                <w:sz w:val="24"/>
                <w:szCs w:val="24"/>
                <w:lang w:val="ro-MD"/>
              </w:rPr>
              <w:t>creșterea perioadei de valabilitate a vizelor cu intrări multiple în temeiul articolului 24 alineatul (2).</w:t>
            </w:r>
          </w:p>
          <w:p w14:paraId="6429C471" w14:textId="77777777" w:rsidR="00495B21" w:rsidRPr="00547172" w:rsidRDefault="00495B21" w:rsidP="00495B21">
            <w:pPr>
              <w:ind w:hanging="31"/>
              <w:rPr>
                <w:sz w:val="24"/>
                <w:szCs w:val="24"/>
                <w:lang w:val="ro-MD"/>
              </w:rPr>
            </w:pPr>
          </w:p>
          <w:p w14:paraId="6B2325E3" w14:textId="31621CF6" w:rsidR="00495B21" w:rsidRPr="00547172" w:rsidRDefault="00495B21" w:rsidP="00495B21">
            <w:pPr>
              <w:ind w:firstLine="0"/>
              <w:rPr>
                <w:sz w:val="24"/>
                <w:szCs w:val="24"/>
                <w:lang w:val="ro-MD"/>
              </w:rPr>
            </w:pPr>
            <w:r w:rsidRPr="00547172">
              <w:rPr>
                <w:sz w:val="24"/>
                <w:szCs w:val="24"/>
                <w:lang w:val="ro-MD"/>
              </w:rPr>
              <w:t>Respectiva decizie de punere în aplicare se aplică pentru maximum un an. Aceasta poate fi reînnoită.</w:t>
            </w:r>
          </w:p>
        </w:tc>
        <w:tc>
          <w:tcPr>
            <w:tcW w:w="6891" w:type="dxa"/>
            <w:tcBorders>
              <w:top w:val="single" w:sz="4" w:space="0" w:color="auto"/>
              <w:left w:val="single" w:sz="4" w:space="0" w:color="auto"/>
              <w:bottom w:val="single" w:sz="4" w:space="0" w:color="auto"/>
              <w:right w:val="single" w:sz="4" w:space="0" w:color="auto"/>
            </w:tcBorders>
          </w:tcPr>
          <w:p w14:paraId="3E716602" w14:textId="77777777" w:rsidR="00495B21" w:rsidRPr="00547172" w:rsidRDefault="00495B21" w:rsidP="00495B21">
            <w:pPr>
              <w:ind w:firstLine="0"/>
              <w:rPr>
                <w:b/>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6D0CF70F" w14:textId="77777777" w:rsidR="00495B21" w:rsidRPr="00547172" w:rsidRDefault="00495B21" w:rsidP="00495B21">
            <w:pPr>
              <w:ind w:left="-108" w:firstLine="0"/>
              <w:rPr>
                <w:bCs/>
                <w:sz w:val="16"/>
                <w:szCs w:val="16"/>
                <w:lang w:val="ro-MD"/>
              </w:rPr>
            </w:pPr>
          </w:p>
          <w:p w14:paraId="1F632DF9" w14:textId="256ED963" w:rsidR="00495B21" w:rsidRPr="00547172" w:rsidRDefault="00495B21" w:rsidP="00495B21">
            <w:pPr>
              <w:ind w:left="-108" w:firstLine="0"/>
              <w:rPr>
                <w:bCs/>
                <w:sz w:val="16"/>
                <w:szCs w:val="16"/>
                <w:lang w:val="ro-MD"/>
              </w:rPr>
            </w:pPr>
            <w:r w:rsidRPr="00547172">
              <w:rPr>
                <w:bCs/>
                <w:sz w:val="16"/>
                <w:szCs w:val="16"/>
                <w:lang w:val="ro-MD"/>
              </w:rPr>
              <w:t>Prevederi UE neaplicabile</w:t>
            </w:r>
          </w:p>
        </w:tc>
        <w:tc>
          <w:tcPr>
            <w:tcW w:w="1417" w:type="dxa"/>
            <w:tcBorders>
              <w:top w:val="single" w:sz="4" w:space="0" w:color="auto"/>
              <w:left w:val="single" w:sz="4" w:space="0" w:color="auto"/>
              <w:bottom w:val="single" w:sz="4" w:space="0" w:color="auto"/>
              <w:right w:val="single" w:sz="4" w:space="0" w:color="auto"/>
            </w:tcBorders>
          </w:tcPr>
          <w:p w14:paraId="063D3FE8" w14:textId="77777777" w:rsidR="00495B21" w:rsidRPr="00547172" w:rsidRDefault="00495B21" w:rsidP="00495B21">
            <w:pPr>
              <w:ind w:firstLine="0"/>
              <w:rPr>
                <w:bCs/>
                <w:sz w:val="16"/>
                <w:szCs w:val="16"/>
                <w:lang w:val="ro-MD"/>
              </w:rPr>
            </w:pPr>
          </w:p>
          <w:p w14:paraId="3AE77BBB" w14:textId="316E79E0" w:rsidR="006A1BF9" w:rsidRPr="00547172" w:rsidRDefault="006A1BF9" w:rsidP="00495B21">
            <w:pPr>
              <w:ind w:firstLine="0"/>
              <w:rPr>
                <w:bCs/>
                <w:sz w:val="16"/>
                <w:szCs w:val="16"/>
                <w:lang w:val="ro-MD"/>
              </w:rPr>
            </w:pPr>
            <w:r w:rsidRPr="00547172">
              <w:rPr>
                <w:bCs/>
                <w:sz w:val="16"/>
                <w:szCs w:val="16"/>
                <w:lang w:val="ro-MD"/>
              </w:rPr>
              <w:t>Clauză care vizează doar statele membre</w:t>
            </w:r>
          </w:p>
        </w:tc>
      </w:tr>
      <w:tr w:rsidR="00495B21" w:rsidRPr="00547172" w14:paraId="5EA09F3D" w14:textId="77777777" w:rsidTr="0005030F">
        <w:tc>
          <w:tcPr>
            <w:tcW w:w="5025" w:type="dxa"/>
            <w:tcBorders>
              <w:top w:val="single" w:sz="4" w:space="0" w:color="auto"/>
              <w:left w:val="single" w:sz="4" w:space="0" w:color="auto"/>
              <w:bottom w:val="single" w:sz="4" w:space="0" w:color="auto"/>
              <w:right w:val="single" w:sz="4" w:space="0" w:color="auto"/>
            </w:tcBorders>
          </w:tcPr>
          <w:p w14:paraId="42374881" w14:textId="77777777" w:rsidR="00495B21" w:rsidRPr="00547172" w:rsidRDefault="00495B21" w:rsidP="00495B21">
            <w:pPr>
              <w:ind w:firstLine="0"/>
              <w:rPr>
                <w:b/>
                <w:sz w:val="24"/>
                <w:szCs w:val="24"/>
                <w:lang w:val="ro-MD"/>
              </w:rPr>
            </w:pPr>
            <w:r w:rsidRPr="00547172">
              <w:rPr>
                <w:b/>
                <w:sz w:val="24"/>
                <w:szCs w:val="24"/>
                <w:lang w:val="ro-MD"/>
              </w:rPr>
              <w:t>Articolul 26</w:t>
            </w:r>
          </w:p>
          <w:p w14:paraId="4430328F" w14:textId="3B5D6905" w:rsidR="00495B21" w:rsidRPr="00547172" w:rsidRDefault="00495B21" w:rsidP="00495B21">
            <w:pPr>
              <w:ind w:firstLine="0"/>
              <w:rPr>
                <w:b/>
                <w:sz w:val="24"/>
                <w:szCs w:val="24"/>
                <w:lang w:val="ro-MD"/>
              </w:rPr>
            </w:pPr>
            <w:r w:rsidRPr="00547172">
              <w:rPr>
                <w:b/>
                <w:sz w:val="24"/>
                <w:szCs w:val="24"/>
                <w:lang w:val="ro-MD"/>
              </w:rPr>
              <w:t>Eliberarea vizei de tranzit aeroportuar</w:t>
            </w:r>
          </w:p>
          <w:p w14:paraId="2EC1CC3C" w14:textId="05FF0EB1" w:rsidR="00495B21" w:rsidRPr="00547172" w:rsidRDefault="00495B21" w:rsidP="00495B21">
            <w:pPr>
              <w:ind w:firstLine="0"/>
              <w:rPr>
                <w:sz w:val="24"/>
                <w:szCs w:val="24"/>
                <w:lang w:val="ro-MD"/>
              </w:rPr>
            </w:pPr>
            <w:r w:rsidRPr="00547172">
              <w:rPr>
                <w:sz w:val="24"/>
                <w:szCs w:val="24"/>
                <w:lang w:val="ro-MD"/>
              </w:rPr>
              <w:t>(1) Viza de tranzit aeroportuar este valabilă pentru tranzitarea zonelor de tranzit internațional din aeroporturile situate pe teritoriul statelor membre.</w:t>
            </w:r>
          </w:p>
          <w:p w14:paraId="507C7E46" w14:textId="4F2B51BE" w:rsidR="00495B21" w:rsidRPr="00547172" w:rsidRDefault="00495B21" w:rsidP="00495B21">
            <w:pPr>
              <w:ind w:firstLine="0"/>
              <w:rPr>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32CC8352" w14:textId="77777777" w:rsidR="00495B21" w:rsidRPr="00547172" w:rsidRDefault="00495B21" w:rsidP="00495B21">
            <w:pPr>
              <w:shd w:val="clear" w:color="auto" w:fill="FFFFFF"/>
              <w:ind w:firstLine="0"/>
              <w:rPr>
                <w:bCs/>
                <w:sz w:val="24"/>
                <w:szCs w:val="24"/>
                <w:lang w:val="ro-MD"/>
              </w:rPr>
            </w:pPr>
          </w:p>
          <w:p w14:paraId="530514E0" w14:textId="6DE2D9DA" w:rsidR="00495B21" w:rsidRPr="00547172" w:rsidRDefault="00495B21" w:rsidP="00495B21">
            <w:pPr>
              <w:shd w:val="clear" w:color="auto" w:fill="FFFFFF"/>
              <w:ind w:firstLine="0"/>
              <w:rPr>
                <w:bCs/>
                <w:sz w:val="24"/>
                <w:szCs w:val="24"/>
                <w:lang w:val="ro-MD"/>
              </w:rPr>
            </w:pPr>
            <w:r w:rsidRPr="00547172">
              <w:rPr>
                <w:bCs/>
                <w:sz w:val="24"/>
                <w:szCs w:val="24"/>
                <w:lang w:val="ro-MD"/>
              </w:rPr>
              <w:t>99. Viza de tranzit aeroportuar este valabilă pentru tranzitarea zonelor de tranzit internațional din aeroporturile situate pe teritoriul Republicii Moldova. </w:t>
            </w:r>
          </w:p>
        </w:tc>
        <w:tc>
          <w:tcPr>
            <w:tcW w:w="905" w:type="dxa"/>
            <w:tcBorders>
              <w:top w:val="single" w:sz="4" w:space="0" w:color="auto"/>
              <w:left w:val="single" w:sz="4" w:space="0" w:color="auto"/>
              <w:bottom w:val="single" w:sz="4" w:space="0" w:color="auto"/>
              <w:right w:val="single" w:sz="4" w:space="0" w:color="auto"/>
            </w:tcBorders>
          </w:tcPr>
          <w:p w14:paraId="1BDF97A5" w14:textId="77777777" w:rsidR="00495B21" w:rsidRPr="00547172" w:rsidRDefault="00495B21" w:rsidP="00495B21">
            <w:pPr>
              <w:ind w:left="-108" w:firstLine="0"/>
              <w:rPr>
                <w:bCs/>
                <w:sz w:val="16"/>
                <w:szCs w:val="16"/>
                <w:lang w:val="ro-MD"/>
              </w:rPr>
            </w:pPr>
          </w:p>
          <w:p w14:paraId="04FEC03A" w14:textId="0EE5AB0C" w:rsidR="00495B21" w:rsidRPr="00547172" w:rsidRDefault="00495B21" w:rsidP="00495B21">
            <w:pPr>
              <w:ind w:left="-108" w:firstLine="0"/>
              <w:rPr>
                <w:bCs/>
                <w:sz w:val="16"/>
                <w:szCs w:val="16"/>
                <w:lang w:val="ro-MD"/>
              </w:rPr>
            </w:pPr>
            <w:r w:rsidRPr="00547172">
              <w:rPr>
                <w:bCs/>
                <w:sz w:val="16"/>
                <w:szCs w:val="16"/>
                <w:lang w:val="ro-MD"/>
              </w:rPr>
              <w:t xml:space="preserve">Parțial compatibil </w:t>
            </w:r>
          </w:p>
        </w:tc>
        <w:tc>
          <w:tcPr>
            <w:tcW w:w="1417" w:type="dxa"/>
            <w:tcBorders>
              <w:top w:val="single" w:sz="4" w:space="0" w:color="auto"/>
              <w:left w:val="single" w:sz="4" w:space="0" w:color="auto"/>
              <w:bottom w:val="single" w:sz="4" w:space="0" w:color="auto"/>
              <w:right w:val="single" w:sz="4" w:space="0" w:color="auto"/>
            </w:tcBorders>
          </w:tcPr>
          <w:p w14:paraId="03758CC3" w14:textId="77777777" w:rsidR="00495B21" w:rsidRPr="00547172" w:rsidRDefault="00495B21" w:rsidP="00495B21">
            <w:pPr>
              <w:ind w:firstLine="0"/>
              <w:rPr>
                <w:bCs/>
                <w:sz w:val="16"/>
                <w:szCs w:val="16"/>
                <w:lang w:val="ro-MD"/>
              </w:rPr>
            </w:pPr>
          </w:p>
          <w:p w14:paraId="3C21254C" w14:textId="31F76DC4" w:rsidR="00F569DD" w:rsidRPr="00547172" w:rsidRDefault="00725D29" w:rsidP="00495B21">
            <w:pPr>
              <w:ind w:firstLine="0"/>
              <w:rPr>
                <w:bCs/>
                <w:sz w:val="16"/>
                <w:szCs w:val="16"/>
                <w:lang w:val="ro-MD"/>
              </w:rPr>
            </w:pPr>
            <w:r w:rsidRPr="00547172">
              <w:rPr>
                <w:bCs/>
                <w:sz w:val="16"/>
                <w:szCs w:val="16"/>
                <w:lang w:val="ro-MD"/>
              </w:rPr>
              <w:t>Există legislație în vigoare care îndeplinește scopul, dar necesită modificări viitoare pentru a fi completă</w:t>
            </w:r>
          </w:p>
        </w:tc>
      </w:tr>
      <w:tr w:rsidR="00495B21" w:rsidRPr="00547172" w14:paraId="216D9A48" w14:textId="77777777" w:rsidTr="0005030F">
        <w:tc>
          <w:tcPr>
            <w:tcW w:w="5025" w:type="dxa"/>
            <w:tcBorders>
              <w:top w:val="single" w:sz="4" w:space="0" w:color="auto"/>
              <w:left w:val="single" w:sz="4" w:space="0" w:color="auto"/>
              <w:bottom w:val="single" w:sz="4" w:space="0" w:color="auto"/>
              <w:right w:val="single" w:sz="4" w:space="0" w:color="auto"/>
            </w:tcBorders>
          </w:tcPr>
          <w:p w14:paraId="06C4E64A" w14:textId="77777777" w:rsidR="00495B21" w:rsidRPr="00547172" w:rsidRDefault="00495B21" w:rsidP="00495B21">
            <w:pPr>
              <w:ind w:firstLine="0"/>
              <w:rPr>
                <w:sz w:val="24"/>
                <w:szCs w:val="24"/>
                <w:lang w:val="ro-MD"/>
              </w:rPr>
            </w:pPr>
            <w:r w:rsidRPr="00547172">
              <w:rPr>
                <w:sz w:val="24"/>
                <w:szCs w:val="24"/>
                <w:lang w:val="ro-MD"/>
              </w:rPr>
              <w:lastRenderedPageBreak/>
              <w:t>(2)   Fără a se aduce atingere articolului 12 litera (a), perioada de valabilitate a vizei include o „perioadă de grație” suplimentară de 15 zile.</w:t>
            </w:r>
          </w:p>
          <w:p w14:paraId="2CAF351C" w14:textId="04722257" w:rsidR="00495B21" w:rsidRPr="00547172" w:rsidRDefault="00495B21" w:rsidP="00495B21">
            <w:pPr>
              <w:ind w:firstLine="0"/>
              <w:rPr>
                <w:sz w:val="24"/>
                <w:szCs w:val="24"/>
                <w:lang w:val="ro-MD"/>
              </w:rPr>
            </w:pPr>
            <w:r w:rsidRPr="00547172">
              <w:rPr>
                <w:sz w:val="24"/>
                <w:szCs w:val="24"/>
                <w:lang w:val="ro-MD"/>
              </w:rPr>
              <w:t>Statele membre pot decide să nu acorde o astfel de perioadă de grație din motive de ordine publică sau din cauza relațiilor internaționale ale oricăruia dintre statele membre.</w:t>
            </w:r>
          </w:p>
        </w:tc>
        <w:tc>
          <w:tcPr>
            <w:tcW w:w="6891" w:type="dxa"/>
            <w:tcBorders>
              <w:top w:val="single" w:sz="4" w:space="0" w:color="auto"/>
              <w:left w:val="single" w:sz="4" w:space="0" w:color="auto"/>
              <w:bottom w:val="single" w:sz="4" w:space="0" w:color="auto"/>
              <w:right w:val="single" w:sz="4" w:space="0" w:color="auto"/>
            </w:tcBorders>
          </w:tcPr>
          <w:p w14:paraId="58953D5A" w14:textId="77777777" w:rsidR="00495B21" w:rsidRPr="00547172" w:rsidRDefault="00495B21" w:rsidP="00495B21">
            <w:pPr>
              <w:ind w:left="-108" w:firstLine="0"/>
              <w:rPr>
                <w:bCs/>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705F78CA" w14:textId="66A83F82" w:rsidR="00495B21" w:rsidRPr="00547172" w:rsidRDefault="00495B21" w:rsidP="00495B21">
            <w:pPr>
              <w:ind w:left="-108" w:firstLine="0"/>
              <w:rPr>
                <w:bCs/>
                <w:sz w:val="16"/>
                <w:szCs w:val="16"/>
                <w:lang w:val="ro-MD"/>
              </w:rPr>
            </w:pPr>
            <w:r w:rsidRPr="00547172">
              <w:rPr>
                <w:bCs/>
                <w:sz w:val="16"/>
                <w:szCs w:val="16"/>
                <w:lang w:val="ro-MD"/>
              </w:rPr>
              <w:t>Prevederi UE neaplicabile</w:t>
            </w:r>
          </w:p>
        </w:tc>
        <w:tc>
          <w:tcPr>
            <w:tcW w:w="1417" w:type="dxa"/>
            <w:tcBorders>
              <w:top w:val="single" w:sz="4" w:space="0" w:color="auto"/>
              <w:left w:val="single" w:sz="4" w:space="0" w:color="auto"/>
              <w:bottom w:val="single" w:sz="4" w:space="0" w:color="auto"/>
              <w:right w:val="single" w:sz="4" w:space="0" w:color="auto"/>
            </w:tcBorders>
          </w:tcPr>
          <w:p w14:paraId="19A9C815" w14:textId="06B72F11" w:rsidR="00495B21" w:rsidRPr="00547172" w:rsidRDefault="00840014" w:rsidP="00495B21">
            <w:pPr>
              <w:ind w:firstLine="0"/>
              <w:rPr>
                <w:bCs/>
                <w:sz w:val="16"/>
                <w:szCs w:val="16"/>
                <w:lang w:val="ro-MD"/>
              </w:rPr>
            </w:pPr>
            <w:r w:rsidRPr="00547172">
              <w:rPr>
                <w:bCs/>
                <w:sz w:val="16"/>
                <w:szCs w:val="16"/>
                <w:lang w:val="ro-MD"/>
              </w:rPr>
              <w:t>Clauză care vizează doar statele membre</w:t>
            </w:r>
          </w:p>
        </w:tc>
      </w:tr>
      <w:tr w:rsidR="00495B21" w:rsidRPr="00547172" w14:paraId="7923C698" w14:textId="77777777" w:rsidTr="0005030F">
        <w:tc>
          <w:tcPr>
            <w:tcW w:w="5025" w:type="dxa"/>
            <w:tcBorders>
              <w:top w:val="single" w:sz="4" w:space="0" w:color="auto"/>
              <w:left w:val="single" w:sz="4" w:space="0" w:color="auto"/>
              <w:bottom w:val="single" w:sz="4" w:space="0" w:color="auto"/>
              <w:right w:val="single" w:sz="4" w:space="0" w:color="auto"/>
            </w:tcBorders>
          </w:tcPr>
          <w:p w14:paraId="53E7DE6E" w14:textId="77777777" w:rsidR="00495B21" w:rsidRPr="00547172" w:rsidRDefault="00495B21" w:rsidP="00E923A5">
            <w:pPr>
              <w:pStyle w:val="ListParagraph"/>
              <w:numPr>
                <w:ilvl w:val="0"/>
                <w:numId w:val="24"/>
              </w:numPr>
              <w:tabs>
                <w:tab w:val="left" w:pos="315"/>
              </w:tabs>
              <w:ind w:left="0" w:hanging="77"/>
              <w:rPr>
                <w:sz w:val="24"/>
                <w:szCs w:val="24"/>
                <w:lang w:val="ro-MD"/>
              </w:rPr>
            </w:pPr>
            <w:r w:rsidRPr="00547172">
              <w:rPr>
                <w:sz w:val="24"/>
                <w:szCs w:val="24"/>
                <w:lang w:val="ro-MD"/>
              </w:rPr>
              <w:t>Fără a se aduce atingere articolului 12 litera (a), vizele de tranzit aeroportuar cu intrări multiple pot fi eliberate pentru o perioadă de valabilitate de maximum șase luni.</w:t>
            </w:r>
          </w:p>
          <w:p w14:paraId="5C1E1F90" w14:textId="50B4ECC0" w:rsidR="00495B21" w:rsidRPr="00547172" w:rsidRDefault="00495B21" w:rsidP="00495B21">
            <w:pPr>
              <w:ind w:firstLine="0"/>
              <w:rPr>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2D1FDCCB" w14:textId="2A1D0372" w:rsidR="00495B21" w:rsidRPr="00547172" w:rsidRDefault="00495B21" w:rsidP="00495B21">
            <w:pPr>
              <w:shd w:val="clear" w:color="auto" w:fill="FFFFFF"/>
              <w:ind w:firstLine="0"/>
              <w:rPr>
                <w:color w:val="333333"/>
                <w:sz w:val="24"/>
                <w:szCs w:val="24"/>
                <w:shd w:val="clear" w:color="auto" w:fill="FFFFFF"/>
                <w:lang w:val="ro-MD"/>
              </w:rPr>
            </w:pPr>
            <w:r w:rsidRPr="00547172">
              <w:rPr>
                <w:sz w:val="24"/>
                <w:szCs w:val="24"/>
                <w:shd w:val="clear" w:color="auto" w:fill="FFFFFF"/>
                <w:lang w:val="ro-MD"/>
              </w:rPr>
              <w:t xml:space="preserve">100. Vizele de tranzit aeroportuar cu intrări multiple pot fi eliberate pentru o perioadă de valabilitate de maximum </w:t>
            </w:r>
            <w:r w:rsidRPr="005E03E0">
              <w:rPr>
                <w:b/>
                <w:bCs/>
                <w:color w:val="000000" w:themeColor="text1"/>
                <w:sz w:val="24"/>
                <w:szCs w:val="24"/>
                <w:shd w:val="clear" w:color="auto" w:fill="FFFFFF"/>
                <w:lang w:val="ro-MD"/>
              </w:rPr>
              <w:t>6 luni</w:t>
            </w:r>
            <w:r w:rsidRPr="00547172">
              <w:rPr>
                <w:color w:val="4C94D8" w:themeColor="text2" w:themeTint="80"/>
                <w:sz w:val="24"/>
                <w:szCs w:val="24"/>
                <w:shd w:val="clear" w:color="auto" w:fill="FFFFFF"/>
                <w:lang w:val="ro-MD"/>
              </w:rPr>
              <w:t>. </w:t>
            </w:r>
          </w:p>
          <w:p w14:paraId="0AADC7C9" w14:textId="77777777" w:rsidR="00495B21" w:rsidRPr="00547172" w:rsidRDefault="00495B21" w:rsidP="00495B21">
            <w:pPr>
              <w:ind w:firstLine="0"/>
              <w:rPr>
                <w:b/>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47D60FC9" w14:textId="070FEBE7" w:rsidR="00495B21" w:rsidRPr="00547172" w:rsidRDefault="007014F9" w:rsidP="00495B21">
            <w:pPr>
              <w:ind w:left="-108" w:firstLine="0"/>
              <w:rPr>
                <w:bCs/>
                <w:sz w:val="16"/>
                <w:szCs w:val="16"/>
                <w:lang w:val="ro-MD"/>
              </w:rPr>
            </w:pPr>
            <w:r w:rsidRPr="00547172">
              <w:rPr>
                <w:bCs/>
                <w:sz w:val="16"/>
                <w:szCs w:val="16"/>
                <w:lang w:val="ro-MD"/>
              </w:rPr>
              <w:t>Compatibil</w:t>
            </w:r>
          </w:p>
        </w:tc>
        <w:tc>
          <w:tcPr>
            <w:tcW w:w="1417" w:type="dxa"/>
            <w:tcBorders>
              <w:top w:val="single" w:sz="4" w:space="0" w:color="auto"/>
              <w:left w:val="single" w:sz="4" w:space="0" w:color="auto"/>
              <w:bottom w:val="single" w:sz="4" w:space="0" w:color="auto"/>
              <w:right w:val="single" w:sz="4" w:space="0" w:color="auto"/>
            </w:tcBorders>
          </w:tcPr>
          <w:p w14:paraId="7A285A79" w14:textId="08D9ADB3" w:rsidR="00495B21" w:rsidRPr="00547172" w:rsidRDefault="00495B21" w:rsidP="00495B21">
            <w:pPr>
              <w:ind w:firstLine="0"/>
              <w:rPr>
                <w:bCs/>
                <w:sz w:val="16"/>
                <w:szCs w:val="16"/>
                <w:lang w:val="ro-MD"/>
              </w:rPr>
            </w:pPr>
          </w:p>
        </w:tc>
      </w:tr>
      <w:tr w:rsidR="00495B21" w:rsidRPr="00547172" w14:paraId="0EBD46B9" w14:textId="77777777" w:rsidTr="0005030F">
        <w:tc>
          <w:tcPr>
            <w:tcW w:w="5025" w:type="dxa"/>
            <w:tcBorders>
              <w:top w:val="single" w:sz="4" w:space="0" w:color="auto"/>
              <w:left w:val="single" w:sz="4" w:space="0" w:color="auto"/>
              <w:bottom w:val="single" w:sz="4" w:space="0" w:color="auto"/>
              <w:right w:val="single" w:sz="4" w:space="0" w:color="auto"/>
            </w:tcBorders>
          </w:tcPr>
          <w:p w14:paraId="06067892" w14:textId="7E6AD68A" w:rsidR="00495B21" w:rsidRPr="00547172" w:rsidRDefault="00495B21" w:rsidP="00495B21">
            <w:pPr>
              <w:ind w:firstLine="0"/>
              <w:rPr>
                <w:sz w:val="24"/>
                <w:szCs w:val="24"/>
                <w:lang w:val="ro-MD"/>
              </w:rPr>
            </w:pPr>
            <w:r w:rsidRPr="00547172">
              <w:rPr>
                <w:sz w:val="24"/>
                <w:szCs w:val="24"/>
                <w:lang w:val="ro-MD"/>
              </w:rPr>
              <w:t>(4) Atunci când se iau decizii cu privire la eliberarea unor vize de tranzit aeroportuar cu intrări multiple, următoarele criterii sunt deosebit de relevante:</w:t>
            </w:r>
          </w:p>
          <w:p w14:paraId="414C3009" w14:textId="77777777" w:rsidR="00495B21" w:rsidRPr="00547172" w:rsidRDefault="00495B21" w:rsidP="00495B21">
            <w:pPr>
              <w:numPr>
                <w:ilvl w:val="0"/>
                <w:numId w:val="33"/>
              </w:numPr>
              <w:ind w:left="0" w:firstLine="59"/>
              <w:rPr>
                <w:sz w:val="24"/>
                <w:szCs w:val="24"/>
                <w:lang w:val="ro-MD"/>
              </w:rPr>
            </w:pPr>
            <w:r w:rsidRPr="00547172">
              <w:rPr>
                <w:sz w:val="24"/>
                <w:szCs w:val="24"/>
                <w:lang w:val="ro-MD"/>
              </w:rPr>
              <w:t>necesitatea solicitantului de a tranzita în mod frecvent și/sau regulat; și</w:t>
            </w:r>
          </w:p>
          <w:p w14:paraId="6470B94A" w14:textId="140CF157" w:rsidR="00495B21" w:rsidRPr="00547172" w:rsidRDefault="00495B21" w:rsidP="00495B21">
            <w:pPr>
              <w:numPr>
                <w:ilvl w:val="0"/>
                <w:numId w:val="33"/>
              </w:numPr>
              <w:ind w:left="-31" w:firstLine="0"/>
              <w:rPr>
                <w:sz w:val="24"/>
                <w:szCs w:val="24"/>
                <w:lang w:val="ro-MD"/>
              </w:rPr>
            </w:pPr>
            <w:r w:rsidRPr="00547172">
              <w:rPr>
                <w:sz w:val="24"/>
                <w:szCs w:val="24"/>
                <w:lang w:val="ro-MD"/>
              </w:rPr>
              <w:t>integritatea și încrederea pe care le prezintă solicitantul, în special utilizarea cu respectarea legii a vizelor uniforme, a vizelor cu valabilitate teritorială limitată sau a vizelor de tranzit aeroportuar eliberate anterior, situația sa economică în țara sa de origine și intenția sa veridică de a-și continua călătoria.</w:t>
            </w:r>
          </w:p>
        </w:tc>
        <w:tc>
          <w:tcPr>
            <w:tcW w:w="6891" w:type="dxa"/>
            <w:tcBorders>
              <w:top w:val="single" w:sz="4" w:space="0" w:color="auto"/>
              <w:left w:val="single" w:sz="4" w:space="0" w:color="auto"/>
              <w:bottom w:val="single" w:sz="4" w:space="0" w:color="auto"/>
              <w:right w:val="single" w:sz="4" w:space="0" w:color="auto"/>
            </w:tcBorders>
          </w:tcPr>
          <w:p w14:paraId="33C78C99" w14:textId="77777777" w:rsidR="00495B21" w:rsidRPr="00547172" w:rsidRDefault="00495B21" w:rsidP="00495B21">
            <w:pPr>
              <w:shd w:val="clear" w:color="auto" w:fill="FFFFFF"/>
              <w:ind w:firstLine="0"/>
              <w:rPr>
                <w:sz w:val="24"/>
                <w:szCs w:val="24"/>
                <w:shd w:val="clear" w:color="auto" w:fill="FFFFFF"/>
                <w:lang w:val="ro-MD"/>
              </w:rPr>
            </w:pPr>
            <w:r w:rsidRPr="00547172">
              <w:rPr>
                <w:sz w:val="24"/>
                <w:szCs w:val="24"/>
                <w:shd w:val="clear" w:color="auto" w:fill="FFFFFF"/>
                <w:lang w:val="ro-MD"/>
              </w:rPr>
              <w:t>133. La luarea deciziei cu privire la eliberarea vizei de tranzit aeroportuar cu intrări multiple, următoarele criterii sînt luate în considerare: </w:t>
            </w:r>
          </w:p>
          <w:p w14:paraId="09699843" w14:textId="77777777" w:rsidR="00495B21" w:rsidRPr="00547172" w:rsidRDefault="00495B21" w:rsidP="00495B21">
            <w:pPr>
              <w:shd w:val="clear" w:color="auto" w:fill="FFFFFF"/>
              <w:ind w:firstLine="0"/>
              <w:rPr>
                <w:sz w:val="24"/>
                <w:szCs w:val="24"/>
                <w:shd w:val="clear" w:color="auto" w:fill="FFFFFF"/>
                <w:lang w:val="ro-MD"/>
              </w:rPr>
            </w:pPr>
            <w:r w:rsidRPr="00547172">
              <w:rPr>
                <w:sz w:val="24"/>
                <w:szCs w:val="24"/>
                <w:shd w:val="clear" w:color="auto" w:fill="FFFFFF"/>
                <w:lang w:val="ro-MD"/>
              </w:rPr>
              <w:t>1) necesitatea solicitantului de a tranzita în mod frecvent şi/sau regulat; şi </w:t>
            </w:r>
          </w:p>
          <w:p w14:paraId="3302EB2D" w14:textId="77777777" w:rsidR="00495B21" w:rsidRPr="00547172" w:rsidRDefault="00495B21" w:rsidP="00495B21">
            <w:pPr>
              <w:shd w:val="clear" w:color="auto" w:fill="FFFFFF"/>
              <w:ind w:firstLine="0"/>
              <w:rPr>
                <w:sz w:val="24"/>
                <w:szCs w:val="24"/>
                <w:shd w:val="clear" w:color="auto" w:fill="FFFFFF"/>
                <w:lang w:val="ro-MD"/>
              </w:rPr>
            </w:pPr>
            <w:r w:rsidRPr="00547172">
              <w:rPr>
                <w:sz w:val="24"/>
                <w:szCs w:val="24"/>
                <w:shd w:val="clear" w:color="auto" w:fill="FFFFFF"/>
                <w:lang w:val="ro-MD"/>
              </w:rPr>
              <w:t>2) integritatea şi încrederea pe care le prezintă solicitantul, în special utilizarea cu respectarea legii a vizelor, a vizelor de tranzit aeroportuar eliberate anterior, situaţia sa economică în ţara sa de origine şi intenţia sa veridică de a-şi continua călătoria. </w:t>
            </w:r>
          </w:p>
          <w:p w14:paraId="53812E0A" w14:textId="77777777" w:rsidR="00495B21" w:rsidRPr="00547172" w:rsidRDefault="00495B21" w:rsidP="00495B21">
            <w:pPr>
              <w:ind w:firstLine="0"/>
              <w:rPr>
                <w:b/>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1DD00D87" w14:textId="0E8277CD" w:rsidR="00495B21" w:rsidRPr="00547172" w:rsidRDefault="007F74B1" w:rsidP="00495B21">
            <w:pPr>
              <w:ind w:left="-108" w:firstLine="0"/>
              <w:rPr>
                <w:bCs/>
                <w:sz w:val="16"/>
                <w:szCs w:val="16"/>
                <w:lang w:val="ro-MD"/>
              </w:rPr>
            </w:pPr>
            <w:r w:rsidRPr="00547172">
              <w:rPr>
                <w:bCs/>
                <w:sz w:val="16"/>
                <w:szCs w:val="16"/>
                <w:lang w:val="ro-MD"/>
              </w:rPr>
              <w:t>C</w:t>
            </w:r>
            <w:r w:rsidR="00495B21" w:rsidRPr="00547172">
              <w:rPr>
                <w:bCs/>
                <w:sz w:val="16"/>
                <w:szCs w:val="16"/>
                <w:lang w:val="ro-MD"/>
              </w:rPr>
              <w:t xml:space="preserve">ompatibil </w:t>
            </w:r>
          </w:p>
        </w:tc>
        <w:tc>
          <w:tcPr>
            <w:tcW w:w="1417" w:type="dxa"/>
            <w:tcBorders>
              <w:top w:val="single" w:sz="4" w:space="0" w:color="auto"/>
              <w:left w:val="single" w:sz="4" w:space="0" w:color="auto"/>
              <w:bottom w:val="single" w:sz="4" w:space="0" w:color="auto"/>
              <w:right w:val="single" w:sz="4" w:space="0" w:color="auto"/>
            </w:tcBorders>
          </w:tcPr>
          <w:p w14:paraId="51A3A9FE" w14:textId="0790CDE0" w:rsidR="00495B21" w:rsidRPr="00547172" w:rsidRDefault="00495B21" w:rsidP="00495B21">
            <w:pPr>
              <w:ind w:firstLine="0"/>
              <w:rPr>
                <w:bCs/>
                <w:sz w:val="16"/>
                <w:szCs w:val="16"/>
                <w:lang w:val="ro-MD"/>
              </w:rPr>
            </w:pPr>
            <w:r w:rsidRPr="00547172">
              <w:rPr>
                <w:bCs/>
                <w:sz w:val="16"/>
                <w:szCs w:val="16"/>
                <w:lang w:val="ro-MD"/>
              </w:rPr>
              <w:t>Prevederi transpuse anterior în Hotărârea de Guvern nr. 50/2013 pentru aprobarea Regulamentului cu privire la eliberarea vizelor</w:t>
            </w:r>
          </w:p>
        </w:tc>
      </w:tr>
      <w:tr w:rsidR="00495B21" w:rsidRPr="00547172" w14:paraId="36A3227B" w14:textId="77777777" w:rsidTr="0005030F">
        <w:tc>
          <w:tcPr>
            <w:tcW w:w="5025" w:type="dxa"/>
            <w:tcBorders>
              <w:top w:val="single" w:sz="4" w:space="0" w:color="auto"/>
              <w:left w:val="single" w:sz="4" w:space="0" w:color="auto"/>
              <w:bottom w:val="single" w:sz="4" w:space="0" w:color="auto"/>
              <w:right w:val="single" w:sz="4" w:space="0" w:color="auto"/>
            </w:tcBorders>
          </w:tcPr>
          <w:p w14:paraId="7901122B" w14:textId="550447DB" w:rsidR="00495B21" w:rsidRPr="00547172" w:rsidRDefault="00495B21" w:rsidP="00495B21">
            <w:pPr>
              <w:ind w:firstLine="0"/>
              <w:rPr>
                <w:sz w:val="24"/>
                <w:szCs w:val="24"/>
                <w:lang w:val="ro-MD"/>
              </w:rPr>
            </w:pPr>
            <w:r w:rsidRPr="00547172">
              <w:rPr>
                <w:sz w:val="24"/>
                <w:szCs w:val="24"/>
                <w:lang w:val="ro-MD"/>
              </w:rPr>
              <w:t>(5)  În situația în care solicitantul trebuie să dețină o viză de tranzit aeroportuar în conformitate cu dispozițiile articolului 3 alineatul (2), viza de tranzit aeroportuar este valabilă numai pentru tranzitarea zonelor de tranzit internațional ale aeroporturilor aflate pe teritoriul statului membru (statelor membre) respectiv (respective).</w:t>
            </w:r>
          </w:p>
          <w:p w14:paraId="7EB03954" w14:textId="3CE85EE0" w:rsidR="00495B21" w:rsidRPr="00547172" w:rsidRDefault="00495B21" w:rsidP="00495B21">
            <w:pPr>
              <w:ind w:firstLine="0"/>
              <w:rPr>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499440C7" w14:textId="77777777" w:rsidR="00495B21" w:rsidRPr="00547172" w:rsidRDefault="00495B21" w:rsidP="00495B21">
            <w:pPr>
              <w:ind w:firstLine="0"/>
              <w:rPr>
                <w:b/>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5785F679" w14:textId="497D813F" w:rsidR="00495B21" w:rsidRPr="00547172" w:rsidRDefault="00495B21" w:rsidP="00495B21">
            <w:pPr>
              <w:ind w:left="-108" w:firstLine="0"/>
              <w:rPr>
                <w:bCs/>
                <w:sz w:val="16"/>
                <w:szCs w:val="16"/>
                <w:lang w:val="ro-MD"/>
              </w:rPr>
            </w:pPr>
            <w:r w:rsidRPr="00547172">
              <w:rPr>
                <w:bCs/>
                <w:sz w:val="16"/>
                <w:szCs w:val="16"/>
                <w:lang w:val="ro-MD"/>
              </w:rPr>
              <w:t>Prevederi UE neaplicabile</w:t>
            </w:r>
          </w:p>
        </w:tc>
        <w:tc>
          <w:tcPr>
            <w:tcW w:w="1417" w:type="dxa"/>
            <w:tcBorders>
              <w:top w:val="single" w:sz="4" w:space="0" w:color="auto"/>
              <w:left w:val="single" w:sz="4" w:space="0" w:color="auto"/>
              <w:bottom w:val="single" w:sz="4" w:space="0" w:color="auto"/>
              <w:right w:val="single" w:sz="4" w:space="0" w:color="auto"/>
            </w:tcBorders>
          </w:tcPr>
          <w:p w14:paraId="494D542D" w14:textId="11A42B7A" w:rsidR="00495B21" w:rsidRPr="00547172" w:rsidRDefault="0015312B" w:rsidP="00495B21">
            <w:pPr>
              <w:ind w:firstLine="0"/>
              <w:rPr>
                <w:bCs/>
                <w:sz w:val="16"/>
                <w:szCs w:val="16"/>
                <w:lang w:val="ro-MD"/>
              </w:rPr>
            </w:pPr>
            <w:r w:rsidRPr="00547172">
              <w:rPr>
                <w:bCs/>
                <w:sz w:val="16"/>
                <w:szCs w:val="16"/>
                <w:lang w:val="ro-MD"/>
              </w:rPr>
              <w:t>Clauză care vizează doar statele membre</w:t>
            </w:r>
          </w:p>
        </w:tc>
      </w:tr>
      <w:tr w:rsidR="00495B21" w:rsidRPr="00547172" w14:paraId="02AEB00D" w14:textId="77777777" w:rsidTr="0005030F">
        <w:tc>
          <w:tcPr>
            <w:tcW w:w="5025" w:type="dxa"/>
            <w:tcBorders>
              <w:top w:val="single" w:sz="4" w:space="0" w:color="auto"/>
              <w:left w:val="single" w:sz="4" w:space="0" w:color="auto"/>
              <w:bottom w:val="single" w:sz="4" w:space="0" w:color="auto"/>
              <w:right w:val="single" w:sz="4" w:space="0" w:color="auto"/>
            </w:tcBorders>
          </w:tcPr>
          <w:p w14:paraId="553E4195" w14:textId="23FE772D" w:rsidR="00495B21" w:rsidRPr="00547172" w:rsidRDefault="00495B21" w:rsidP="00495B21">
            <w:pPr>
              <w:ind w:firstLine="0"/>
              <w:rPr>
                <w:sz w:val="24"/>
                <w:szCs w:val="24"/>
                <w:lang w:val="ro-MD"/>
              </w:rPr>
            </w:pPr>
            <w:r w:rsidRPr="00547172">
              <w:rPr>
                <w:sz w:val="24"/>
                <w:szCs w:val="24"/>
                <w:lang w:val="ro-MD"/>
              </w:rPr>
              <w:lastRenderedPageBreak/>
              <w:t>(6) De îndată ce a fost adoptată o decizie de eliberare a unei vize, se introduc în VIS datele specificate la articolul 10 alineatul (1) din Regulamentul VIS.</w:t>
            </w:r>
          </w:p>
        </w:tc>
        <w:tc>
          <w:tcPr>
            <w:tcW w:w="6891" w:type="dxa"/>
            <w:tcBorders>
              <w:top w:val="single" w:sz="4" w:space="0" w:color="auto"/>
              <w:left w:val="single" w:sz="4" w:space="0" w:color="auto"/>
              <w:bottom w:val="single" w:sz="4" w:space="0" w:color="auto"/>
              <w:right w:val="single" w:sz="4" w:space="0" w:color="auto"/>
            </w:tcBorders>
          </w:tcPr>
          <w:p w14:paraId="35F5B512" w14:textId="57B8758B" w:rsidR="00495B21" w:rsidRPr="00547172" w:rsidRDefault="00495B21" w:rsidP="00495B21">
            <w:pPr>
              <w:shd w:val="clear" w:color="auto" w:fill="FFFFFF"/>
              <w:ind w:firstLine="0"/>
              <w:rPr>
                <w:sz w:val="24"/>
                <w:szCs w:val="24"/>
                <w:shd w:val="clear" w:color="auto" w:fill="FFFFFF"/>
                <w:lang w:val="ro-MD"/>
              </w:rPr>
            </w:pPr>
            <w:r w:rsidRPr="00547172">
              <w:rPr>
                <w:sz w:val="24"/>
                <w:szCs w:val="24"/>
                <w:shd w:val="clear" w:color="auto" w:fill="FFFFFF"/>
                <w:lang w:val="ro-MD"/>
              </w:rPr>
              <w:t>134. Imediat după adoptarea deciziei de eliberare a vizei, în Sistemul informaţional de gestionare a vizelor se introduc datele dosarului de viză.</w:t>
            </w:r>
          </w:p>
          <w:p w14:paraId="5066D5E8" w14:textId="77777777" w:rsidR="00495B21" w:rsidRPr="00547172" w:rsidRDefault="00495B21" w:rsidP="00495B21">
            <w:pPr>
              <w:ind w:firstLine="0"/>
              <w:rPr>
                <w:b/>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14290AE3" w14:textId="31EBFAF2" w:rsidR="00495B21" w:rsidRPr="00547172" w:rsidRDefault="00495B21" w:rsidP="00495B21">
            <w:pPr>
              <w:ind w:left="-108" w:firstLine="0"/>
              <w:rPr>
                <w:bCs/>
                <w:sz w:val="16"/>
                <w:szCs w:val="16"/>
                <w:lang w:val="ro-MD"/>
              </w:rPr>
            </w:pPr>
            <w:r w:rsidRPr="00547172">
              <w:rPr>
                <w:bCs/>
                <w:sz w:val="16"/>
                <w:szCs w:val="16"/>
                <w:lang w:val="ro-MD"/>
              </w:rPr>
              <w:t>Parțial compatibil</w:t>
            </w:r>
          </w:p>
        </w:tc>
        <w:tc>
          <w:tcPr>
            <w:tcW w:w="1417" w:type="dxa"/>
            <w:tcBorders>
              <w:top w:val="single" w:sz="4" w:space="0" w:color="auto"/>
              <w:left w:val="single" w:sz="4" w:space="0" w:color="auto"/>
              <w:bottom w:val="single" w:sz="4" w:space="0" w:color="auto"/>
              <w:right w:val="single" w:sz="4" w:space="0" w:color="auto"/>
            </w:tcBorders>
          </w:tcPr>
          <w:p w14:paraId="059365A2" w14:textId="481AD043" w:rsidR="00495B21" w:rsidRPr="00547172" w:rsidRDefault="000E4A72" w:rsidP="00495B21">
            <w:pPr>
              <w:ind w:firstLine="0"/>
              <w:rPr>
                <w:bCs/>
                <w:sz w:val="16"/>
                <w:szCs w:val="16"/>
                <w:lang w:val="ro-MD"/>
              </w:rPr>
            </w:pPr>
            <w:r w:rsidRPr="00547172">
              <w:rPr>
                <w:bCs/>
                <w:sz w:val="16"/>
                <w:szCs w:val="16"/>
                <w:lang w:val="ro-MD"/>
              </w:rPr>
              <w:t>Gradul de compatibilitate parțial este  condiționat de statutul actual al Republicii Moldova de stat non-membru.</w:t>
            </w:r>
          </w:p>
        </w:tc>
      </w:tr>
      <w:tr w:rsidR="00526DC8" w:rsidRPr="00547172" w14:paraId="5CAB9685" w14:textId="77777777" w:rsidTr="0005030F">
        <w:tc>
          <w:tcPr>
            <w:tcW w:w="5025" w:type="dxa"/>
            <w:tcBorders>
              <w:top w:val="single" w:sz="4" w:space="0" w:color="auto"/>
              <w:left w:val="single" w:sz="4" w:space="0" w:color="auto"/>
              <w:bottom w:val="single" w:sz="4" w:space="0" w:color="auto"/>
              <w:right w:val="single" w:sz="4" w:space="0" w:color="auto"/>
            </w:tcBorders>
          </w:tcPr>
          <w:p w14:paraId="4469D0EF" w14:textId="77777777" w:rsidR="00526DC8" w:rsidRPr="00547172" w:rsidRDefault="00526DC8" w:rsidP="00526DC8">
            <w:pPr>
              <w:tabs>
                <w:tab w:val="left" w:pos="261"/>
              </w:tabs>
              <w:ind w:firstLine="0"/>
              <w:rPr>
                <w:b/>
                <w:sz w:val="24"/>
                <w:szCs w:val="24"/>
                <w:lang w:val="ro-MD"/>
              </w:rPr>
            </w:pPr>
            <w:r w:rsidRPr="00547172">
              <w:rPr>
                <w:b/>
                <w:sz w:val="24"/>
                <w:szCs w:val="24"/>
                <w:lang w:val="ro-MD"/>
              </w:rPr>
              <w:t>Articolul 27</w:t>
            </w:r>
          </w:p>
          <w:p w14:paraId="2A81351F" w14:textId="77777777" w:rsidR="00526DC8" w:rsidRPr="00547172" w:rsidRDefault="00526DC8" w:rsidP="00526DC8">
            <w:pPr>
              <w:tabs>
                <w:tab w:val="left" w:pos="261"/>
              </w:tabs>
              <w:ind w:firstLine="0"/>
              <w:rPr>
                <w:b/>
                <w:sz w:val="24"/>
                <w:szCs w:val="24"/>
                <w:lang w:val="ro-MD"/>
              </w:rPr>
            </w:pPr>
            <w:r w:rsidRPr="00547172">
              <w:rPr>
                <w:b/>
                <w:sz w:val="24"/>
                <w:szCs w:val="24"/>
                <w:lang w:val="ro-MD"/>
              </w:rPr>
              <w:t>Completarea autocolantului de viză</w:t>
            </w:r>
          </w:p>
          <w:p w14:paraId="79440364" w14:textId="77777777" w:rsidR="00526DC8" w:rsidRPr="00547172" w:rsidRDefault="00526DC8" w:rsidP="00495B21">
            <w:pPr>
              <w:tabs>
                <w:tab w:val="left" w:pos="261"/>
              </w:tabs>
              <w:ind w:firstLine="0"/>
              <w:rPr>
                <w:b/>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2674E1D6" w14:textId="77777777" w:rsidR="00526DC8" w:rsidRPr="00547172" w:rsidRDefault="00526DC8" w:rsidP="00526DC8">
            <w:pPr>
              <w:shd w:val="clear" w:color="auto" w:fill="FFFFFF"/>
              <w:ind w:firstLine="0"/>
              <w:rPr>
                <w:sz w:val="24"/>
                <w:szCs w:val="24"/>
                <w:shd w:val="clear" w:color="auto" w:fill="FFFFFF"/>
                <w:lang w:val="ro-MD"/>
              </w:rPr>
            </w:pPr>
            <w:r w:rsidRPr="00547172">
              <w:rPr>
                <w:b/>
                <w:bCs/>
                <w:sz w:val="24"/>
                <w:szCs w:val="24"/>
                <w:shd w:val="clear" w:color="auto" w:fill="FFFFFF"/>
                <w:lang w:val="ro-MD"/>
              </w:rPr>
              <w:t>Secţiunea a 4-a. Completarea autocolantului</w:t>
            </w:r>
          </w:p>
          <w:p w14:paraId="6D088C68" w14:textId="77777777" w:rsidR="00526DC8" w:rsidRPr="00547172" w:rsidRDefault="00526DC8" w:rsidP="00526DC8">
            <w:pPr>
              <w:shd w:val="clear" w:color="auto" w:fill="FFFFFF"/>
              <w:ind w:firstLine="0"/>
              <w:rPr>
                <w:b/>
                <w:bCs/>
                <w:sz w:val="24"/>
                <w:szCs w:val="24"/>
                <w:shd w:val="clear" w:color="auto" w:fill="FFFFFF"/>
                <w:lang w:val="ro-MD"/>
              </w:rPr>
            </w:pPr>
            <w:r w:rsidRPr="00547172">
              <w:rPr>
                <w:b/>
                <w:bCs/>
                <w:sz w:val="24"/>
                <w:szCs w:val="24"/>
                <w:shd w:val="clear" w:color="auto" w:fill="FFFFFF"/>
                <w:lang w:val="ro-MD"/>
              </w:rPr>
              <w:t>de viză şi a vizei electronice</w:t>
            </w:r>
          </w:p>
          <w:p w14:paraId="41430D63" w14:textId="77777777" w:rsidR="00526DC8" w:rsidRPr="00547172" w:rsidRDefault="00526DC8" w:rsidP="00495B21">
            <w:pPr>
              <w:shd w:val="clear" w:color="auto" w:fill="FFFFFF"/>
              <w:ind w:firstLine="0"/>
              <w:rPr>
                <w:b/>
                <w:bCs/>
                <w:sz w:val="24"/>
                <w:szCs w:val="24"/>
                <w:shd w:val="clear" w:color="auto" w:fill="FFFFFF"/>
                <w:lang w:val="ro-MD"/>
              </w:rPr>
            </w:pPr>
          </w:p>
        </w:tc>
        <w:tc>
          <w:tcPr>
            <w:tcW w:w="905" w:type="dxa"/>
            <w:tcBorders>
              <w:top w:val="single" w:sz="4" w:space="0" w:color="auto"/>
              <w:left w:val="single" w:sz="4" w:space="0" w:color="auto"/>
              <w:bottom w:val="single" w:sz="4" w:space="0" w:color="auto"/>
              <w:right w:val="single" w:sz="4" w:space="0" w:color="auto"/>
            </w:tcBorders>
          </w:tcPr>
          <w:p w14:paraId="446564C2" w14:textId="77777777" w:rsidR="00526DC8" w:rsidRPr="00547172" w:rsidRDefault="00526DC8" w:rsidP="00495B21">
            <w:pPr>
              <w:ind w:left="-108" w:firstLine="0"/>
              <w:rPr>
                <w:bCs/>
                <w:sz w:val="16"/>
                <w:szCs w:val="16"/>
                <w:lang w:val="ro-MD"/>
              </w:rPr>
            </w:pPr>
          </w:p>
        </w:tc>
        <w:tc>
          <w:tcPr>
            <w:tcW w:w="1417" w:type="dxa"/>
            <w:tcBorders>
              <w:top w:val="single" w:sz="4" w:space="0" w:color="auto"/>
              <w:left w:val="single" w:sz="4" w:space="0" w:color="auto"/>
              <w:bottom w:val="single" w:sz="4" w:space="0" w:color="auto"/>
              <w:right w:val="single" w:sz="4" w:space="0" w:color="auto"/>
            </w:tcBorders>
          </w:tcPr>
          <w:p w14:paraId="00D73F7F" w14:textId="77777777" w:rsidR="00526DC8" w:rsidRPr="00547172" w:rsidRDefault="00526DC8" w:rsidP="00495B21">
            <w:pPr>
              <w:ind w:firstLine="0"/>
              <w:rPr>
                <w:bCs/>
                <w:sz w:val="16"/>
                <w:szCs w:val="16"/>
                <w:lang w:val="ro-MD"/>
              </w:rPr>
            </w:pPr>
          </w:p>
        </w:tc>
      </w:tr>
      <w:tr w:rsidR="00495B21" w:rsidRPr="00547172" w14:paraId="77F5B12A" w14:textId="77777777" w:rsidTr="0005030F">
        <w:tc>
          <w:tcPr>
            <w:tcW w:w="5025" w:type="dxa"/>
            <w:tcBorders>
              <w:top w:val="single" w:sz="4" w:space="0" w:color="auto"/>
              <w:left w:val="single" w:sz="4" w:space="0" w:color="auto"/>
              <w:bottom w:val="single" w:sz="4" w:space="0" w:color="auto"/>
              <w:right w:val="single" w:sz="4" w:space="0" w:color="auto"/>
            </w:tcBorders>
          </w:tcPr>
          <w:p w14:paraId="08D2BBF8" w14:textId="43CB8499" w:rsidR="00495B21" w:rsidRPr="00547172" w:rsidRDefault="00495B21" w:rsidP="00495B21">
            <w:pPr>
              <w:tabs>
                <w:tab w:val="left" w:pos="261"/>
              </w:tabs>
              <w:ind w:firstLine="0"/>
              <w:rPr>
                <w:sz w:val="24"/>
                <w:szCs w:val="24"/>
                <w:highlight w:val="green"/>
                <w:lang w:val="ro-MD"/>
              </w:rPr>
            </w:pPr>
            <w:r w:rsidRPr="00547172">
              <w:rPr>
                <w:sz w:val="24"/>
                <w:szCs w:val="24"/>
                <w:lang w:val="ro-MD"/>
              </w:rPr>
              <w:t>(1) Comisia adoptă, prin intermediul unor acte de punere în aplicare, norme detaliate privind completarea autocolantului de viză. Aceste acte de punere în aplicare se adoptă în conformitate cu procedura de examinare menționată la articolul 52 alineatul (2).</w:t>
            </w:r>
          </w:p>
          <w:p w14:paraId="65E5447D" w14:textId="77777777" w:rsidR="00495B21" w:rsidRPr="00547172" w:rsidRDefault="00495B21" w:rsidP="00495B21">
            <w:pPr>
              <w:ind w:hanging="31"/>
              <w:rPr>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68093D9F" w14:textId="77777777" w:rsidR="00495B21" w:rsidRPr="00547172" w:rsidRDefault="00495B21" w:rsidP="00495B21">
            <w:pPr>
              <w:shd w:val="clear" w:color="auto" w:fill="FFFFFF"/>
              <w:ind w:firstLine="0"/>
              <w:rPr>
                <w:sz w:val="24"/>
                <w:szCs w:val="24"/>
                <w:shd w:val="clear" w:color="auto" w:fill="FFFFFF"/>
                <w:lang w:val="ro-MD"/>
              </w:rPr>
            </w:pPr>
            <w:r w:rsidRPr="00547172">
              <w:rPr>
                <w:sz w:val="24"/>
                <w:szCs w:val="24"/>
                <w:shd w:val="clear" w:color="auto" w:fill="FFFFFF"/>
                <w:lang w:val="ro-MD"/>
              </w:rPr>
              <w:t>103. În momentul în care autocolantul de viză sau viza electronică sînt completate, se introduc menţiunile obligatorii specificate în anexa nr. 4 la prezentul Regulament şi se completează zona de citire optică, după cum prevăd standardele internaţionale şi legislaţia naţională în domeniu.</w:t>
            </w:r>
          </w:p>
          <w:p w14:paraId="278151DE" w14:textId="77777777" w:rsidR="00495B21" w:rsidRPr="00547172" w:rsidRDefault="00495B21" w:rsidP="00495B21">
            <w:pPr>
              <w:ind w:firstLine="0"/>
              <w:rPr>
                <w:b/>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4FA491DC" w14:textId="77777777" w:rsidR="00441132" w:rsidRPr="00547172" w:rsidRDefault="00441132" w:rsidP="00526DC8">
            <w:pPr>
              <w:ind w:firstLine="0"/>
              <w:rPr>
                <w:bCs/>
                <w:sz w:val="16"/>
                <w:szCs w:val="16"/>
                <w:lang w:val="ro-MD"/>
              </w:rPr>
            </w:pPr>
          </w:p>
          <w:p w14:paraId="272E7F0D" w14:textId="7E1D9040" w:rsidR="00495B21" w:rsidRPr="00547172" w:rsidRDefault="00441132" w:rsidP="00441132">
            <w:pPr>
              <w:ind w:hanging="59"/>
              <w:rPr>
                <w:bCs/>
                <w:sz w:val="16"/>
                <w:szCs w:val="16"/>
                <w:lang w:val="ro-MD"/>
              </w:rPr>
            </w:pPr>
            <w:r w:rsidRPr="00547172">
              <w:rPr>
                <w:bCs/>
                <w:sz w:val="16"/>
                <w:szCs w:val="16"/>
                <w:lang w:val="ro-MD"/>
              </w:rPr>
              <w:t>C</w:t>
            </w:r>
            <w:r w:rsidR="00495B21" w:rsidRPr="00547172">
              <w:rPr>
                <w:bCs/>
                <w:sz w:val="16"/>
                <w:szCs w:val="16"/>
                <w:lang w:val="ro-MD"/>
              </w:rPr>
              <w:t>ompatibi</w:t>
            </w:r>
            <w:r w:rsidRPr="00547172">
              <w:rPr>
                <w:bCs/>
                <w:sz w:val="16"/>
                <w:szCs w:val="16"/>
                <w:lang w:val="ro-MD"/>
              </w:rPr>
              <w:t>l</w:t>
            </w:r>
          </w:p>
        </w:tc>
        <w:tc>
          <w:tcPr>
            <w:tcW w:w="1417" w:type="dxa"/>
            <w:tcBorders>
              <w:top w:val="single" w:sz="4" w:space="0" w:color="auto"/>
              <w:left w:val="single" w:sz="4" w:space="0" w:color="auto"/>
              <w:bottom w:val="single" w:sz="4" w:space="0" w:color="auto"/>
              <w:right w:val="single" w:sz="4" w:space="0" w:color="auto"/>
            </w:tcBorders>
          </w:tcPr>
          <w:p w14:paraId="3BFF6C9F" w14:textId="77777777" w:rsidR="00495B21" w:rsidRPr="00547172" w:rsidRDefault="00495B21" w:rsidP="00495B21">
            <w:pPr>
              <w:ind w:firstLine="0"/>
              <w:rPr>
                <w:bCs/>
                <w:sz w:val="16"/>
                <w:szCs w:val="16"/>
                <w:lang w:val="ro-MD"/>
              </w:rPr>
            </w:pPr>
          </w:p>
          <w:p w14:paraId="3DCCE18D" w14:textId="5D1B2EAA" w:rsidR="00526DC8" w:rsidRPr="00547172" w:rsidRDefault="00526DC8" w:rsidP="00495B21">
            <w:pPr>
              <w:ind w:firstLine="0"/>
              <w:rPr>
                <w:bCs/>
                <w:sz w:val="16"/>
                <w:szCs w:val="16"/>
                <w:lang w:val="ro-MD"/>
              </w:rPr>
            </w:pPr>
          </w:p>
        </w:tc>
      </w:tr>
      <w:tr w:rsidR="00495B21" w:rsidRPr="00547172" w14:paraId="78EE3FFA" w14:textId="77777777" w:rsidTr="0005030F">
        <w:tc>
          <w:tcPr>
            <w:tcW w:w="5025" w:type="dxa"/>
            <w:tcBorders>
              <w:top w:val="single" w:sz="4" w:space="0" w:color="auto"/>
              <w:left w:val="single" w:sz="4" w:space="0" w:color="auto"/>
              <w:bottom w:val="single" w:sz="4" w:space="0" w:color="auto"/>
              <w:right w:val="single" w:sz="4" w:space="0" w:color="auto"/>
            </w:tcBorders>
          </w:tcPr>
          <w:p w14:paraId="1C1C0909" w14:textId="124D8A9E" w:rsidR="00495B21" w:rsidRPr="00547172" w:rsidRDefault="00495B21" w:rsidP="00495B21">
            <w:pPr>
              <w:tabs>
                <w:tab w:val="left" w:pos="261"/>
              </w:tabs>
              <w:ind w:firstLine="0"/>
              <w:rPr>
                <w:sz w:val="24"/>
                <w:szCs w:val="24"/>
                <w:highlight w:val="green"/>
                <w:lang w:val="ro-MD"/>
              </w:rPr>
            </w:pPr>
            <w:r w:rsidRPr="00547172">
              <w:rPr>
                <w:sz w:val="24"/>
                <w:szCs w:val="24"/>
                <w:lang w:val="ro-MD"/>
              </w:rPr>
              <w:t xml:space="preserve">(2) Statele membre pot adăuga mențiuni naționale în secțiunea «observații» a autocolantului de viză. Respectivele mențiuni nu dublează mențiunile obligatorii stabilite în conformitate cu procedura prevăzută la alineatul (1). </w:t>
            </w:r>
          </w:p>
          <w:p w14:paraId="0BC170A6" w14:textId="77777777" w:rsidR="00495B21" w:rsidRPr="00547172" w:rsidRDefault="00495B21" w:rsidP="00495B21">
            <w:pPr>
              <w:ind w:hanging="31"/>
              <w:rPr>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170B5611" w14:textId="77777777" w:rsidR="00495B21" w:rsidRPr="00547172" w:rsidRDefault="00495B21" w:rsidP="00495B21">
            <w:pPr>
              <w:shd w:val="clear" w:color="auto" w:fill="FFFFFF"/>
              <w:ind w:firstLine="0"/>
              <w:rPr>
                <w:b/>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28F181C6" w14:textId="44F47C4A" w:rsidR="00495B21" w:rsidRPr="00547172" w:rsidRDefault="00495B21" w:rsidP="00495B21">
            <w:pPr>
              <w:ind w:left="-108" w:firstLine="0"/>
              <w:rPr>
                <w:bCs/>
                <w:sz w:val="16"/>
                <w:szCs w:val="16"/>
                <w:lang w:val="ro-MD"/>
              </w:rPr>
            </w:pPr>
            <w:r w:rsidRPr="00547172">
              <w:rPr>
                <w:bCs/>
                <w:sz w:val="16"/>
                <w:szCs w:val="16"/>
                <w:lang w:val="ro-MD"/>
              </w:rPr>
              <w:t>Prevederi UE neaplicabile</w:t>
            </w:r>
          </w:p>
        </w:tc>
        <w:tc>
          <w:tcPr>
            <w:tcW w:w="1417" w:type="dxa"/>
            <w:tcBorders>
              <w:top w:val="single" w:sz="4" w:space="0" w:color="auto"/>
              <w:left w:val="single" w:sz="4" w:space="0" w:color="auto"/>
              <w:bottom w:val="single" w:sz="4" w:space="0" w:color="auto"/>
              <w:right w:val="single" w:sz="4" w:space="0" w:color="auto"/>
            </w:tcBorders>
          </w:tcPr>
          <w:p w14:paraId="540C5A3A" w14:textId="2B553B80" w:rsidR="000019EC" w:rsidRPr="00547172" w:rsidRDefault="000019EC" w:rsidP="000019EC">
            <w:pPr>
              <w:ind w:firstLine="0"/>
              <w:rPr>
                <w:sz w:val="16"/>
                <w:szCs w:val="16"/>
                <w:lang w:val="ro-MD"/>
              </w:rPr>
            </w:pPr>
            <w:r w:rsidRPr="00547172">
              <w:rPr>
                <w:sz w:val="16"/>
                <w:szCs w:val="16"/>
                <w:lang w:val="ro-MD"/>
              </w:rPr>
              <w:t>Clauză care vizează doar statele membre</w:t>
            </w:r>
          </w:p>
        </w:tc>
      </w:tr>
      <w:tr w:rsidR="00495B21" w:rsidRPr="00547172" w14:paraId="6397102D" w14:textId="77777777" w:rsidTr="0005030F">
        <w:tc>
          <w:tcPr>
            <w:tcW w:w="5025" w:type="dxa"/>
            <w:tcBorders>
              <w:top w:val="single" w:sz="4" w:space="0" w:color="auto"/>
              <w:left w:val="single" w:sz="4" w:space="0" w:color="auto"/>
              <w:bottom w:val="single" w:sz="4" w:space="0" w:color="auto"/>
              <w:right w:val="single" w:sz="4" w:space="0" w:color="auto"/>
            </w:tcBorders>
          </w:tcPr>
          <w:p w14:paraId="21FDBC5C" w14:textId="3DB1323C" w:rsidR="00495B21" w:rsidRPr="00547172" w:rsidRDefault="00495B21" w:rsidP="00495B21">
            <w:pPr>
              <w:tabs>
                <w:tab w:val="left" w:pos="261"/>
              </w:tabs>
              <w:ind w:firstLine="0"/>
              <w:rPr>
                <w:sz w:val="24"/>
                <w:szCs w:val="24"/>
                <w:lang w:val="ro-MD"/>
              </w:rPr>
            </w:pPr>
            <w:r w:rsidRPr="00547172">
              <w:rPr>
                <w:sz w:val="24"/>
                <w:szCs w:val="24"/>
                <w:lang w:val="ro-MD"/>
              </w:rPr>
              <w:t>(3) Toate mențiunile de pe autocolantul de viză se imprimă și nu se fac niciun fel de modificări manual pe un autocolant de viză imprimat.</w:t>
            </w:r>
          </w:p>
          <w:p w14:paraId="1401AD98" w14:textId="14C65877" w:rsidR="00495B21" w:rsidRPr="00547172" w:rsidRDefault="00495B21" w:rsidP="00495B21">
            <w:pPr>
              <w:ind w:firstLine="0"/>
              <w:rPr>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3362D0F5" w14:textId="77777777" w:rsidR="00495B21" w:rsidRPr="00547172" w:rsidRDefault="00495B21" w:rsidP="00495B21">
            <w:pPr>
              <w:shd w:val="clear" w:color="auto" w:fill="FFFFFF"/>
              <w:ind w:firstLine="0"/>
              <w:rPr>
                <w:sz w:val="24"/>
                <w:szCs w:val="24"/>
                <w:shd w:val="clear" w:color="auto" w:fill="FFFFFF"/>
                <w:lang w:val="ro-MD"/>
              </w:rPr>
            </w:pPr>
            <w:r w:rsidRPr="00547172">
              <w:rPr>
                <w:sz w:val="24"/>
                <w:szCs w:val="24"/>
                <w:shd w:val="clear" w:color="auto" w:fill="FFFFFF"/>
                <w:lang w:val="ro-MD"/>
              </w:rPr>
              <w:t>104. Toate menţiunile de pe autocolantul de viză sau viza electronică se imprimă. Nu se admit nici un fel de modificări manuale pe autocolantul de viză sau viza electronică imprimate. </w:t>
            </w:r>
          </w:p>
          <w:p w14:paraId="1F6D6C20" w14:textId="77777777" w:rsidR="00495B21" w:rsidRPr="00547172" w:rsidRDefault="00495B21" w:rsidP="00495B21">
            <w:pPr>
              <w:ind w:firstLine="0"/>
              <w:rPr>
                <w:b/>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43D9BB2D" w14:textId="57A57217" w:rsidR="00495B21" w:rsidRPr="00547172" w:rsidRDefault="00DC609A" w:rsidP="00495B21">
            <w:pPr>
              <w:ind w:left="-108" w:firstLine="0"/>
              <w:rPr>
                <w:bCs/>
                <w:sz w:val="16"/>
                <w:szCs w:val="16"/>
                <w:lang w:val="ro-MD"/>
              </w:rPr>
            </w:pPr>
            <w:r w:rsidRPr="00547172">
              <w:rPr>
                <w:bCs/>
                <w:sz w:val="16"/>
                <w:szCs w:val="16"/>
                <w:lang w:val="ro-MD"/>
              </w:rPr>
              <w:t>C</w:t>
            </w:r>
            <w:r w:rsidR="00495B21" w:rsidRPr="00547172">
              <w:rPr>
                <w:bCs/>
                <w:sz w:val="16"/>
                <w:szCs w:val="16"/>
                <w:lang w:val="ro-MD"/>
              </w:rPr>
              <w:t>ompatibil</w:t>
            </w:r>
          </w:p>
        </w:tc>
        <w:tc>
          <w:tcPr>
            <w:tcW w:w="1417" w:type="dxa"/>
            <w:tcBorders>
              <w:top w:val="single" w:sz="4" w:space="0" w:color="auto"/>
              <w:left w:val="single" w:sz="4" w:space="0" w:color="auto"/>
              <w:bottom w:val="single" w:sz="4" w:space="0" w:color="auto"/>
              <w:right w:val="single" w:sz="4" w:space="0" w:color="auto"/>
            </w:tcBorders>
          </w:tcPr>
          <w:p w14:paraId="12EE85FE" w14:textId="40A69813" w:rsidR="00606300" w:rsidRPr="00547172" w:rsidRDefault="00DC609A" w:rsidP="00606300">
            <w:pPr>
              <w:ind w:firstLine="0"/>
              <w:rPr>
                <w:sz w:val="16"/>
                <w:szCs w:val="16"/>
                <w:lang w:val="ro-MD"/>
              </w:rPr>
            </w:pPr>
            <w:r w:rsidRPr="00547172">
              <w:rPr>
                <w:sz w:val="16"/>
                <w:szCs w:val="16"/>
                <w:lang w:val="ro-MD"/>
              </w:rPr>
              <w:t>Prevederi transpuse anterior în Hotărârea de Guvern nr. 50/2013 pentru aprobarea</w:t>
            </w:r>
          </w:p>
        </w:tc>
      </w:tr>
      <w:tr w:rsidR="00495B21" w:rsidRPr="00547172" w14:paraId="2C15BD6D" w14:textId="77777777" w:rsidTr="0005030F">
        <w:tc>
          <w:tcPr>
            <w:tcW w:w="5025" w:type="dxa"/>
            <w:tcBorders>
              <w:top w:val="single" w:sz="4" w:space="0" w:color="auto"/>
              <w:left w:val="single" w:sz="4" w:space="0" w:color="auto"/>
              <w:bottom w:val="single" w:sz="4" w:space="0" w:color="auto"/>
              <w:right w:val="single" w:sz="4" w:space="0" w:color="auto"/>
            </w:tcBorders>
          </w:tcPr>
          <w:p w14:paraId="0FE4CF07" w14:textId="77777777" w:rsidR="00495B21" w:rsidRPr="00547172" w:rsidRDefault="00495B21" w:rsidP="00495B21">
            <w:pPr>
              <w:tabs>
                <w:tab w:val="left" w:pos="261"/>
              </w:tabs>
              <w:ind w:firstLine="0"/>
              <w:rPr>
                <w:sz w:val="24"/>
                <w:szCs w:val="24"/>
                <w:highlight w:val="green"/>
                <w:lang w:val="ro-MD"/>
              </w:rPr>
            </w:pPr>
            <w:r w:rsidRPr="00547172">
              <w:rPr>
                <w:sz w:val="24"/>
                <w:szCs w:val="24"/>
                <w:lang w:val="ro-MD"/>
              </w:rPr>
              <w:t xml:space="preserve">(4)   Un autocolant de viză pentru o viză cu o singură intrare poate fi completat manual numai în caz de forță majoră de natură tehnică. Pe un autocolant completat de mână nu se fac modificări. </w:t>
            </w:r>
          </w:p>
          <w:p w14:paraId="1D993977" w14:textId="77777777" w:rsidR="00495B21" w:rsidRPr="00547172" w:rsidRDefault="00495B21" w:rsidP="00495B21">
            <w:pPr>
              <w:ind w:firstLine="0"/>
              <w:rPr>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1A3E4594" w14:textId="6A835095" w:rsidR="00495B21" w:rsidRPr="00547172" w:rsidRDefault="00495B21" w:rsidP="00495B21">
            <w:pPr>
              <w:ind w:firstLine="0"/>
              <w:rPr>
                <w:b/>
                <w:sz w:val="24"/>
                <w:szCs w:val="24"/>
                <w:lang w:val="ro-MD"/>
              </w:rPr>
            </w:pPr>
            <w:r w:rsidRPr="00547172">
              <w:rPr>
                <w:sz w:val="24"/>
                <w:szCs w:val="24"/>
                <w:shd w:val="clear" w:color="auto" w:fill="FFFFFF"/>
                <w:lang w:val="ro-MD"/>
              </w:rPr>
              <w:t>105. Autocolantele de viză pot fi completate manual în caz de forţă majoră şi defecţiuni de natură tehnică. Pe un autocolant completat manual nu se fac modificări. Informaţia privind completarea manuală a autocolantului se introduce în Sistemul informaţional de gestionare a vizelor</w:t>
            </w:r>
          </w:p>
        </w:tc>
        <w:tc>
          <w:tcPr>
            <w:tcW w:w="905" w:type="dxa"/>
            <w:tcBorders>
              <w:top w:val="single" w:sz="4" w:space="0" w:color="auto"/>
              <w:left w:val="single" w:sz="4" w:space="0" w:color="auto"/>
              <w:bottom w:val="single" w:sz="4" w:space="0" w:color="auto"/>
              <w:right w:val="single" w:sz="4" w:space="0" w:color="auto"/>
            </w:tcBorders>
          </w:tcPr>
          <w:p w14:paraId="61FFECD8" w14:textId="667EDCC2" w:rsidR="00495B21" w:rsidRPr="00547172" w:rsidRDefault="00245D20" w:rsidP="00495B21">
            <w:pPr>
              <w:ind w:left="-108" w:firstLine="0"/>
              <w:rPr>
                <w:bCs/>
                <w:sz w:val="16"/>
                <w:szCs w:val="16"/>
                <w:lang w:val="ro-MD"/>
              </w:rPr>
            </w:pPr>
            <w:r w:rsidRPr="00547172">
              <w:rPr>
                <w:bCs/>
                <w:sz w:val="16"/>
                <w:szCs w:val="16"/>
                <w:lang w:val="ro-MD"/>
              </w:rPr>
              <w:t>C</w:t>
            </w:r>
            <w:r w:rsidR="00495B21" w:rsidRPr="00547172">
              <w:rPr>
                <w:bCs/>
                <w:sz w:val="16"/>
                <w:szCs w:val="16"/>
                <w:lang w:val="ro-MD"/>
              </w:rPr>
              <w:t>ompatibil</w:t>
            </w:r>
          </w:p>
        </w:tc>
        <w:tc>
          <w:tcPr>
            <w:tcW w:w="1417" w:type="dxa"/>
            <w:tcBorders>
              <w:top w:val="single" w:sz="4" w:space="0" w:color="auto"/>
              <w:left w:val="single" w:sz="4" w:space="0" w:color="auto"/>
              <w:bottom w:val="single" w:sz="4" w:space="0" w:color="auto"/>
              <w:right w:val="single" w:sz="4" w:space="0" w:color="auto"/>
            </w:tcBorders>
          </w:tcPr>
          <w:p w14:paraId="322E0F82" w14:textId="54DCB30A" w:rsidR="00495B21" w:rsidRPr="00547172" w:rsidRDefault="00495B21" w:rsidP="00495B21">
            <w:pPr>
              <w:ind w:firstLine="0"/>
              <w:rPr>
                <w:bCs/>
                <w:sz w:val="16"/>
                <w:szCs w:val="16"/>
                <w:lang w:val="ro-MD"/>
              </w:rPr>
            </w:pPr>
            <w:r w:rsidRPr="00547172">
              <w:rPr>
                <w:bCs/>
                <w:sz w:val="16"/>
                <w:szCs w:val="16"/>
                <w:lang w:val="ro-MD"/>
              </w:rPr>
              <w:t>Prevederi transpuse anterior în Hotărârea de Guvern nr. 50/2013 pentru aprobarea Regulamentului cu privire la eliberarea vizelor</w:t>
            </w:r>
          </w:p>
        </w:tc>
      </w:tr>
      <w:tr w:rsidR="00495B21" w:rsidRPr="00547172" w14:paraId="6ACFA779" w14:textId="77777777" w:rsidTr="0005030F">
        <w:tc>
          <w:tcPr>
            <w:tcW w:w="5025" w:type="dxa"/>
            <w:tcBorders>
              <w:top w:val="single" w:sz="4" w:space="0" w:color="auto"/>
              <w:left w:val="single" w:sz="4" w:space="0" w:color="auto"/>
              <w:bottom w:val="single" w:sz="4" w:space="0" w:color="auto"/>
              <w:right w:val="single" w:sz="4" w:space="0" w:color="auto"/>
            </w:tcBorders>
          </w:tcPr>
          <w:p w14:paraId="654BD356" w14:textId="506C2382" w:rsidR="00495B21" w:rsidRPr="00547172" w:rsidRDefault="00495B21" w:rsidP="00495B21">
            <w:pPr>
              <w:ind w:firstLine="0"/>
              <w:rPr>
                <w:sz w:val="24"/>
                <w:szCs w:val="24"/>
                <w:highlight w:val="green"/>
                <w:lang w:val="ro-MD"/>
              </w:rPr>
            </w:pPr>
            <w:r w:rsidRPr="00547172">
              <w:rPr>
                <w:sz w:val="24"/>
                <w:szCs w:val="24"/>
                <w:lang w:val="ro-MD"/>
              </w:rPr>
              <w:t xml:space="preserve">(5) În situația în care un autocolant de viză este completat manual în conformitate cu alineatul (4) </w:t>
            </w:r>
            <w:r w:rsidRPr="00547172">
              <w:rPr>
                <w:sz w:val="24"/>
                <w:szCs w:val="24"/>
                <w:lang w:val="ro-MD"/>
              </w:rPr>
              <w:lastRenderedPageBreak/>
              <w:t>din prezentul articol, această informație se introduce în VIS, în conformitate cu articolul 10 alineatul (1) litera (k) din Regulamentul VIS.</w:t>
            </w:r>
          </w:p>
        </w:tc>
        <w:tc>
          <w:tcPr>
            <w:tcW w:w="6891" w:type="dxa"/>
            <w:tcBorders>
              <w:top w:val="single" w:sz="4" w:space="0" w:color="auto"/>
              <w:left w:val="single" w:sz="4" w:space="0" w:color="auto"/>
              <w:bottom w:val="single" w:sz="4" w:space="0" w:color="auto"/>
              <w:right w:val="single" w:sz="4" w:space="0" w:color="auto"/>
            </w:tcBorders>
          </w:tcPr>
          <w:p w14:paraId="28F77B89" w14:textId="15EDB9C8" w:rsidR="00495B21" w:rsidRPr="00547172" w:rsidRDefault="00495B21" w:rsidP="00495B21">
            <w:pPr>
              <w:ind w:firstLine="0"/>
              <w:rPr>
                <w:b/>
                <w:sz w:val="24"/>
                <w:szCs w:val="24"/>
                <w:lang w:val="ro-MD"/>
              </w:rPr>
            </w:pPr>
            <w:r w:rsidRPr="00547172">
              <w:rPr>
                <w:sz w:val="24"/>
                <w:szCs w:val="24"/>
                <w:shd w:val="clear" w:color="auto" w:fill="FFFFFF"/>
                <w:lang w:val="ro-MD"/>
              </w:rPr>
              <w:lastRenderedPageBreak/>
              <w:t xml:space="preserve">106. În cazul eliberării vizei în afara sediului misiunii diplomatice, se permite completarea autocolantului de viză manual, cu introducerea </w:t>
            </w:r>
            <w:r w:rsidRPr="00547172">
              <w:rPr>
                <w:sz w:val="24"/>
                <w:szCs w:val="24"/>
                <w:shd w:val="clear" w:color="auto" w:fill="FFFFFF"/>
                <w:lang w:val="ro-MD"/>
              </w:rPr>
              <w:lastRenderedPageBreak/>
              <w:t>menţiunilor despre aceasta în Sistemul informaţional de gestionare a vizelor.</w:t>
            </w:r>
          </w:p>
        </w:tc>
        <w:tc>
          <w:tcPr>
            <w:tcW w:w="905" w:type="dxa"/>
            <w:tcBorders>
              <w:top w:val="single" w:sz="4" w:space="0" w:color="auto"/>
              <w:left w:val="single" w:sz="4" w:space="0" w:color="auto"/>
              <w:bottom w:val="single" w:sz="4" w:space="0" w:color="auto"/>
              <w:right w:val="single" w:sz="4" w:space="0" w:color="auto"/>
            </w:tcBorders>
          </w:tcPr>
          <w:p w14:paraId="394B02D3" w14:textId="0F7DB3A5" w:rsidR="00495B21" w:rsidRPr="00547172" w:rsidRDefault="00495B21" w:rsidP="00495B21">
            <w:pPr>
              <w:ind w:firstLine="0"/>
              <w:rPr>
                <w:bCs/>
                <w:sz w:val="16"/>
                <w:szCs w:val="16"/>
                <w:lang w:val="ro-MD"/>
              </w:rPr>
            </w:pPr>
            <w:r w:rsidRPr="00547172">
              <w:rPr>
                <w:bCs/>
                <w:sz w:val="16"/>
                <w:szCs w:val="16"/>
                <w:lang w:val="ro-MD"/>
              </w:rPr>
              <w:lastRenderedPageBreak/>
              <w:t>Parțial compatibil</w:t>
            </w:r>
          </w:p>
        </w:tc>
        <w:tc>
          <w:tcPr>
            <w:tcW w:w="1417" w:type="dxa"/>
            <w:tcBorders>
              <w:top w:val="single" w:sz="4" w:space="0" w:color="auto"/>
              <w:left w:val="single" w:sz="4" w:space="0" w:color="auto"/>
              <w:bottom w:val="single" w:sz="4" w:space="0" w:color="auto"/>
              <w:right w:val="single" w:sz="4" w:space="0" w:color="auto"/>
            </w:tcBorders>
          </w:tcPr>
          <w:p w14:paraId="0DB81A25" w14:textId="4E0B2B70" w:rsidR="00495B21" w:rsidRPr="00547172" w:rsidRDefault="00DC609A" w:rsidP="00495B21">
            <w:pPr>
              <w:ind w:firstLine="0"/>
              <w:rPr>
                <w:bCs/>
                <w:sz w:val="16"/>
                <w:szCs w:val="16"/>
                <w:lang w:val="ro-MD"/>
              </w:rPr>
            </w:pPr>
            <w:r w:rsidRPr="00547172">
              <w:rPr>
                <w:bCs/>
                <w:sz w:val="16"/>
                <w:szCs w:val="16"/>
                <w:lang w:val="ro-MD"/>
              </w:rPr>
              <w:t xml:space="preserve">Gradul de compatibilitate parțial este  </w:t>
            </w:r>
            <w:r w:rsidRPr="00547172">
              <w:rPr>
                <w:bCs/>
                <w:sz w:val="16"/>
                <w:szCs w:val="16"/>
                <w:lang w:val="ro-MD"/>
              </w:rPr>
              <w:lastRenderedPageBreak/>
              <w:t>condiționat de statutul actual al Republicii Moldova de stat non-membru.</w:t>
            </w:r>
          </w:p>
        </w:tc>
      </w:tr>
      <w:tr w:rsidR="00495B21" w:rsidRPr="00547172" w14:paraId="11EBBFE7" w14:textId="77777777" w:rsidTr="0005030F">
        <w:tc>
          <w:tcPr>
            <w:tcW w:w="5025" w:type="dxa"/>
            <w:tcBorders>
              <w:top w:val="single" w:sz="4" w:space="0" w:color="auto"/>
              <w:left w:val="single" w:sz="4" w:space="0" w:color="auto"/>
              <w:bottom w:val="single" w:sz="4" w:space="0" w:color="auto"/>
              <w:right w:val="single" w:sz="4" w:space="0" w:color="auto"/>
            </w:tcBorders>
          </w:tcPr>
          <w:p w14:paraId="25B6A478" w14:textId="77777777" w:rsidR="00495B21" w:rsidRPr="00547172" w:rsidRDefault="00495B21" w:rsidP="00495B21">
            <w:pPr>
              <w:ind w:hanging="31"/>
              <w:rPr>
                <w:b/>
                <w:sz w:val="24"/>
                <w:szCs w:val="24"/>
                <w:lang w:val="ro-MD"/>
              </w:rPr>
            </w:pPr>
            <w:r w:rsidRPr="00547172">
              <w:rPr>
                <w:b/>
                <w:sz w:val="24"/>
                <w:szCs w:val="24"/>
                <w:lang w:val="ro-MD"/>
              </w:rPr>
              <w:lastRenderedPageBreak/>
              <w:t>Articolul 28</w:t>
            </w:r>
          </w:p>
          <w:p w14:paraId="6AD06276" w14:textId="77777777" w:rsidR="00495B21" w:rsidRPr="00547172" w:rsidRDefault="00495B21" w:rsidP="00495B21">
            <w:pPr>
              <w:ind w:hanging="31"/>
              <w:rPr>
                <w:b/>
                <w:sz w:val="24"/>
                <w:szCs w:val="24"/>
                <w:lang w:val="ro-MD"/>
              </w:rPr>
            </w:pPr>
            <w:r w:rsidRPr="00547172">
              <w:rPr>
                <w:b/>
                <w:sz w:val="24"/>
                <w:szCs w:val="24"/>
                <w:lang w:val="ro-MD"/>
              </w:rPr>
              <w:t>Anularea autocolantului de viză completat</w:t>
            </w:r>
          </w:p>
          <w:p w14:paraId="575E4506" w14:textId="77777777" w:rsidR="00495B21" w:rsidRPr="00547172" w:rsidRDefault="00495B21" w:rsidP="00495B21">
            <w:pPr>
              <w:ind w:hanging="31"/>
              <w:rPr>
                <w:b/>
                <w:sz w:val="24"/>
                <w:szCs w:val="24"/>
                <w:lang w:val="ro-MD"/>
              </w:rPr>
            </w:pPr>
          </w:p>
          <w:p w14:paraId="568AD045" w14:textId="6C5D64FF" w:rsidR="00495B21" w:rsidRPr="00547172" w:rsidRDefault="00495B21" w:rsidP="00495B21">
            <w:pPr>
              <w:ind w:hanging="31"/>
              <w:rPr>
                <w:sz w:val="24"/>
                <w:szCs w:val="24"/>
                <w:lang w:val="ro-MD"/>
              </w:rPr>
            </w:pPr>
            <w:r w:rsidRPr="00547172">
              <w:rPr>
                <w:sz w:val="24"/>
                <w:szCs w:val="24"/>
                <w:lang w:val="ro-MD"/>
              </w:rPr>
              <w:t>(1) Dacă pe un autocolant de viză care nu a fost încă aplicat în documentul de călătorie se identifică o eroare, autocolantul de viză se anulează.</w:t>
            </w:r>
          </w:p>
          <w:p w14:paraId="6B280CCA" w14:textId="77777777" w:rsidR="00495B21" w:rsidRPr="00547172" w:rsidRDefault="00495B21" w:rsidP="00495B21">
            <w:pPr>
              <w:ind w:firstLine="0"/>
              <w:rPr>
                <w:sz w:val="24"/>
                <w:szCs w:val="24"/>
                <w:highlight w:val="green"/>
                <w:lang w:val="ro-MD"/>
              </w:rPr>
            </w:pPr>
          </w:p>
        </w:tc>
        <w:tc>
          <w:tcPr>
            <w:tcW w:w="6891" w:type="dxa"/>
            <w:tcBorders>
              <w:top w:val="single" w:sz="4" w:space="0" w:color="auto"/>
              <w:left w:val="single" w:sz="4" w:space="0" w:color="auto"/>
              <w:bottom w:val="single" w:sz="4" w:space="0" w:color="auto"/>
              <w:right w:val="single" w:sz="4" w:space="0" w:color="auto"/>
            </w:tcBorders>
          </w:tcPr>
          <w:p w14:paraId="6144CCB7" w14:textId="66EC64DD" w:rsidR="00495B21" w:rsidRPr="00547172" w:rsidRDefault="00495B21" w:rsidP="00495B21">
            <w:pPr>
              <w:shd w:val="clear" w:color="auto" w:fill="FFFFFF"/>
              <w:ind w:firstLine="0"/>
              <w:rPr>
                <w:b/>
                <w:bCs/>
                <w:sz w:val="24"/>
                <w:szCs w:val="24"/>
                <w:shd w:val="clear" w:color="auto" w:fill="FFFFFF"/>
                <w:lang w:val="ro-MD"/>
              </w:rPr>
            </w:pPr>
            <w:r w:rsidRPr="00547172">
              <w:rPr>
                <w:b/>
                <w:bCs/>
                <w:sz w:val="24"/>
                <w:szCs w:val="24"/>
                <w:shd w:val="clear" w:color="auto" w:fill="FFFFFF"/>
                <w:lang w:val="ro-MD"/>
              </w:rPr>
              <w:t>Secţiunea a 5-a. Anularea autocolantului de viză</w:t>
            </w:r>
            <w:r w:rsidRPr="00547172">
              <w:rPr>
                <w:sz w:val="24"/>
                <w:szCs w:val="24"/>
                <w:shd w:val="clear" w:color="auto" w:fill="FFFFFF"/>
                <w:lang w:val="ro-MD"/>
              </w:rPr>
              <w:t xml:space="preserve"> </w:t>
            </w:r>
            <w:r w:rsidRPr="00547172">
              <w:rPr>
                <w:b/>
                <w:bCs/>
                <w:sz w:val="24"/>
                <w:szCs w:val="24"/>
                <w:shd w:val="clear" w:color="auto" w:fill="FFFFFF"/>
                <w:lang w:val="ro-MD"/>
              </w:rPr>
              <w:t>şi a vizei electronice completate</w:t>
            </w:r>
          </w:p>
          <w:p w14:paraId="4480DA0E" w14:textId="77777777" w:rsidR="00495B21" w:rsidRPr="00547172" w:rsidRDefault="00495B21" w:rsidP="00495B21">
            <w:pPr>
              <w:shd w:val="clear" w:color="auto" w:fill="FFFFFF"/>
              <w:ind w:firstLine="0"/>
              <w:rPr>
                <w:sz w:val="24"/>
                <w:szCs w:val="24"/>
                <w:shd w:val="clear" w:color="auto" w:fill="FFFFFF"/>
                <w:lang w:val="ro-MD"/>
              </w:rPr>
            </w:pPr>
          </w:p>
          <w:p w14:paraId="276E823E" w14:textId="632FA5FC" w:rsidR="00495B21" w:rsidRPr="00547172" w:rsidRDefault="00495B21" w:rsidP="00495B21">
            <w:pPr>
              <w:shd w:val="clear" w:color="auto" w:fill="FFFFFF"/>
              <w:ind w:firstLine="0"/>
              <w:rPr>
                <w:sz w:val="24"/>
                <w:szCs w:val="24"/>
                <w:shd w:val="clear" w:color="auto" w:fill="FFFFFF"/>
                <w:lang w:val="ro-MD"/>
              </w:rPr>
            </w:pPr>
            <w:r w:rsidRPr="00547172">
              <w:rPr>
                <w:sz w:val="24"/>
                <w:szCs w:val="24"/>
                <w:shd w:val="clear" w:color="auto" w:fill="FFFFFF"/>
                <w:lang w:val="ro-MD"/>
              </w:rPr>
              <w:t xml:space="preserve">108. Dacă pe un autocolant de viză care nu a fost încă aplicat în documentul </w:t>
            </w:r>
            <w:r w:rsidR="00377EF3" w:rsidRPr="009D1F5E">
              <w:rPr>
                <w:b/>
                <w:bCs/>
                <w:color w:val="000000" w:themeColor="text1"/>
                <w:sz w:val="24"/>
                <w:szCs w:val="24"/>
                <w:lang w:val="ro-MD"/>
              </w:rPr>
              <w:t>de călătorie</w:t>
            </w:r>
            <w:r w:rsidR="00377EF3" w:rsidRPr="009D1F5E">
              <w:rPr>
                <w:color w:val="000000" w:themeColor="text1"/>
                <w:sz w:val="24"/>
                <w:szCs w:val="24"/>
                <w:shd w:val="clear" w:color="auto" w:fill="FFFFFF"/>
                <w:lang w:val="ro-MD"/>
              </w:rPr>
              <w:t xml:space="preserve"> </w:t>
            </w:r>
            <w:r w:rsidRPr="00547172">
              <w:rPr>
                <w:sz w:val="24"/>
                <w:szCs w:val="24"/>
                <w:shd w:val="clear" w:color="auto" w:fill="FFFFFF"/>
                <w:lang w:val="ro-MD"/>
              </w:rPr>
              <w:t>sau pe o viză electronică care nu a fost încă transmisă solicitantului de viză se identifică o eroare, autocolantul de viză se anulează, iar viza electronică se modifică în mod corespunzător. </w:t>
            </w:r>
          </w:p>
          <w:p w14:paraId="7A7FA4CE" w14:textId="77777777" w:rsidR="00495B21" w:rsidRPr="00547172" w:rsidRDefault="00495B21" w:rsidP="00495B21">
            <w:pPr>
              <w:ind w:firstLine="0"/>
              <w:rPr>
                <w:b/>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0DE263C2" w14:textId="7B01E4A0" w:rsidR="00495B21" w:rsidRPr="00547172" w:rsidRDefault="00495B21" w:rsidP="00495B21">
            <w:pPr>
              <w:ind w:left="-108" w:firstLine="0"/>
              <w:rPr>
                <w:bCs/>
                <w:sz w:val="16"/>
                <w:szCs w:val="16"/>
                <w:lang w:val="ro-MD"/>
              </w:rPr>
            </w:pPr>
            <w:r w:rsidRPr="00547172">
              <w:rPr>
                <w:bCs/>
                <w:sz w:val="16"/>
                <w:szCs w:val="16"/>
                <w:lang w:val="ro-MD"/>
              </w:rPr>
              <w:t>Comptabil</w:t>
            </w:r>
          </w:p>
        </w:tc>
        <w:tc>
          <w:tcPr>
            <w:tcW w:w="1417" w:type="dxa"/>
            <w:tcBorders>
              <w:top w:val="single" w:sz="4" w:space="0" w:color="auto"/>
              <w:left w:val="single" w:sz="4" w:space="0" w:color="auto"/>
              <w:bottom w:val="single" w:sz="4" w:space="0" w:color="auto"/>
              <w:right w:val="single" w:sz="4" w:space="0" w:color="auto"/>
            </w:tcBorders>
          </w:tcPr>
          <w:p w14:paraId="4119B2C3" w14:textId="65A04CF7" w:rsidR="00495B21" w:rsidRPr="00547172" w:rsidRDefault="00495B21" w:rsidP="00495B21">
            <w:pPr>
              <w:ind w:firstLine="0"/>
              <w:rPr>
                <w:bCs/>
                <w:sz w:val="16"/>
                <w:szCs w:val="16"/>
                <w:lang w:val="ro-MD"/>
              </w:rPr>
            </w:pPr>
            <w:r w:rsidRPr="00547172">
              <w:rPr>
                <w:bCs/>
                <w:sz w:val="16"/>
                <w:szCs w:val="16"/>
                <w:lang w:val="ro-MD"/>
              </w:rPr>
              <w:t>Prevederi transpuse anterior în Hotărârea de Guvern nr. 50/2013 pentru aprobarea Regulamentului cu privire la eliberarea vizelor</w:t>
            </w:r>
          </w:p>
        </w:tc>
      </w:tr>
      <w:tr w:rsidR="00495B21" w:rsidRPr="00547172" w14:paraId="02B5004B" w14:textId="77777777" w:rsidTr="0005030F">
        <w:tc>
          <w:tcPr>
            <w:tcW w:w="5025" w:type="dxa"/>
            <w:tcBorders>
              <w:top w:val="single" w:sz="4" w:space="0" w:color="auto"/>
              <w:left w:val="single" w:sz="4" w:space="0" w:color="auto"/>
              <w:bottom w:val="single" w:sz="4" w:space="0" w:color="auto"/>
              <w:right w:val="single" w:sz="4" w:space="0" w:color="auto"/>
            </w:tcBorders>
          </w:tcPr>
          <w:p w14:paraId="2E24EDA8" w14:textId="77777777" w:rsidR="00495B21" w:rsidRPr="00547172" w:rsidRDefault="00495B21" w:rsidP="00495B21">
            <w:pPr>
              <w:ind w:hanging="31"/>
              <w:rPr>
                <w:sz w:val="24"/>
                <w:szCs w:val="24"/>
                <w:lang w:val="ro-MD"/>
              </w:rPr>
            </w:pPr>
            <w:r w:rsidRPr="00547172">
              <w:rPr>
                <w:sz w:val="24"/>
                <w:szCs w:val="24"/>
                <w:lang w:val="ro-MD"/>
              </w:rPr>
              <w:t>(2)   Dacă se constată o eroare după ce autocolantul de viză a fost aplicat în documentul de călătorie, autocolantul de viză se anulează barându-l cu o cruce cu cerneală neradiabilă și se aplică un alt autocolant de viză pe o pagină diferită.</w:t>
            </w:r>
          </w:p>
          <w:p w14:paraId="5BF31847" w14:textId="77777777" w:rsidR="00495B21" w:rsidRPr="00547172" w:rsidRDefault="00495B21" w:rsidP="00495B21">
            <w:pPr>
              <w:ind w:firstLine="0"/>
              <w:rPr>
                <w:sz w:val="24"/>
                <w:szCs w:val="24"/>
                <w:highlight w:val="green"/>
                <w:lang w:val="ro-MD"/>
              </w:rPr>
            </w:pPr>
          </w:p>
          <w:p w14:paraId="04FCBC3B" w14:textId="77777777" w:rsidR="00495B21" w:rsidRPr="00547172" w:rsidRDefault="00495B21" w:rsidP="00495B21">
            <w:pPr>
              <w:ind w:firstLine="0"/>
              <w:rPr>
                <w:sz w:val="24"/>
                <w:szCs w:val="24"/>
                <w:lang w:val="ro-MD"/>
              </w:rPr>
            </w:pPr>
          </w:p>
          <w:p w14:paraId="6AF3CC38" w14:textId="77777777" w:rsidR="00495B21" w:rsidRPr="00547172" w:rsidRDefault="00495B21" w:rsidP="00495B21">
            <w:pPr>
              <w:ind w:firstLine="0"/>
              <w:rPr>
                <w:sz w:val="24"/>
                <w:szCs w:val="24"/>
                <w:lang w:val="ro-MD"/>
              </w:rPr>
            </w:pPr>
          </w:p>
          <w:p w14:paraId="385BF84B" w14:textId="77777777" w:rsidR="00495B21" w:rsidRPr="00547172" w:rsidRDefault="00495B21" w:rsidP="00495B21">
            <w:pPr>
              <w:ind w:firstLine="0"/>
              <w:rPr>
                <w:b/>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27DC3B0A" w14:textId="596374A5" w:rsidR="00495B21" w:rsidRPr="00547172" w:rsidRDefault="00495B21" w:rsidP="00495B21">
            <w:pPr>
              <w:shd w:val="clear" w:color="auto" w:fill="FFFFFF" w:themeFill="background1"/>
              <w:ind w:firstLine="0"/>
              <w:rPr>
                <w:sz w:val="24"/>
                <w:szCs w:val="24"/>
                <w:shd w:val="clear" w:color="auto" w:fill="FFFFFF"/>
                <w:lang w:val="ro-MD"/>
              </w:rPr>
            </w:pPr>
            <w:r w:rsidRPr="00547172">
              <w:rPr>
                <w:sz w:val="24"/>
                <w:szCs w:val="24"/>
                <w:shd w:val="clear" w:color="auto" w:fill="FFFFFF"/>
                <w:lang w:val="ro-MD"/>
              </w:rPr>
              <w:t xml:space="preserve">109. Dacă se constată o eroare după ce autocolantul de viză a fost aplicat în documentul </w:t>
            </w:r>
            <w:r w:rsidRPr="009D1F5E">
              <w:rPr>
                <w:b/>
                <w:bCs/>
                <w:color w:val="000000" w:themeColor="text1"/>
                <w:sz w:val="24"/>
                <w:szCs w:val="24"/>
                <w:shd w:val="clear" w:color="auto" w:fill="FFFFFF"/>
                <w:lang w:val="ro-MD"/>
              </w:rPr>
              <w:t xml:space="preserve">de </w:t>
            </w:r>
            <w:r w:rsidR="0018502B" w:rsidRPr="009D1F5E">
              <w:rPr>
                <w:b/>
                <w:bCs/>
                <w:color w:val="000000" w:themeColor="text1"/>
                <w:sz w:val="24"/>
                <w:szCs w:val="24"/>
                <w:shd w:val="clear" w:color="auto" w:fill="FFFFFF"/>
                <w:lang w:val="ro-MD"/>
              </w:rPr>
              <w:t>călătorie</w:t>
            </w:r>
            <w:r w:rsidR="0018502B" w:rsidRPr="009D1F5E">
              <w:rPr>
                <w:color w:val="000000" w:themeColor="text1"/>
                <w:sz w:val="24"/>
                <w:szCs w:val="24"/>
                <w:shd w:val="clear" w:color="auto" w:fill="FFFFFF"/>
                <w:lang w:val="ro-MD"/>
              </w:rPr>
              <w:t xml:space="preserve"> </w:t>
            </w:r>
            <w:r w:rsidRPr="00547172">
              <w:rPr>
                <w:sz w:val="24"/>
                <w:szCs w:val="24"/>
                <w:shd w:val="clear" w:color="auto" w:fill="FFFFFF"/>
                <w:lang w:val="ro-MD"/>
              </w:rPr>
              <w:t xml:space="preserve">sau viza electronică a fost transmisă solicitantului de viză, autocolantul de viză sau viza electronică se anulează, fiind barat cu o cruce cu cerneală </w:t>
            </w:r>
            <w:r w:rsidR="00E41AAB" w:rsidRPr="009D1F5E">
              <w:rPr>
                <w:b/>
                <w:bCs/>
                <w:color w:val="000000" w:themeColor="text1"/>
                <w:sz w:val="24"/>
                <w:szCs w:val="24"/>
                <w:shd w:val="clear" w:color="auto" w:fill="FFFFFF"/>
                <w:lang w:val="ro-MD"/>
              </w:rPr>
              <w:t>permanentă</w:t>
            </w:r>
            <w:r w:rsidRPr="00547172">
              <w:rPr>
                <w:color w:val="00B0F0"/>
                <w:sz w:val="24"/>
                <w:szCs w:val="24"/>
                <w:shd w:val="clear" w:color="auto" w:fill="FFFFFF"/>
                <w:lang w:val="ro-MD"/>
              </w:rPr>
              <w:t xml:space="preserve"> </w:t>
            </w:r>
            <w:r w:rsidRPr="00547172">
              <w:rPr>
                <w:sz w:val="24"/>
                <w:szCs w:val="24"/>
                <w:shd w:val="clear" w:color="auto" w:fill="FFFFFF"/>
                <w:lang w:val="ro-MD"/>
              </w:rPr>
              <w:t>şi, în termen de până la 24 de ore, se aplică un alt autocolant de viză pe o altă pagină sau se transmite o altă viză electronică, fapt care se indică în Sistemul informațional de gestionare a vizelor.</w:t>
            </w:r>
          </w:p>
          <w:p w14:paraId="3B512725" w14:textId="77777777" w:rsidR="00495B21" w:rsidRPr="00547172" w:rsidRDefault="00495B21" w:rsidP="00495B21">
            <w:pPr>
              <w:ind w:firstLine="0"/>
              <w:rPr>
                <w:b/>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33577E60" w14:textId="4DC72622" w:rsidR="00495B21" w:rsidRPr="00547172" w:rsidRDefault="00495B21" w:rsidP="00495B21">
            <w:pPr>
              <w:ind w:left="-108" w:firstLine="0"/>
              <w:rPr>
                <w:bCs/>
                <w:sz w:val="16"/>
                <w:szCs w:val="16"/>
                <w:lang w:val="ro-MD"/>
              </w:rPr>
            </w:pPr>
            <w:r w:rsidRPr="00547172">
              <w:rPr>
                <w:bCs/>
                <w:sz w:val="16"/>
                <w:szCs w:val="16"/>
                <w:lang w:val="ro-MD"/>
              </w:rPr>
              <w:t>Compatibil</w:t>
            </w:r>
          </w:p>
        </w:tc>
        <w:tc>
          <w:tcPr>
            <w:tcW w:w="1417" w:type="dxa"/>
            <w:tcBorders>
              <w:top w:val="single" w:sz="4" w:space="0" w:color="auto"/>
              <w:left w:val="single" w:sz="4" w:space="0" w:color="auto"/>
              <w:bottom w:val="single" w:sz="4" w:space="0" w:color="auto"/>
              <w:right w:val="single" w:sz="4" w:space="0" w:color="auto"/>
            </w:tcBorders>
          </w:tcPr>
          <w:p w14:paraId="65152189" w14:textId="057C9C8C" w:rsidR="00495B21" w:rsidRPr="00547172" w:rsidRDefault="00495B21" w:rsidP="00495B21">
            <w:pPr>
              <w:ind w:firstLine="0"/>
              <w:rPr>
                <w:bCs/>
                <w:sz w:val="16"/>
                <w:szCs w:val="16"/>
                <w:lang w:val="ro-MD"/>
              </w:rPr>
            </w:pPr>
            <w:r w:rsidRPr="00547172">
              <w:rPr>
                <w:bCs/>
                <w:sz w:val="16"/>
                <w:szCs w:val="16"/>
                <w:lang w:val="ro-MD"/>
              </w:rPr>
              <w:t>Prevederi transpuse anterior în Hotărârea de Guvern nr. 50/2013 pentru aprobarea Regulamentului cu privire la eliberarea vizelor</w:t>
            </w:r>
          </w:p>
        </w:tc>
      </w:tr>
      <w:tr w:rsidR="00495B21" w:rsidRPr="00547172" w14:paraId="64F5A08A" w14:textId="77777777" w:rsidTr="0005030F">
        <w:tc>
          <w:tcPr>
            <w:tcW w:w="5025" w:type="dxa"/>
            <w:tcBorders>
              <w:top w:val="single" w:sz="4" w:space="0" w:color="auto"/>
              <w:left w:val="single" w:sz="4" w:space="0" w:color="auto"/>
              <w:bottom w:val="single" w:sz="4" w:space="0" w:color="auto"/>
              <w:right w:val="single" w:sz="4" w:space="0" w:color="auto"/>
            </w:tcBorders>
          </w:tcPr>
          <w:p w14:paraId="7A481FE5" w14:textId="38528A1E" w:rsidR="00495B21" w:rsidRPr="00547172" w:rsidRDefault="00495B21" w:rsidP="00495B21">
            <w:pPr>
              <w:ind w:hanging="31"/>
              <w:rPr>
                <w:b/>
                <w:sz w:val="24"/>
                <w:szCs w:val="24"/>
                <w:lang w:val="ro-MD"/>
              </w:rPr>
            </w:pPr>
            <w:r w:rsidRPr="00547172">
              <w:rPr>
                <w:sz w:val="24"/>
                <w:szCs w:val="24"/>
                <w:lang w:val="ro-MD"/>
              </w:rPr>
              <w:t>(3) Dacă se constată o eroare după introducerea datelor relevante în VIS în conformitate cu articolul 10 alineatul (1) din Regulamentul VIS, aceasta se corectează, în conformitate cu articolul 24 alineatul (1) din respectivul regulament.</w:t>
            </w:r>
          </w:p>
        </w:tc>
        <w:tc>
          <w:tcPr>
            <w:tcW w:w="6891" w:type="dxa"/>
            <w:tcBorders>
              <w:top w:val="single" w:sz="4" w:space="0" w:color="auto"/>
              <w:left w:val="single" w:sz="4" w:space="0" w:color="auto"/>
              <w:bottom w:val="single" w:sz="4" w:space="0" w:color="auto"/>
              <w:right w:val="single" w:sz="4" w:space="0" w:color="auto"/>
            </w:tcBorders>
          </w:tcPr>
          <w:p w14:paraId="3BFC83D6" w14:textId="77777777" w:rsidR="00495B21" w:rsidRPr="00547172" w:rsidRDefault="00495B21" w:rsidP="00495B21">
            <w:pPr>
              <w:ind w:firstLine="0"/>
              <w:rPr>
                <w:b/>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615A7518" w14:textId="2A32353A" w:rsidR="00495B21" w:rsidRPr="00547172" w:rsidRDefault="005F6171" w:rsidP="00495B21">
            <w:pPr>
              <w:ind w:left="-108" w:firstLine="0"/>
              <w:rPr>
                <w:bCs/>
                <w:sz w:val="16"/>
                <w:szCs w:val="16"/>
                <w:lang w:val="ro-MD"/>
              </w:rPr>
            </w:pPr>
            <w:r w:rsidRPr="00547172">
              <w:rPr>
                <w:bCs/>
                <w:sz w:val="16"/>
                <w:szCs w:val="16"/>
                <w:lang w:val="ro-MD"/>
              </w:rPr>
              <w:t>Prevederi UE neaplicabile</w:t>
            </w:r>
          </w:p>
        </w:tc>
        <w:tc>
          <w:tcPr>
            <w:tcW w:w="1417" w:type="dxa"/>
            <w:tcBorders>
              <w:top w:val="single" w:sz="4" w:space="0" w:color="auto"/>
              <w:left w:val="single" w:sz="4" w:space="0" w:color="auto"/>
              <w:bottom w:val="single" w:sz="4" w:space="0" w:color="auto"/>
              <w:right w:val="single" w:sz="4" w:space="0" w:color="auto"/>
            </w:tcBorders>
          </w:tcPr>
          <w:p w14:paraId="664AF714" w14:textId="4540139A" w:rsidR="00495B21" w:rsidRPr="00547172" w:rsidRDefault="005F6171" w:rsidP="00495B21">
            <w:pPr>
              <w:ind w:firstLine="0"/>
              <w:rPr>
                <w:bCs/>
                <w:sz w:val="16"/>
                <w:szCs w:val="16"/>
                <w:lang w:val="ro-MD"/>
              </w:rPr>
            </w:pPr>
            <w:r w:rsidRPr="00547172">
              <w:rPr>
                <w:bCs/>
                <w:sz w:val="16"/>
                <w:szCs w:val="16"/>
                <w:lang w:val="ro-MD"/>
              </w:rPr>
              <w:t>Clauză care vizează doar statele membre</w:t>
            </w:r>
          </w:p>
        </w:tc>
      </w:tr>
      <w:tr w:rsidR="00495B21" w:rsidRPr="00547172" w14:paraId="7F72C21B" w14:textId="77777777" w:rsidTr="0005030F">
        <w:tc>
          <w:tcPr>
            <w:tcW w:w="5025" w:type="dxa"/>
            <w:tcBorders>
              <w:top w:val="single" w:sz="4" w:space="0" w:color="auto"/>
              <w:left w:val="single" w:sz="4" w:space="0" w:color="auto"/>
              <w:bottom w:val="single" w:sz="4" w:space="0" w:color="auto"/>
              <w:right w:val="single" w:sz="4" w:space="0" w:color="auto"/>
            </w:tcBorders>
          </w:tcPr>
          <w:p w14:paraId="19C36C55" w14:textId="77777777" w:rsidR="00495B21" w:rsidRPr="00547172" w:rsidRDefault="00495B21" w:rsidP="00495B21">
            <w:pPr>
              <w:tabs>
                <w:tab w:val="left" w:pos="329"/>
              </w:tabs>
              <w:ind w:hanging="31"/>
              <w:rPr>
                <w:b/>
                <w:sz w:val="24"/>
                <w:szCs w:val="24"/>
                <w:lang w:val="ro-MD"/>
              </w:rPr>
            </w:pPr>
            <w:r w:rsidRPr="00547172">
              <w:rPr>
                <w:b/>
                <w:sz w:val="24"/>
                <w:szCs w:val="24"/>
                <w:lang w:val="ro-MD"/>
              </w:rPr>
              <w:t>Articolul 29</w:t>
            </w:r>
          </w:p>
          <w:p w14:paraId="791FAED3" w14:textId="77777777" w:rsidR="00495B21" w:rsidRPr="00547172" w:rsidRDefault="00495B21" w:rsidP="00495B21">
            <w:pPr>
              <w:tabs>
                <w:tab w:val="left" w:pos="329"/>
              </w:tabs>
              <w:ind w:hanging="31"/>
              <w:rPr>
                <w:b/>
                <w:sz w:val="24"/>
                <w:szCs w:val="24"/>
                <w:lang w:val="ro-MD"/>
              </w:rPr>
            </w:pPr>
            <w:r w:rsidRPr="00547172">
              <w:rPr>
                <w:b/>
                <w:sz w:val="24"/>
                <w:szCs w:val="24"/>
                <w:lang w:val="ro-MD"/>
              </w:rPr>
              <w:t>Aplicarea autocolantului de viză</w:t>
            </w:r>
          </w:p>
          <w:p w14:paraId="4F82CC76" w14:textId="77777777" w:rsidR="00495B21" w:rsidRPr="00547172" w:rsidRDefault="00495B21" w:rsidP="00495B21">
            <w:pPr>
              <w:tabs>
                <w:tab w:val="left" w:pos="329"/>
              </w:tabs>
              <w:ind w:hanging="31"/>
              <w:rPr>
                <w:b/>
                <w:sz w:val="24"/>
                <w:szCs w:val="24"/>
                <w:lang w:val="ro-MD"/>
              </w:rPr>
            </w:pPr>
          </w:p>
          <w:p w14:paraId="67EAB5CA" w14:textId="1CEF6BD4" w:rsidR="00495B21" w:rsidRPr="00547172" w:rsidRDefault="00495B21" w:rsidP="00495B21">
            <w:pPr>
              <w:tabs>
                <w:tab w:val="left" w:pos="329"/>
              </w:tabs>
              <w:ind w:hanging="31"/>
              <w:rPr>
                <w:sz w:val="24"/>
                <w:szCs w:val="24"/>
                <w:highlight w:val="green"/>
                <w:lang w:val="ro-MD"/>
              </w:rPr>
            </w:pPr>
            <w:r w:rsidRPr="00547172">
              <w:rPr>
                <w:sz w:val="24"/>
                <w:szCs w:val="24"/>
                <w:lang w:val="ro-MD"/>
              </w:rPr>
              <w:t xml:space="preserve">(1)  Autocolantul de viză se aplică pe documentul de călătorie. </w:t>
            </w:r>
          </w:p>
          <w:p w14:paraId="322CDC4E" w14:textId="77777777" w:rsidR="00495B21" w:rsidRPr="00547172" w:rsidRDefault="00495B21" w:rsidP="00495B21">
            <w:pPr>
              <w:ind w:hanging="31"/>
              <w:rPr>
                <w:b/>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29438555" w14:textId="6967EF23" w:rsidR="00495B21" w:rsidRPr="00547172" w:rsidRDefault="00495B21" w:rsidP="00495B21">
            <w:pPr>
              <w:shd w:val="clear" w:color="auto" w:fill="FFFFFF"/>
              <w:ind w:firstLine="0"/>
              <w:rPr>
                <w:sz w:val="24"/>
                <w:szCs w:val="24"/>
                <w:shd w:val="clear" w:color="auto" w:fill="FFFFFF"/>
                <w:lang w:val="ro-MD"/>
              </w:rPr>
            </w:pPr>
            <w:r w:rsidRPr="00547172">
              <w:rPr>
                <w:b/>
                <w:bCs/>
                <w:sz w:val="24"/>
                <w:szCs w:val="24"/>
                <w:shd w:val="clear" w:color="auto" w:fill="FFFFFF"/>
                <w:lang w:val="ro-MD"/>
              </w:rPr>
              <w:t>Secțiunea a 6-a. Aplicarea autocolantului de viză</w:t>
            </w:r>
            <w:r w:rsidRPr="00547172">
              <w:rPr>
                <w:sz w:val="24"/>
                <w:szCs w:val="24"/>
                <w:shd w:val="clear" w:color="auto" w:fill="FFFFFF"/>
                <w:lang w:val="ro-MD"/>
              </w:rPr>
              <w:t xml:space="preserve"> </w:t>
            </w:r>
            <w:r w:rsidRPr="00547172">
              <w:rPr>
                <w:b/>
                <w:bCs/>
                <w:sz w:val="24"/>
                <w:szCs w:val="24"/>
                <w:shd w:val="clear" w:color="auto" w:fill="FFFFFF"/>
                <w:lang w:val="ro-MD"/>
              </w:rPr>
              <w:t>şi transmiterea vizei electronice</w:t>
            </w:r>
          </w:p>
          <w:p w14:paraId="1E5EC999" w14:textId="77777777" w:rsidR="00495B21" w:rsidRPr="00547172" w:rsidRDefault="00495B21" w:rsidP="00495B21">
            <w:pPr>
              <w:shd w:val="clear" w:color="auto" w:fill="FFFFFF"/>
              <w:ind w:firstLine="540"/>
              <w:rPr>
                <w:sz w:val="24"/>
                <w:szCs w:val="24"/>
                <w:shd w:val="clear" w:color="auto" w:fill="FFFFFF"/>
                <w:lang w:val="ro-MD"/>
              </w:rPr>
            </w:pPr>
          </w:p>
          <w:p w14:paraId="7E0C6A42" w14:textId="69DA189D" w:rsidR="00495B21" w:rsidRPr="00547172" w:rsidRDefault="00495B21" w:rsidP="009B3485">
            <w:pPr>
              <w:shd w:val="clear" w:color="auto" w:fill="FFFFFF"/>
              <w:ind w:firstLine="0"/>
              <w:rPr>
                <w:sz w:val="24"/>
                <w:szCs w:val="24"/>
                <w:shd w:val="clear" w:color="auto" w:fill="FFFFFF"/>
                <w:lang w:val="ro-MD"/>
              </w:rPr>
            </w:pPr>
            <w:r w:rsidRPr="00547172">
              <w:rPr>
                <w:sz w:val="24"/>
                <w:szCs w:val="24"/>
                <w:shd w:val="clear" w:color="auto" w:fill="FFFFFF"/>
                <w:lang w:val="ro-MD"/>
              </w:rPr>
              <w:t>112. Autocolantele de viză imprimate se aplică pe documentul</w:t>
            </w:r>
            <w:r w:rsidR="004753AE" w:rsidRPr="00547172">
              <w:rPr>
                <w:sz w:val="24"/>
                <w:szCs w:val="24"/>
                <w:shd w:val="clear" w:color="auto" w:fill="FFFFFF"/>
                <w:lang w:val="ro-MD"/>
              </w:rPr>
              <w:t xml:space="preserve"> </w:t>
            </w:r>
            <w:r w:rsidR="004753AE" w:rsidRPr="009D1F5E">
              <w:rPr>
                <w:b/>
                <w:bCs/>
                <w:color w:val="000000" w:themeColor="text1"/>
                <w:sz w:val="24"/>
                <w:szCs w:val="24"/>
                <w:shd w:val="clear" w:color="auto" w:fill="FFFFFF"/>
                <w:lang w:val="ro-MD"/>
              </w:rPr>
              <w:t xml:space="preserve">de </w:t>
            </w:r>
            <w:r w:rsidRPr="009D1F5E">
              <w:rPr>
                <w:b/>
                <w:bCs/>
                <w:color w:val="000000" w:themeColor="text1"/>
                <w:sz w:val="24"/>
                <w:szCs w:val="24"/>
                <w:shd w:val="clear" w:color="auto" w:fill="FFFFFF"/>
                <w:lang w:val="ro-MD"/>
              </w:rPr>
              <w:t xml:space="preserve"> </w:t>
            </w:r>
            <w:r w:rsidR="004753AE" w:rsidRPr="009D1F5E">
              <w:rPr>
                <w:b/>
                <w:bCs/>
                <w:color w:val="000000" w:themeColor="text1"/>
                <w:sz w:val="24"/>
                <w:szCs w:val="24"/>
                <w:shd w:val="clear" w:color="auto" w:fill="FFFFFF"/>
                <w:lang w:val="ro-MD"/>
              </w:rPr>
              <w:t>călătorie</w:t>
            </w:r>
            <w:r w:rsidR="004753AE" w:rsidRPr="009D1F5E">
              <w:rPr>
                <w:color w:val="000000" w:themeColor="text1"/>
                <w:sz w:val="24"/>
                <w:szCs w:val="24"/>
                <w:shd w:val="clear" w:color="auto" w:fill="FFFFFF"/>
                <w:lang w:val="ro-MD"/>
              </w:rPr>
              <w:t xml:space="preserve"> </w:t>
            </w:r>
            <w:r w:rsidRPr="00547172">
              <w:rPr>
                <w:sz w:val="24"/>
                <w:szCs w:val="24"/>
                <w:shd w:val="clear" w:color="auto" w:fill="FFFFFF"/>
                <w:lang w:val="ro-MD"/>
              </w:rPr>
              <w:t xml:space="preserve">valabil în conformitate cu dispozițiile anexei nr. 6 la prezentul Regulament, iar vizele electronice sînt transmise </w:t>
            </w:r>
            <w:r w:rsidRPr="00547172">
              <w:rPr>
                <w:sz w:val="24"/>
                <w:szCs w:val="24"/>
                <w:shd w:val="clear" w:color="auto" w:fill="FFFFFF"/>
                <w:lang w:val="ro-MD"/>
              </w:rPr>
              <w:lastRenderedPageBreak/>
              <w:t>solicitanților de vize prin canale electronice conform prevederilor capitolului X al prezentului Regulament.</w:t>
            </w:r>
          </w:p>
        </w:tc>
        <w:tc>
          <w:tcPr>
            <w:tcW w:w="905" w:type="dxa"/>
            <w:tcBorders>
              <w:top w:val="single" w:sz="4" w:space="0" w:color="auto"/>
              <w:left w:val="single" w:sz="4" w:space="0" w:color="auto"/>
              <w:bottom w:val="single" w:sz="4" w:space="0" w:color="auto"/>
              <w:right w:val="single" w:sz="4" w:space="0" w:color="auto"/>
            </w:tcBorders>
          </w:tcPr>
          <w:p w14:paraId="3D556295" w14:textId="24BBE268" w:rsidR="00495B21" w:rsidRPr="00547172" w:rsidRDefault="004A7B97" w:rsidP="004E7B9C">
            <w:pPr>
              <w:ind w:hanging="59"/>
              <w:rPr>
                <w:bCs/>
                <w:sz w:val="16"/>
                <w:szCs w:val="16"/>
                <w:lang w:val="ro-MD"/>
              </w:rPr>
            </w:pPr>
            <w:r w:rsidRPr="00547172">
              <w:rPr>
                <w:bCs/>
                <w:sz w:val="16"/>
                <w:szCs w:val="16"/>
                <w:lang w:val="ro-MD"/>
              </w:rPr>
              <w:lastRenderedPageBreak/>
              <w:t>C</w:t>
            </w:r>
            <w:r w:rsidR="00495B21" w:rsidRPr="00547172">
              <w:rPr>
                <w:bCs/>
                <w:sz w:val="16"/>
                <w:szCs w:val="16"/>
                <w:lang w:val="ro-MD"/>
              </w:rPr>
              <w:t>ompatibil</w:t>
            </w:r>
          </w:p>
        </w:tc>
        <w:tc>
          <w:tcPr>
            <w:tcW w:w="1417" w:type="dxa"/>
            <w:tcBorders>
              <w:top w:val="single" w:sz="4" w:space="0" w:color="auto"/>
              <w:left w:val="single" w:sz="4" w:space="0" w:color="auto"/>
              <w:bottom w:val="single" w:sz="4" w:space="0" w:color="auto"/>
              <w:right w:val="single" w:sz="4" w:space="0" w:color="auto"/>
            </w:tcBorders>
          </w:tcPr>
          <w:p w14:paraId="0FB3CAAB" w14:textId="7B4FDDE1" w:rsidR="00495B21" w:rsidRPr="00547172" w:rsidRDefault="00495B21" w:rsidP="00495B21">
            <w:pPr>
              <w:ind w:firstLine="0"/>
              <w:rPr>
                <w:bCs/>
                <w:sz w:val="16"/>
                <w:szCs w:val="16"/>
                <w:lang w:val="ro-MD"/>
              </w:rPr>
            </w:pPr>
            <w:r w:rsidRPr="00547172">
              <w:rPr>
                <w:bCs/>
                <w:sz w:val="16"/>
                <w:szCs w:val="16"/>
                <w:lang w:val="ro-MD"/>
              </w:rPr>
              <w:t>Prevederi transpuse anterior în Hotărârea de Guvern nr. 50/2013 pentru aprobarea Regulamentului cu privire la eliberarea vizelor</w:t>
            </w:r>
          </w:p>
        </w:tc>
      </w:tr>
      <w:tr w:rsidR="00495B21" w:rsidRPr="00547172" w14:paraId="270ADB39" w14:textId="77777777" w:rsidTr="0005030F">
        <w:tc>
          <w:tcPr>
            <w:tcW w:w="5025" w:type="dxa"/>
            <w:tcBorders>
              <w:top w:val="single" w:sz="4" w:space="0" w:color="auto"/>
              <w:left w:val="single" w:sz="4" w:space="0" w:color="auto"/>
              <w:bottom w:val="single" w:sz="4" w:space="0" w:color="auto"/>
              <w:right w:val="single" w:sz="4" w:space="0" w:color="auto"/>
            </w:tcBorders>
          </w:tcPr>
          <w:p w14:paraId="13FA770B" w14:textId="7978431A" w:rsidR="00495B21" w:rsidRPr="00547172" w:rsidRDefault="00495B21" w:rsidP="00495B21">
            <w:pPr>
              <w:tabs>
                <w:tab w:val="left" w:pos="329"/>
              </w:tabs>
              <w:ind w:hanging="31"/>
              <w:rPr>
                <w:sz w:val="24"/>
                <w:szCs w:val="24"/>
                <w:highlight w:val="green"/>
                <w:lang w:val="ro-MD"/>
              </w:rPr>
            </w:pPr>
            <w:r w:rsidRPr="00547172">
              <w:rPr>
                <w:sz w:val="24"/>
                <w:szCs w:val="24"/>
                <w:lang w:val="ro-MD"/>
              </w:rPr>
              <w:t xml:space="preserve">(1a) Comisia adoptă, prin intermediul unor acte de punere în aplicare, norme detaliate privind aplicarea autocolantului de viză. Aceste acte de punere în aplicare se adoptă în conformitate cu procedura de examinare menționată la articolul 52 alineatul (2). </w:t>
            </w:r>
          </w:p>
          <w:p w14:paraId="082BD11C" w14:textId="6F6663BA" w:rsidR="00495B21" w:rsidRPr="00547172" w:rsidRDefault="00495B21" w:rsidP="00495B21">
            <w:pPr>
              <w:ind w:hanging="31"/>
              <w:rPr>
                <w:b/>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1401C89C" w14:textId="77777777" w:rsidR="00495B21" w:rsidRPr="00547172" w:rsidRDefault="00495B21" w:rsidP="00495B21">
            <w:pPr>
              <w:ind w:firstLine="0"/>
              <w:rPr>
                <w:b/>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2379CD4F" w14:textId="4F7F9824" w:rsidR="00495B21" w:rsidRPr="00547172" w:rsidRDefault="00495B21" w:rsidP="00495B21">
            <w:pPr>
              <w:ind w:left="-108" w:firstLine="0"/>
              <w:rPr>
                <w:bCs/>
                <w:sz w:val="16"/>
                <w:szCs w:val="16"/>
                <w:lang w:val="ro-MD"/>
              </w:rPr>
            </w:pPr>
            <w:r w:rsidRPr="00547172">
              <w:rPr>
                <w:bCs/>
                <w:sz w:val="16"/>
                <w:szCs w:val="16"/>
                <w:lang w:val="ro-MD"/>
              </w:rPr>
              <w:t>Prevederi UE neaplicabile</w:t>
            </w:r>
          </w:p>
        </w:tc>
        <w:tc>
          <w:tcPr>
            <w:tcW w:w="1417" w:type="dxa"/>
            <w:tcBorders>
              <w:top w:val="single" w:sz="4" w:space="0" w:color="auto"/>
              <w:left w:val="single" w:sz="4" w:space="0" w:color="auto"/>
              <w:bottom w:val="single" w:sz="4" w:space="0" w:color="auto"/>
              <w:right w:val="single" w:sz="4" w:space="0" w:color="auto"/>
            </w:tcBorders>
          </w:tcPr>
          <w:p w14:paraId="53A80DAC" w14:textId="5BB24DCA" w:rsidR="00495B21" w:rsidRPr="00547172" w:rsidRDefault="008C1EB5" w:rsidP="00495B21">
            <w:pPr>
              <w:ind w:firstLine="0"/>
              <w:rPr>
                <w:bCs/>
                <w:sz w:val="16"/>
                <w:szCs w:val="16"/>
                <w:lang w:val="ro-MD"/>
              </w:rPr>
            </w:pPr>
            <w:r w:rsidRPr="00547172">
              <w:rPr>
                <w:bCs/>
                <w:sz w:val="16"/>
                <w:szCs w:val="16"/>
                <w:lang w:val="ro-MD"/>
              </w:rPr>
              <w:t>Clauză care vizează doar statele membre</w:t>
            </w:r>
          </w:p>
        </w:tc>
      </w:tr>
      <w:tr w:rsidR="00495B21" w:rsidRPr="00547172" w14:paraId="5D48CAD2" w14:textId="77777777" w:rsidTr="0005030F">
        <w:tc>
          <w:tcPr>
            <w:tcW w:w="5025" w:type="dxa"/>
            <w:tcBorders>
              <w:top w:val="single" w:sz="4" w:space="0" w:color="auto"/>
              <w:left w:val="single" w:sz="4" w:space="0" w:color="auto"/>
              <w:bottom w:val="single" w:sz="4" w:space="0" w:color="auto"/>
              <w:right w:val="single" w:sz="4" w:space="0" w:color="auto"/>
            </w:tcBorders>
          </w:tcPr>
          <w:p w14:paraId="2B55CAD0" w14:textId="186864A7" w:rsidR="00495B21" w:rsidRPr="00547172" w:rsidRDefault="00495B21" w:rsidP="00495B21">
            <w:pPr>
              <w:tabs>
                <w:tab w:val="left" w:pos="329"/>
              </w:tabs>
              <w:ind w:hanging="31"/>
              <w:rPr>
                <w:sz w:val="24"/>
                <w:szCs w:val="24"/>
                <w:lang w:val="ro-MD"/>
              </w:rPr>
            </w:pPr>
            <w:r w:rsidRPr="00547172">
              <w:rPr>
                <w:sz w:val="24"/>
                <w:szCs w:val="24"/>
                <w:lang w:val="ro-MD"/>
              </w:rPr>
              <w:t>(2) În cazul în care statul membru care eliberează viza nu recunoaște documentul de călătorie al solicitantului, pentru aplicarea vizei se utilizează fila separată.</w:t>
            </w:r>
          </w:p>
          <w:p w14:paraId="215074A9" w14:textId="77777777" w:rsidR="00495B21" w:rsidRPr="00547172" w:rsidRDefault="00495B21" w:rsidP="00495B21">
            <w:pPr>
              <w:ind w:firstLine="0"/>
              <w:rPr>
                <w:b/>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27ED5142" w14:textId="336AD1BD" w:rsidR="00495B21" w:rsidRPr="009D1F5E" w:rsidRDefault="00495B21" w:rsidP="00495B21">
            <w:pPr>
              <w:tabs>
                <w:tab w:val="left" w:pos="469"/>
              </w:tabs>
              <w:ind w:firstLine="0"/>
              <w:jc w:val="left"/>
              <w:rPr>
                <w:b/>
                <w:bCs/>
                <w:color w:val="000000" w:themeColor="text1"/>
                <w:sz w:val="24"/>
                <w:szCs w:val="24"/>
                <w:highlight w:val="yellow"/>
                <w:lang w:val="ro-MD"/>
              </w:rPr>
            </w:pPr>
            <w:r w:rsidRPr="009D1F5E">
              <w:rPr>
                <w:b/>
                <w:bCs/>
                <w:color w:val="000000" w:themeColor="text1"/>
                <w:sz w:val="24"/>
                <w:szCs w:val="24"/>
                <w:highlight w:val="white"/>
                <w:lang w:val="ro-MD"/>
              </w:rPr>
              <w:t xml:space="preserve">114¹ În cazul în care Republica Moldova nu recunoaște documentul de călătorie al solicitantului, pentru aplicarea vizei se utilizează formularul prevăzut de anexa </w:t>
            </w:r>
            <w:r w:rsidRPr="009D1F5E">
              <w:rPr>
                <w:b/>
                <w:bCs/>
                <w:color w:val="000000" w:themeColor="text1"/>
                <w:sz w:val="24"/>
                <w:szCs w:val="24"/>
                <w:lang w:val="ro-MD"/>
              </w:rPr>
              <w:t>nr. 11</w:t>
            </w:r>
            <w:r w:rsidR="00FB7FA7" w:rsidRPr="009D1F5E">
              <w:rPr>
                <w:b/>
                <w:bCs/>
                <w:color w:val="000000" w:themeColor="text1"/>
                <w:sz w:val="24"/>
                <w:szCs w:val="24"/>
                <w:lang w:val="ro-MD"/>
              </w:rPr>
              <w:t>.</w:t>
            </w:r>
          </w:p>
          <w:p w14:paraId="26983CEE" w14:textId="2D5C73A1" w:rsidR="00495B21" w:rsidRPr="00547172" w:rsidRDefault="00495B21" w:rsidP="00495B21">
            <w:pPr>
              <w:shd w:val="clear" w:color="auto" w:fill="FFFFFF"/>
              <w:ind w:firstLine="0"/>
              <w:rPr>
                <w:b/>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39663F84" w14:textId="3AB81AAE" w:rsidR="00495B21" w:rsidRPr="00547172" w:rsidRDefault="00495B21" w:rsidP="00495B21">
            <w:pPr>
              <w:ind w:left="-108" w:firstLine="0"/>
              <w:rPr>
                <w:bCs/>
                <w:sz w:val="16"/>
                <w:szCs w:val="16"/>
                <w:lang w:val="ro-MD"/>
              </w:rPr>
            </w:pPr>
            <w:r w:rsidRPr="00547172">
              <w:rPr>
                <w:bCs/>
                <w:sz w:val="16"/>
                <w:szCs w:val="16"/>
                <w:lang w:val="ro-MD"/>
              </w:rPr>
              <w:t>Parțial compatibil</w:t>
            </w:r>
          </w:p>
        </w:tc>
        <w:tc>
          <w:tcPr>
            <w:tcW w:w="1417" w:type="dxa"/>
            <w:tcBorders>
              <w:top w:val="single" w:sz="4" w:space="0" w:color="auto"/>
              <w:left w:val="single" w:sz="4" w:space="0" w:color="auto"/>
              <w:bottom w:val="single" w:sz="4" w:space="0" w:color="auto"/>
              <w:right w:val="single" w:sz="4" w:space="0" w:color="auto"/>
            </w:tcBorders>
          </w:tcPr>
          <w:p w14:paraId="229F889E" w14:textId="2EE2DEC6" w:rsidR="00495B21" w:rsidRPr="00547172" w:rsidRDefault="00012D90" w:rsidP="00495B21">
            <w:pPr>
              <w:ind w:firstLine="0"/>
              <w:rPr>
                <w:bCs/>
                <w:sz w:val="16"/>
                <w:szCs w:val="16"/>
                <w:lang w:val="ro-MD"/>
              </w:rPr>
            </w:pPr>
            <w:r w:rsidRPr="00547172">
              <w:rPr>
                <w:bCs/>
                <w:sz w:val="16"/>
                <w:szCs w:val="16"/>
                <w:lang w:val="ro-MD"/>
              </w:rPr>
              <w:t>Gradul de compatibilitate parțial este  condiționat de statutul actual al Republicii Moldova de stat non-membru.</w:t>
            </w:r>
          </w:p>
        </w:tc>
      </w:tr>
      <w:tr w:rsidR="00495B21" w:rsidRPr="00547172" w14:paraId="6FE53805" w14:textId="77777777" w:rsidTr="0005030F">
        <w:tc>
          <w:tcPr>
            <w:tcW w:w="5025" w:type="dxa"/>
            <w:tcBorders>
              <w:top w:val="single" w:sz="4" w:space="0" w:color="auto"/>
              <w:left w:val="single" w:sz="4" w:space="0" w:color="auto"/>
              <w:bottom w:val="single" w:sz="4" w:space="0" w:color="auto"/>
              <w:right w:val="single" w:sz="4" w:space="0" w:color="auto"/>
            </w:tcBorders>
          </w:tcPr>
          <w:p w14:paraId="369E6A81" w14:textId="36E5B2D2" w:rsidR="00495B21" w:rsidRPr="00547172" w:rsidRDefault="00495B21" w:rsidP="00495B21">
            <w:pPr>
              <w:tabs>
                <w:tab w:val="left" w:pos="329"/>
              </w:tabs>
              <w:ind w:hanging="31"/>
              <w:rPr>
                <w:sz w:val="24"/>
                <w:szCs w:val="24"/>
                <w:lang w:val="ro-MD"/>
              </w:rPr>
            </w:pPr>
            <w:r w:rsidRPr="00547172">
              <w:rPr>
                <w:sz w:val="24"/>
                <w:szCs w:val="24"/>
                <w:lang w:val="ro-MD"/>
              </w:rPr>
              <w:t xml:space="preserve">(3) În situația în care un autocolant de viză a fost aplicat pe fila separată de aplicare a vizei, această informație se introduce în VIS, în conformitate cu </w:t>
            </w:r>
            <w:commentRangeStart w:id="0"/>
            <w:r w:rsidRPr="00547172">
              <w:rPr>
                <w:sz w:val="24"/>
                <w:szCs w:val="24"/>
                <w:lang w:val="ro-MD"/>
              </w:rPr>
              <w:t>articolul 10 alineatul (1) litera (j) din Regulamentul VIS</w:t>
            </w:r>
            <w:commentRangeEnd w:id="0"/>
            <w:r w:rsidR="0005030F" w:rsidRPr="00547172">
              <w:rPr>
                <w:rStyle w:val="CommentReference"/>
                <w:sz w:val="24"/>
                <w:szCs w:val="24"/>
                <w:lang w:val="ro-MD"/>
              </w:rPr>
              <w:commentReference w:id="0"/>
            </w:r>
            <w:r w:rsidRPr="00547172">
              <w:rPr>
                <w:sz w:val="24"/>
                <w:szCs w:val="24"/>
                <w:lang w:val="ro-MD"/>
              </w:rPr>
              <w:t>.</w:t>
            </w:r>
          </w:p>
          <w:p w14:paraId="4C99C7AF" w14:textId="77777777" w:rsidR="00495B21" w:rsidRPr="00547172" w:rsidRDefault="00495B21" w:rsidP="00495B21">
            <w:pPr>
              <w:ind w:firstLine="0"/>
              <w:rPr>
                <w:b/>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428E65E8" w14:textId="49E1C1C5" w:rsidR="00495B21" w:rsidRPr="009D1F5E" w:rsidRDefault="00495B21" w:rsidP="00495B21">
            <w:pPr>
              <w:shd w:val="clear" w:color="auto" w:fill="FFFFFF"/>
              <w:ind w:firstLine="0"/>
              <w:rPr>
                <w:b/>
                <w:bCs/>
                <w:sz w:val="24"/>
                <w:szCs w:val="24"/>
                <w:lang w:val="ro-MD"/>
              </w:rPr>
            </w:pPr>
            <w:r w:rsidRPr="009D1F5E">
              <w:rPr>
                <w:b/>
                <w:bCs/>
                <w:color w:val="000000" w:themeColor="text1"/>
                <w:sz w:val="24"/>
                <w:szCs w:val="24"/>
                <w:lang w:val="ro-MD"/>
              </w:rPr>
              <w:t xml:space="preserve">114² În situația în care un autocolant de viză a fost aplicat pe </w:t>
            </w:r>
            <w:r w:rsidRPr="009D1F5E">
              <w:rPr>
                <w:b/>
                <w:bCs/>
                <w:color w:val="000000" w:themeColor="text1"/>
                <w:sz w:val="24"/>
                <w:szCs w:val="24"/>
                <w:highlight w:val="white"/>
                <w:lang w:val="ro-MD"/>
              </w:rPr>
              <w:t>formularul pentru aplicare vizei</w:t>
            </w:r>
            <w:r w:rsidRPr="009D1F5E">
              <w:rPr>
                <w:b/>
                <w:bCs/>
                <w:color w:val="000000" w:themeColor="text1"/>
                <w:sz w:val="24"/>
                <w:szCs w:val="24"/>
                <w:lang w:val="ro-MD"/>
              </w:rPr>
              <w:t>, această informație se introduce în Sistemul informațional de gestionare a vizelor.</w:t>
            </w:r>
          </w:p>
        </w:tc>
        <w:tc>
          <w:tcPr>
            <w:tcW w:w="905" w:type="dxa"/>
            <w:tcBorders>
              <w:top w:val="single" w:sz="4" w:space="0" w:color="auto"/>
              <w:left w:val="single" w:sz="4" w:space="0" w:color="auto"/>
              <w:bottom w:val="single" w:sz="4" w:space="0" w:color="auto"/>
              <w:right w:val="single" w:sz="4" w:space="0" w:color="auto"/>
            </w:tcBorders>
          </w:tcPr>
          <w:p w14:paraId="6BE84D3F" w14:textId="700477F1" w:rsidR="00495B21" w:rsidRPr="00547172" w:rsidRDefault="00495B21" w:rsidP="00495B21">
            <w:pPr>
              <w:ind w:left="-108" w:firstLine="0"/>
              <w:rPr>
                <w:bCs/>
                <w:sz w:val="16"/>
                <w:szCs w:val="16"/>
                <w:lang w:val="ro-MD"/>
              </w:rPr>
            </w:pPr>
            <w:r w:rsidRPr="00547172">
              <w:rPr>
                <w:bCs/>
                <w:sz w:val="16"/>
                <w:szCs w:val="16"/>
                <w:lang w:val="ro-MD"/>
              </w:rPr>
              <w:t>Parțial compatibil</w:t>
            </w:r>
          </w:p>
        </w:tc>
        <w:tc>
          <w:tcPr>
            <w:tcW w:w="1417" w:type="dxa"/>
            <w:tcBorders>
              <w:top w:val="single" w:sz="4" w:space="0" w:color="auto"/>
              <w:left w:val="single" w:sz="4" w:space="0" w:color="auto"/>
              <w:bottom w:val="single" w:sz="4" w:space="0" w:color="auto"/>
              <w:right w:val="single" w:sz="4" w:space="0" w:color="auto"/>
            </w:tcBorders>
          </w:tcPr>
          <w:p w14:paraId="49E84D2B" w14:textId="19480574" w:rsidR="00495B21" w:rsidRPr="00547172" w:rsidRDefault="00012D90" w:rsidP="00495B21">
            <w:pPr>
              <w:ind w:firstLine="0"/>
              <w:rPr>
                <w:bCs/>
                <w:sz w:val="16"/>
                <w:szCs w:val="16"/>
                <w:lang w:val="ro-MD"/>
              </w:rPr>
            </w:pPr>
            <w:r w:rsidRPr="00547172">
              <w:rPr>
                <w:bCs/>
                <w:sz w:val="16"/>
                <w:szCs w:val="16"/>
                <w:lang w:val="ro-MD"/>
              </w:rPr>
              <w:t>Gradul de compatibilitate parțial este  condiționat de statutul actual al Republicii Moldova de stat non-membru.</w:t>
            </w:r>
          </w:p>
        </w:tc>
      </w:tr>
      <w:tr w:rsidR="00495B21" w:rsidRPr="00547172" w14:paraId="5EC79BDA" w14:textId="77777777" w:rsidTr="0005030F">
        <w:tc>
          <w:tcPr>
            <w:tcW w:w="5025" w:type="dxa"/>
            <w:tcBorders>
              <w:top w:val="single" w:sz="4" w:space="0" w:color="auto"/>
              <w:left w:val="single" w:sz="4" w:space="0" w:color="auto"/>
              <w:bottom w:val="single" w:sz="4" w:space="0" w:color="auto"/>
              <w:right w:val="single" w:sz="4" w:space="0" w:color="auto"/>
            </w:tcBorders>
          </w:tcPr>
          <w:p w14:paraId="67B1F2FD" w14:textId="01C04D9F" w:rsidR="00495B21" w:rsidRPr="00547172" w:rsidRDefault="00495B21" w:rsidP="00C15824">
            <w:pPr>
              <w:pStyle w:val="ListParagraph"/>
              <w:numPr>
                <w:ilvl w:val="0"/>
                <w:numId w:val="24"/>
              </w:numPr>
              <w:tabs>
                <w:tab w:val="left" w:pos="0"/>
                <w:tab w:val="left" w:pos="210"/>
              </w:tabs>
              <w:ind w:left="-42" w:hanging="35"/>
              <w:rPr>
                <w:sz w:val="24"/>
                <w:szCs w:val="24"/>
                <w:lang w:val="ro-MD"/>
              </w:rPr>
            </w:pPr>
            <w:r w:rsidRPr="00547172">
              <w:rPr>
                <w:sz w:val="24"/>
                <w:szCs w:val="24"/>
                <w:lang w:val="ro-MD"/>
              </w:rPr>
              <w:t>Vizele individuale eliberate persoanelor înscrise în documentul de călătorie al solicitantului se aplică pe respectivul document de călătorie.</w:t>
            </w:r>
          </w:p>
          <w:p w14:paraId="77408878" w14:textId="77777777" w:rsidR="00495B21" w:rsidRPr="00547172" w:rsidRDefault="00495B21" w:rsidP="00C15824">
            <w:pPr>
              <w:pStyle w:val="ListParagraph"/>
              <w:tabs>
                <w:tab w:val="left" w:pos="0"/>
                <w:tab w:val="left" w:pos="210"/>
              </w:tabs>
              <w:ind w:left="-42" w:hanging="35"/>
              <w:rPr>
                <w:sz w:val="24"/>
                <w:szCs w:val="24"/>
                <w:lang w:val="ro-MD"/>
              </w:rPr>
            </w:pPr>
          </w:p>
          <w:p w14:paraId="47A30A02" w14:textId="7C47CFC4" w:rsidR="00495B21" w:rsidRPr="00547172" w:rsidRDefault="00495B21" w:rsidP="00C15824">
            <w:pPr>
              <w:tabs>
                <w:tab w:val="left" w:pos="0"/>
                <w:tab w:val="left" w:pos="210"/>
              </w:tabs>
              <w:ind w:left="-42" w:hanging="35"/>
              <w:rPr>
                <w:b/>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1729BA8C" w14:textId="0FCE767C" w:rsidR="00495B21" w:rsidRPr="00547172" w:rsidRDefault="00495B21" w:rsidP="00495B21">
            <w:pPr>
              <w:shd w:val="clear" w:color="auto" w:fill="FFFFFF"/>
              <w:ind w:firstLine="0"/>
              <w:rPr>
                <w:sz w:val="24"/>
                <w:szCs w:val="24"/>
                <w:shd w:val="clear" w:color="auto" w:fill="FFFFFF"/>
                <w:lang w:val="ro-MD"/>
              </w:rPr>
            </w:pPr>
            <w:r w:rsidRPr="00547172">
              <w:rPr>
                <w:sz w:val="24"/>
                <w:szCs w:val="24"/>
                <w:shd w:val="clear" w:color="auto" w:fill="FFFFFF"/>
                <w:lang w:val="ro-MD"/>
              </w:rPr>
              <w:t xml:space="preserve">113. Vizele individuale eliberate persoanelor înscrise în documentul </w:t>
            </w:r>
            <w:r w:rsidRPr="009D1F5E">
              <w:rPr>
                <w:b/>
                <w:bCs/>
                <w:color w:val="000000" w:themeColor="text1"/>
                <w:sz w:val="24"/>
                <w:szCs w:val="24"/>
                <w:shd w:val="clear" w:color="auto" w:fill="FFFFFF"/>
                <w:lang w:val="ro-MD"/>
              </w:rPr>
              <w:t xml:space="preserve">de </w:t>
            </w:r>
            <w:r w:rsidR="001010BF" w:rsidRPr="009D1F5E">
              <w:rPr>
                <w:b/>
                <w:bCs/>
                <w:color w:val="000000" w:themeColor="text1"/>
                <w:sz w:val="24"/>
                <w:szCs w:val="24"/>
                <w:shd w:val="clear" w:color="auto" w:fill="FFFFFF"/>
                <w:lang w:val="ro-MD"/>
              </w:rPr>
              <w:t>călătorie</w:t>
            </w:r>
            <w:r w:rsidRPr="009D1F5E">
              <w:rPr>
                <w:color w:val="000000" w:themeColor="text1"/>
                <w:sz w:val="24"/>
                <w:szCs w:val="24"/>
                <w:shd w:val="clear" w:color="auto" w:fill="FFFFFF"/>
                <w:lang w:val="ro-MD"/>
              </w:rPr>
              <w:t xml:space="preserve"> </w:t>
            </w:r>
            <w:r w:rsidRPr="00547172">
              <w:rPr>
                <w:sz w:val="24"/>
                <w:szCs w:val="24"/>
                <w:shd w:val="clear" w:color="auto" w:fill="FFFFFF"/>
                <w:lang w:val="ro-MD"/>
              </w:rPr>
              <w:t xml:space="preserve">al solicitantului se aplică în respectivul document </w:t>
            </w:r>
            <w:r w:rsidR="00575886" w:rsidRPr="009D1F5E">
              <w:rPr>
                <w:b/>
                <w:bCs/>
                <w:color w:val="000000" w:themeColor="text1"/>
                <w:sz w:val="24"/>
                <w:szCs w:val="24"/>
                <w:shd w:val="clear" w:color="auto" w:fill="FFFFFF"/>
                <w:lang w:val="ro-MD"/>
              </w:rPr>
              <w:t>de călătorie</w:t>
            </w:r>
            <w:r w:rsidRPr="00547172">
              <w:rPr>
                <w:color w:val="00B0F0"/>
                <w:sz w:val="24"/>
                <w:szCs w:val="24"/>
                <w:shd w:val="clear" w:color="auto" w:fill="FFFFFF"/>
                <w:lang w:val="ro-MD"/>
              </w:rPr>
              <w:t xml:space="preserve"> </w:t>
            </w:r>
            <w:r w:rsidRPr="00547172">
              <w:rPr>
                <w:sz w:val="24"/>
                <w:szCs w:val="24"/>
                <w:shd w:val="clear" w:color="auto" w:fill="FFFFFF"/>
                <w:lang w:val="ro-MD"/>
              </w:rPr>
              <w:t>sau sînt transmise solicitantului prin canale electronice. </w:t>
            </w:r>
          </w:p>
          <w:p w14:paraId="625C658C" w14:textId="77777777" w:rsidR="00495B21" w:rsidRPr="00547172" w:rsidRDefault="00495B21" w:rsidP="00495B21">
            <w:pPr>
              <w:shd w:val="clear" w:color="auto" w:fill="FFFFFF"/>
              <w:ind w:firstLine="0"/>
              <w:rPr>
                <w:sz w:val="24"/>
                <w:szCs w:val="24"/>
                <w:shd w:val="clear" w:color="auto" w:fill="FFFFFF"/>
                <w:lang w:val="ro-MD"/>
              </w:rPr>
            </w:pPr>
          </w:p>
          <w:p w14:paraId="54C3C1AC" w14:textId="6F36C54A" w:rsidR="00495B21" w:rsidRPr="00547172" w:rsidRDefault="00495B21" w:rsidP="00495B21">
            <w:pPr>
              <w:shd w:val="clear" w:color="auto" w:fill="FFFFFF" w:themeFill="background1"/>
              <w:ind w:firstLine="0"/>
              <w:rPr>
                <w:b/>
                <w:bCs/>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74E9C03E" w14:textId="72B6CCF9" w:rsidR="00495B21" w:rsidRPr="00547172" w:rsidRDefault="00C15824" w:rsidP="00495B21">
            <w:pPr>
              <w:ind w:left="-108" w:firstLine="0"/>
              <w:rPr>
                <w:bCs/>
                <w:sz w:val="16"/>
                <w:szCs w:val="16"/>
                <w:lang w:val="ro-MD"/>
              </w:rPr>
            </w:pPr>
            <w:r w:rsidRPr="00547172">
              <w:rPr>
                <w:bCs/>
                <w:sz w:val="16"/>
                <w:szCs w:val="16"/>
                <w:lang w:val="ro-MD"/>
              </w:rPr>
              <w:t>Compatibil</w:t>
            </w:r>
          </w:p>
        </w:tc>
        <w:tc>
          <w:tcPr>
            <w:tcW w:w="1417" w:type="dxa"/>
            <w:tcBorders>
              <w:top w:val="single" w:sz="4" w:space="0" w:color="auto"/>
              <w:left w:val="single" w:sz="4" w:space="0" w:color="auto"/>
              <w:bottom w:val="single" w:sz="4" w:space="0" w:color="auto"/>
              <w:right w:val="single" w:sz="4" w:space="0" w:color="auto"/>
            </w:tcBorders>
          </w:tcPr>
          <w:p w14:paraId="468105C8" w14:textId="32EA2C5C" w:rsidR="00495B21" w:rsidRPr="00547172" w:rsidRDefault="00495B21" w:rsidP="00495B21">
            <w:pPr>
              <w:ind w:firstLine="0"/>
              <w:rPr>
                <w:bCs/>
                <w:sz w:val="16"/>
                <w:szCs w:val="16"/>
                <w:lang w:val="ro-MD"/>
              </w:rPr>
            </w:pPr>
            <w:r w:rsidRPr="00547172">
              <w:rPr>
                <w:bCs/>
                <w:sz w:val="16"/>
                <w:szCs w:val="16"/>
                <w:lang w:val="ro-MD"/>
              </w:rPr>
              <w:t>Prevederi transpuse anterior în Hotărârea de Guvern nr. 50/2013 pentru aprobarea Regulamentului cu privire la eliberarea vizelor</w:t>
            </w:r>
          </w:p>
        </w:tc>
      </w:tr>
      <w:tr w:rsidR="00495B21" w:rsidRPr="00547172" w14:paraId="2C402315" w14:textId="77777777" w:rsidTr="0005030F">
        <w:tc>
          <w:tcPr>
            <w:tcW w:w="5025" w:type="dxa"/>
            <w:tcBorders>
              <w:top w:val="single" w:sz="4" w:space="0" w:color="auto"/>
              <w:left w:val="single" w:sz="4" w:space="0" w:color="auto"/>
              <w:bottom w:val="single" w:sz="4" w:space="0" w:color="auto"/>
              <w:right w:val="single" w:sz="4" w:space="0" w:color="auto"/>
            </w:tcBorders>
          </w:tcPr>
          <w:p w14:paraId="55F3E8F1" w14:textId="4AED9D4F" w:rsidR="00495B21" w:rsidRPr="00547172" w:rsidRDefault="00495B21" w:rsidP="00C15824">
            <w:pPr>
              <w:pStyle w:val="ListParagraph"/>
              <w:numPr>
                <w:ilvl w:val="0"/>
                <w:numId w:val="24"/>
              </w:numPr>
              <w:tabs>
                <w:tab w:val="left" w:pos="0"/>
                <w:tab w:val="left" w:pos="210"/>
              </w:tabs>
              <w:ind w:left="-42" w:hanging="35"/>
              <w:rPr>
                <w:sz w:val="24"/>
                <w:szCs w:val="24"/>
                <w:lang w:val="ro-MD"/>
              </w:rPr>
            </w:pPr>
            <w:r w:rsidRPr="00547172">
              <w:rPr>
                <w:sz w:val="24"/>
                <w:szCs w:val="24"/>
                <w:lang w:val="ro-MD"/>
              </w:rPr>
              <w:t>În cazul în care documentul de călătorie în care sunt incluse aceste persoane nu este recunoscut de statul membru emitent, autocolantele de viză individuale se aplică pe file separate prevăzută în acest scop.</w:t>
            </w:r>
          </w:p>
        </w:tc>
        <w:tc>
          <w:tcPr>
            <w:tcW w:w="6891" w:type="dxa"/>
            <w:tcBorders>
              <w:top w:val="single" w:sz="4" w:space="0" w:color="auto"/>
              <w:left w:val="single" w:sz="4" w:space="0" w:color="auto"/>
              <w:bottom w:val="single" w:sz="4" w:space="0" w:color="auto"/>
              <w:right w:val="single" w:sz="4" w:space="0" w:color="auto"/>
            </w:tcBorders>
          </w:tcPr>
          <w:p w14:paraId="093C3D5F" w14:textId="44998994" w:rsidR="00495B21" w:rsidRPr="009D1F5E" w:rsidRDefault="00495B21" w:rsidP="00495B21">
            <w:pPr>
              <w:shd w:val="clear" w:color="auto" w:fill="FFFFFF"/>
              <w:ind w:firstLine="0"/>
              <w:rPr>
                <w:b/>
                <w:bCs/>
                <w:sz w:val="24"/>
                <w:szCs w:val="24"/>
                <w:shd w:val="clear" w:color="auto" w:fill="FFFFFF"/>
                <w:lang w:val="ro-MD"/>
              </w:rPr>
            </w:pPr>
            <w:r w:rsidRPr="009D1F5E">
              <w:rPr>
                <w:b/>
                <w:bCs/>
                <w:color w:val="000000" w:themeColor="text1"/>
                <w:sz w:val="24"/>
                <w:szCs w:val="24"/>
                <w:lang w:val="ro-MD"/>
              </w:rPr>
              <w:t xml:space="preserve">114³ Atunci când titularul unui document nerecunoscut de Republica Moldova este însoțit de una sau mai multe persoane aflate în întreținerea sa, fiind înscrise în documentul respectiv, acestora li se eliberează formulare </w:t>
            </w:r>
            <w:r w:rsidR="00EE41B3" w:rsidRPr="009D1F5E">
              <w:rPr>
                <w:b/>
                <w:bCs/>
                <w:color w:val="000000" w:themeColor="text1"/>
                <w:sz w:val="24"/>
                <w:szCs w:val="24"/>
                <w:lang w:val="ro-MD"/>
              </w:rPr>
              <w:t>individuale</w:t>
            </w:r>
            <w:r w:rsidRPr="009D1F5E">
              <w:rPr>
                <w:b/>
                <w:bCs/>
                <w:color w:val="000000" w:themeColor="text1"/>
                <w:sz w:val="24"/>
                <w:szCs w:val="24"/>
                <w:lang w:val="ro-MD"/>
              </w:rPr>
              <w:t xml:space="preserve"> pentru aplicarea unei vize.</w:t>
            </w:r>
          </w:p>
        </w:tc>
        <w:tc>
          <w:tcPr>
            <w:tcW w:w="905" w:type="dxa"/>
            <w:tcBorders>
              <w:top w:val="single" w:sz="4" w:space="0" w:color="auto"/>
              <w:left w:val="single" w:sz="4" w:space="0" w:color="auto"/>
              <w:bottom w:val="single" w:sz="4" w:space="0" w:color="auto"/>
              <w:right w:val="single" w:sz="4" w:space="0" w:color="auto"/>
            </w:tcBorders>
          </w:tcPr>
          <w:p w14:paraId="670B147D" w14:textId="45641C90" w:rsidR="00495B21" w:rsidRPr="00547172" w:rsidRDefault="00495B21" w:rsidP="00495B21">
            <w:pPr>
              <w:ind w:left="-108" w:firstLine="0"/>
              <w:rPr>
                <w:bCs/>
                <w:sz w:val="16"/>
                <w:szCs w:val="16"/>
                <w:lang w:val="ro-MD"/>
              </w:rPr>
            </w:pPr>
            <w:r w:rsidRPr="00547172">
              <w:rPr>
                <w:bCs/>
                <w:sz w:val="16"/>
                <w:szCs w:val="16"/>
                <w:lang w:val="ro-MD"/>
              </w:rPr>
              <w:t>Parțial compatibil</w:t>
            </w:r>
          </w:p>
        </w:tc>
        <w:tc>
          <w:tcPr>
            <w:tcW w:w="1417" w:type="dxa"/>
            <w:tcBorders>
              <w:top w:val="single" w:sz="4" w:space="0" w:color="auto"/>
              <w:left w:val="single" w:sz="4" w:space="0" w:color="auto"/>
              <w:bottom w:val="single" w:sz="4" w:space="0" w:color="auto"/>
              <w:right w:val="single" w:sz="4" w:space="0" w:color="auto"/>
            </w:tcBorders>
          </w:tcPr>
          <w:p w14:paraId="2F1DFB58" w14:textId="65211F15" w:rsidR="00495B21" w:rsidRPr="00547172" w:rsidRDefault="00C15824" w:rsidP="00495B21">
            <w:pPr>
              <w:ind w:firstLine="0"/>
              <w:rPr>
                <w:bCs/>
                <w:sz w:val="16"/>
                <w:szCs w:val="16"/>
                <w:lang w:val="ro-MD"/>
              </w:rPr>
            </w:pPr>
            <w:r w:rsidRPr="00547172">
              <w:rPr>
                <w:bCs/>
                <w:sz w:val="16"/>
                <w:szCs w:val="16"/>
                <w:lang w:val="ro-MD"/>
              </w:rPr>
              <w:t>Gradul de compatibilitate parțial este  condiționat de statutul actual al Republicii Moldova de stat non-membru.</w:t>
            </w:r>
          </w:p>
        </w:tc>
      </w:tr>
      <w:tr w:rsidR="00495B21" w:rsidRPr="00547172" w14:paraId="4A28341D" w14:textId="77777777" w:rsidTr="0005030F">
        <w:tc>
          <w:tcPr>
            <w:tcW w:w="5025" w:type="dxa"/>
            <w:tcBorders>
              <w:top w:val="single" w:sz="4" w:space="0" w:color="auto"/>
              <w:left w:val="single" w:sz="4" w:space="0" w:color="auto"/>
              <w:bottom w:val="single" w:sz="4" w:space="0" w:color="auto"/>
              <w:right w:val="single" w:sz="4" w:space="0" w:color="auto"/>
            </w:tcBorders>
          </w:tcPr>
          <w:p w14:paraId="5DC3C2C1" w14:textId="77777777" w:rsidR="00495B21" w:rsidRPr="00547172" w:rsidRDefault="00495B21" w:rsidP="00495B21">
            <w:pPr>
              <w:ind w:hanging="31"/>
              <w:rPr>
                <w:b/>
                <w:sz w:val="24"/>
                <w:szCs w:val="24"/>
                <w:lang w:val="ro-MD"/>
              </w:rPr>
            </w:pPr>
            <w:r w:rsidRPr="00547172">
              <w:rPr>
                <w:b/>
                <w:sz w:val="24"/>
                <w:szCs w:val="24"/>
                <w:lang w:val="ro-MD"/>
              </w:rPr>
              <w:lastRenderedPageBreak/>
              <w:t>Articolul 30</w:t>
            </w:r>
          </w:p>
          <w:p w14:paraId="3A135755" w14:textId="77777777" w:rsidR="00495B21" w:rsidRPr="00547172" w:rsidRDefault="00495B21" w:rsidP="00495B21">
            <w:pPr>
              <w:ind w:hanging="31"/>
              <w:rPr>
                <w:b/>
                <w:sz w:val="24"/>
                <w:szCs w:val="24"/>
                <w:lang w:val="ro-MD"/>
              </w:rPr>
            </w:pPr>
            <w:r w:rsidRPr="00547172">
              <w:rPr>
                <w:b/>
                <w:sz w:val="24"/>
                <w:szCs w:val="24"/>
                <w:lang w:val="ro-MD"/>
              </w:rPr>
              <w:t>Drepturile care decurg din eliberarea unei vize</w:t>
            </w:r>
          </w:p>
          <w:p w14:paraId="130A1CF7" w14:textId="77777777" w:rsidR="00495B21" w:rsidRPr="00547172" w:rsidRDefault="00495B21" w:rsidP="00495B21">
            <w:pPr>
              <w:ind w:hanging="31"/>
              <w:rPr>
                <w:b/>
                <w:sz w:val="24"/>
                <w:szCs w:val="24"/>
                <w:lang w:val="ro-MD"/>
              </w:rPr>
            </w:pPr>
          </w:p>
          <w:p w14:paraId="0EA34446" w14:textId="0605F558" w:rsidR="00495B21" w:rsidRPr="00547172" w:rsidRDefault="00495B21" w:rsidP="00495B21">
            <w:pPr>
              <w:tabs>
                <w:tab w:val="left" w:pos="261"/>
              </w:tabs>
              <w:ind w:firstLine="0"/>
              <w:rPr>
                <w:sz w:val="24"/>
                <w:szCs w:val="24"/>
                <w:lang w:val="ro-MD"/>
              </w:rPr>
            </w:pPr>
            <w:r w:rsidRPr="00547172">
              <w:rPr>
                <w:sz w:val="24"/>
                <w:szCs w:val="24"/>
                <w:lang w:val="ro-MD"/>
              </w:rPr>
              <w:t>Simpla deținere a unei vize uniforme sau a unei vize cu valabilitate teritorială limitată nu conferă în mod automat dreptul de intrare.</w:t>
            </w:r>
          </w:p>
        </w:tc>
        <w:tc>
          <w:tcPr>
            <w:tcW w:w="6891" w:type="dxa"/>
            <w:tcBorders>
              <w:top w:val="single" w:sz="4" w:space="0" w:color="auto"/>
              <w:left w:val="single" w:sz="4" w:space="0" w:color="auto"/>
              <w:bottom w:val="single" w:sz="4" w:space="0" w:color="auto"/>
              <w:right w:val="single" w:sz="4" w:space="0" w:color="auto"/>
            </w:tcBorders>
          </w:tcPr>
          <w:p w14:paraId="49834F88" w14:textId="0E1B282F" w:rsidR="00495B21" w:rsidRPr="00547172" w:rsidRDefault="00495B21" w:rsidP="00495B21">
            <w:pPr>
              <w:shd w:val="clear" w:color="auto" w:fill="FFFFFF"/>
              <w:ind w:firstLine="0"/>
              <w:rPr>
                <w:sz w:val="24"/>
                <w:szCs w:val="24"/>
                <w:lang w:val="ro-MD"/>
              </w:rPr>
            </w:pPr>
            <w:r w:rsidRPr="00547172">
              <w:rPr>
                <w:sz w:val="24"/>
                <w:szCs w:val="24"/>
                <w:lang w:val="ro-MD"/>
              </w:rPr>
              <w:t>123. Misiunile diplomatice şi Poliţia de Frontieră informează străinii despre faptul că:</w:t>
            </w:r>
          </w:p>
          <w:p w14:paraId="44500991" w14:textId="77777777" w:rsidR="00495B21" w:rsidRPr="00547172" w:rsidRDefault="00495B21" w:rsidP="00495B21">
            <w:pPr>
              <w:shd w:val="clear" w:color="auto" w:fill="FFFFFF"/>
              <w:ind w:firstLine="0"/>
              <w:rPr>
                <w:sz w:val="24"/>
                <w:szCs w:val="24"/>
                <w:lang w:val="ro-MD"/>
              </w:rPr>
            </w:pPr>
          </w:p>
          <w:p w14:paraId="4D8EF7D6" w14:textId="77777777" w:rsidR="00495B21" w:rsidRPr="00547172" w:rsidRDefault="00495B21" w:rsidP="00495B21">
            <w:pPr>
              <w:shd w:val="clear" w:color="auto" w:fill="FFFFFF"/>
              <w:ind w:firstLine="0"/>
              <w:rPr>
                <w:sz w:val="24"/>
                <w:szCs w:val="24"/>
                <w:lang w:val="ro-MD"/>
              </w:rPr>
            </w:pPr>
            <w:r w:rsidRPr="00547172">
              <w:rPr>
                <w:sz w:val="24"/>
                <w:szCs w:val="24"/>
                <w:lang w:val="ro-MD"/>
              </w:rPr>
              <w:t>1) simpla deţinere a unei vize nu conferă în mod automat dreptul de intrare pe teritoriul Republicii Moldova;</w:t>
            </w:r>
          </w:p>
          <w:p w14:paraId="287EDEFD" w14:textId="77777777" w:rsidR="00495B21" w:rsidRPr="00547172" w:rsidRDefault="00495B21" w:rsidP="00495B21">
            <w:pPr>
              <w:shd w:val="clear" w:color="auto" w:fill="FFFFFF"/>
              <w:ind w:firstLine="540"/>
              <w:rPr>
                <w:b/>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263D542C" w14:textId="3AD57054" w:rsidR="00495B21" w:rsidRPr="00547172" w:rsidRDefault="00495B21" w:rsidP="00495B21">
            <w:pPr>
              <w:ind w:left="-108" w:firstLine="0"/>
              <w:rPr>
                <w:bCs/>
                <w:sz w:val="16"/>
                <w:szCs w:val="16"/>
                <w:lang w:val="ro-MD"/>
              </w:rPr>
            </w:pPr>
            <w:r w:rsidRPr="00547172">
              <w:rPr>
                <w:bCs/>
                <w:sz w:val="16"/>
                <w:szCs w:val="16"/>
                <w:lang w:val="ro-MD"/>
              </w:rPr>
              <w:t>Parțial compatibil</w:t>
            </w:r>
          </w:p>
        </w:tc>
        <w:tc>
          <w:tcPr>
            <w:tcW w:w="1417" w:type="dxa"/>
            <w:tcBorders>
              <w:top w:val="single" w:sz="4" w:space="0" w:color="auto"/>
              <w:left w:val="single" w:sz="4" w:space="0" w:color="auto"/>
              <w:bottom w:val="single" w:sz="4" w:space="0" w:color="auto"/>
              <w:right w:val="single" w:sz="4" w:space="0" w:color="auto"/>
            </w:tcBorders>
          </w:tcPr>
          <w:p w14:paraId="19D2E1AC" w14:textId="7F35954C" w:rsidR="00495B21" w:rsidRPr="00547172" w:rsidRDefault="00BF0DBE" w:rsidP="00495B21">
            <w:pPr>
              <w:ind w:firstLine="0"/>
              <w:rPr>
                <w:bCs/>
                <w:sz w:val="16"/>
                <w:szCs w:val="16"/>
                <w:lang w:val="ro-MD"/>
              </w:rPr>
            </w:pPr>
            <w:r w:rsidRPr="00547172">
              <w:rPr>
                <w:bCs/>
                <w:sz w:val="16"/>
                <w:szCs w:val="16"/>
                <w:lang w:val="ro-MD"/>
              </w:rPr>
              <w:t>Gradul de compatibilitate parțial este  condiționat de statutul actual al Republicii Moldova de stat non-membru.</w:t>
            </w:r>
          </w:p>
        </w:tc>
      </w:tr>
      <w:tr w:rsidR="00495B21" w:rsidRPr="00547172" w14:paraId="1EF9904E" w14:textId="77777777" w:rsidTr="0005030F">
        <w:tc>
          <w:tcPr>
            <w:tcW w:w="5025" w:type="dxa"/>
            <w:tcBorders>
              <w:top w:val="single" w:sz="4" w:space="0" w:color="auto"/>
              <w:left w:val="single" w:sz="4" w:space="0" w:color="auto"/>
              <w:bottom w:val="single" w:sz="4" w:space="0" w:color="auto"/>
              <w:right w:val="single" w:sz="4" w:space="0" w:color="auto"/>
            </w:tcBorders>
          </w:tcPr>
          <w:p w14:paraId="53D788B5" w14:textId="77777777" w:rsidR="00495B21" w:rsidRPr="00547172" w:rsidRDefault="00495B21" w:rsidP="00495B21">
            <w:pPr>
              <w:ind w:firstLine="0"/>
              <w:rPr>
                <w:b/>
                <w:sz w:val="24"/>
                <w:szCs w:val="24"/>
                <w:lang w:val="ro-MD"/>
              </w:rPr>
            </w:pPr>
            <w:r w:rsidRPr="00547172">
              <w:rPr>
                <w:b/>
                <w:sz w:val="24"/>
                <w:szCs w:val="24"/>
                <w:lang w:val="ro-MD"/>
              </w:rPr>
              <w:t>Articolul 32</w:t>
            </w:r>
          </w:p>
          <w:p w14:paraId="0EA460D9" w14:textId="77777777" w:rsidR="00495B21" w:rsidRPr="00547172" w:rsidRDefault="00495B21" w:rsidP="00495B21">
            <w:pPr>
              <w:ind w:firstLine="0"/>
              <w:rPr>
                <w:b/>
                <w:sz w:val="24"/>
                <w:szCs w:val="24"/>
                <w:lang w:val="ro-MD"/>
              </w:rPr>
            </w:pPr>
            <w:r w:rsidRPr="00547172">
              <w:rPr>
                <w:b/>
                <w:sz w:val="24"/>
                <w:szCs w:val="24"/>
                <w:lang w:val="ro-MD"/>
              </w:rPr>
              <w:t>Respingerea cererilor de viză</w:t>
            </w:r>
          </w:p>
          <w:p w14:paraId="5324172F" w14:textId="77777777" w:rsidR="00495B21" w:rsidRPr="00547172" w:rsidRDefault="00495B21" w:rsidP="00495B21">
            <w:pPr>
              <w:ind w:firstLine="0"/>
              <w:rPr>
                <w:sz w:val="24"/>
                <w:szCs w:val="24"/>
                <w:lang w:val="ro-MD"/>
              </w:rPr>
            </w:pPr>
          </w:p>
          <w:p w14:paraId="2A9A4250" w14:textId="2FB8ADBD" w:rsidR="00495B21" w:rsidRPr="00547172" w:rsidRDefault="00495B21" w:rsidP="00495B21">
            <w:pPr>
              <w:ind w:firstLine="0"/>
              <w:rPr>
                <w:sz w:val="24"/>
                <w:szCs w:val="24"/>
                <w:lang w:val="ro-MD"/>
              </w:rPr>
            </w:pPr>
            <w:r w:rsidRPr="00547172">
              <w:rPr>
                <w:sz w:val="24"/>
                <w:szCs w:val="24"/>
                <w:lang w:val="ro-MD"/>
              </w:rPr>
              <w:t>(1)  Fără a se aduce atingere articolului 25 alineatul (1), cererea de viză se respinge:</w:t>
            </w:r>
          </w:p>
          <w:p w14:paraId="7AEEC18A" w14:textId="77777777" w:rsidR="00495B21" w:rsidRPr="00547172" w:rsidRDefault="00495B21" w:rsidP="00495B21">
            <w:pPr>
              <w:numPr>
                <w:ilvl w:val="0"/>
                <w:numId w:val="34"/>
              </w:numPr>
              <w:ind w:left="69" w:firstLine="0"/>
              <w:rPr>
                <w:sz w:val="24"/>
                <w:szCs w:val="24"/>
                <w:lang w:val="ro-MD"/>
              </w:rPr>
            </w:pPr>
            <w:r w:rsidRPr="00547172">
              <w:rPr>
                <w:sz w:val="24"/>
                <w:szCs w:val="24"/>
                <w:lang w:val="ro-MD"/>
              </w:rPr>
              <w:t>dacă solicitantul:</w:t>
            </w:r>
          </w:p>
          <w:p w14:paraId="3483BA1A" w14:textId="77777777" w:rsidR="00495B21" w:rsidRPr="00547172" w:rsidRDefault="00495B21" w:rsidP="00495B21">
            <w:pPr>
              <w:ind w:left="69" w:firstLine="0"/>
              <w:rPr>
                <w:sz w:val="24"/>
                <w:szCs w:val="24"/>
                <w:lang w:val="ro-MD"/>
              </w:rPr>
            </w:pPr>
            <w:r w:rsidRPr="00547172">
              <w:rPr>
                <w:sz w:val="24"/>
                <w:szCs w:val="24"/>
                <w:lang w:val="ro-MD"/>
              </w:rPr>
              <w:t>(i) prezintă un document de călătorie contrafăcut, fals sau falsificat;</w:t>
            </w:r>
          </w:p>
          <w:p w14:paraId="3C8751BC" w14:textId="77777777" w:rsidR="00495B21" w:rsidRPr="00547172" w:rsidRDefault="00495B21" w:rsidP="00495B21">
            <w:pPr>
              <w:ind w:left="69" w:firstLine="0"/>
              <w:rPr>
                <w:sz w:val="24"/>
                <w:szCs w:val="24"/>
                <w:lang w:val="ro-MD"/>
              </w:rPr>
            </w:pPr>
            <w:r w:rsidRPr="00547172">
              <w:rPr>
                <w:sz w:val="24"/>
                <w:szCs w:val="24"/>
                <w:lang w:val="ro-MD"/>
              </w:rPr>
              <w:t>(ii)nu furnizează o justificare pentru scopul și condițiile șederii prevăzute;</w:t>
            </w:r>
          </w:p>
          <w:p w14:paraId="2E576E6B" w14:textId="70F128E8" w:rsidR="00495B21" w:rsidRPr="00547172" w:rsidRDefault="00495B21" w:rsidP="00495B21">
            <w:pPr>
              <w:ind w:left="69" w:firstLine="0"/>
              <w:rPr>
                <w:sz w:val="24"/>
                <w:szCs w:val="24"/>
                <w:highlight w:val="green"/>
                <w:lang w:val="ro-MD"/>
              </w:rPr>
            </w:pPr>
            <w:r w:rsidRPr="00547172">
              <w:rPr>
                <w:sz w:val="24"/>
                <w:szCs w:val="24"/>
                <w:lang w:val="ro-MD"/>
              </w:rPr>
              <w:t xml:space="preserve">(iia)nu furnizează o justificare pentru scopul și condițiile tranzitului aeroportuar preconizat; </w:t>
            </w:r>
          </w:p>
          <w:p w14:paraId="6B33BF88" w14:textId="77777777" w:rsidR="00495B21" w:rsidRPr="00547172" w:rsidRDefault="00495B21" w:rsidP="00495B21">
            <w:pPr>
              <w:ind w:left="69" w:firstLine="0"/>
              <w:rPr>
                <w:sz w:val="24"/>
                <w:szCs w:val="24"/>
                <w:lang w:val="ro-MD"/>
              </w:rPr>
            </w:pPr>
            <w:r w:rsidRPr="00547172">
              <w:rPr>
                <w:sz w:val="24"/>
                <w:szCs w:val="24"/>
                <w:lang w:val="ro-MD"/>
              </w:rPr>
              <w:t>(iii) nu furnizează dovada unor mijloace de întreținere suficiente, atât pe durata șederii prevăzute, cât și pentru întoarcerea în țara de origine sau de reședință sau pentru tranzitul către o țară terță în care este sigur că urmează să fie primit, sau dacă nu este în măsură să dobândească astfel de mijloace în mod legal;</w:t>
            </w:r>
          </w:p>
          <w:p w14:paraId="3B47BB3E" w14:textId="20279D2E" w:rsidR="00495B21" w:rsidRPr="00547172" w:rsidRDefault="00495B21" w:rsidP="00495B21">
            <w:pPr>
              <w:ind w:left="69" w:firstLine="0"/>
              <w:rPr>
                <w:sz w:val="24"/>
                <w:szCs w:val="24"/>
                <w:highlight w:val="green"/>
                <w:lang w:val="ro-MD"/>
              </w:rPr>
            </w:pPr>
            <w:r w:rsidRPr="00547172">
              <w:rPr>
                <w:sz w:val="24"/>
                <w:szCs w:val="24"/>
                <w:lang w:val="ro-MD"/>
              </w:rPr>
              <w:t xml:space="preserve">(iv) a petrecut deja 90 de zile în cursul perioadei curente de 180 de zile pe teritoriul statelor membre pe baza unei vize uniforme sau a unei vize cu valabilitate teritorială limitată; </w:t>
            </w:r>
          </w:p>
          <w:p w14:paraId="49E716A9" w14:textId="77777777" w:rsidR="00495B21" w:rsidRPr="00547172" w:rsidRDefault="00495B21" w:rsidP="00495B21">
            <w:pPr>
              <w:ind w:left="69" w:firstLine="0"/>
              <w:rPr>
                <w:sz w:val="24"/>
                <w:szCs w:val="24"/>
                <w:lang w:val="ro-MD"/>
              </w:rPr>
            </w:pPr>
            <w:r w:rsidRPr="00547172">
              <w:rPr>
                <w:sz w:val="24"/>
                <w:szCs w:val="24"/>
                <w:lang w:val="ro-MD"/>
              </w:rPr>
              <w:t>(v) este o persoană care face obiectul unei alerte în SIS emisă în scopul de a i se refuza intrarea;</w:t>
            </w:r>
          </w:p>
          <w:p w14:paraId="415D22C4" w14:textId="77777777" w:rsidR="00495B21" w:rsidRPr="00547172" w:rsidRDefault="00495B21" w:rsidP="00495B21">
            <w:pPr>
              <w:ind w:left="69" w:firstLine="0"/>
              <w:rPr>
                <w:sz w:val="24"/>
                <w:szCs w:val="24"/>
                <w:lang w:val="ro-MD"/>
              </w:rPr>
            </w:pPr>
            <w:r w:rsidRPr="00547172">
              <w:rPr>
                <w:sz w:val="24"/>
                <w:szCs w:val="24"/>
                <w:lang w:val="ro-MD"/>
              </w:rPr>
              <w:t xml:space="preserve">(vi) este considerat ca reprezentând o amenințare pentru ordinea publică, siguranța internă sau </w:t>
            </w:r>
            <w:r w:rsidRPr="00547172">
              <w:rPr>
                <w:sz w:val="24"/>
                <w:szCs w:val="24"/>
                <w:lang w:val="ro-MD"/>
              </w:rPr>
              <w:lastRenderedPageBreak/>
              <w:t>sănătatea publică, astfel cum este definită la articolul 2 punctul 19 din Codul Frontierelor Schengen, sau relațiile internaționale ale unuia din statele membre, în special dacă în bazele de date naționale ale statelor membre a fost emisă o alertă în scopul de a i se refuza intrarea pentru motivele enumerate anterior; sau</w:t>
            </w:r>
          </w:p>
          <w:p w14:paraId="2D0B9D16" w14:textId="77777777" w:rsidR="00495B21" w:rsidRPr="00547172" w:rsidRDefault="00495B21" w:rsidP="00495B21">
            <w:pPr>
              <w:ind w:left="69" w:firstLine="0"/>
              <w:rPr>
                <w:sz w:val="24"/>
                <w:szCs w:val="24"/>
                <w:lang w:val="ro-MD"/>
              </w:rPr>
            </w:pPr>
            <w:r w:rsidRPr="00547172">
              <w:rPr>
                <w:sz w:val="24"/>
                <w:szCs w:val="24"/>
                <w:lang w:val="ro-MD"/>
              </w:rPr>
              <w:t>(vii) nu dovedește că deține o asigurare medicală de călătorie corespunzătoare și valabilă, după caz;</w:t>
            </w:r>
          </w:p>
          <w:p w14:paraId="31960D57" w14:textId="77777777" w:rsidR="00495B21" w:rsidRPr="00547172" w:rsidRDefault="00495B21" w:rsidP="00495B21">
            <w:pPr>
              <w:ind w:left="69" w:firstLine="0"/>
              <w:rPr>
                <w:sz w:val="24"/>
                <w:szCs w:val="24"/>
                <w:lang w:val="ro-MD"/>
              </w:rPr>
            </w:pPr>
            <w:r w:rsidRPr="00547172">
              <w:rPr>
                <w:sz w:val="24"/>
                <w:szCs w:val="24"/>
                <w:lang w:val="ro-MD"/>
              </w:rPr>
              <w:t>sau</w:t>
            </w:r>
          </w:p>
          <w:p w14:paraId="648A8CDC" w14:textId="77777777" w:rsidR="00495B21" w:rsidRPr="00547172" w:rsidRDefault="00495B21" w:rsidP="00495B21">
            <w:pPr>
              <w:ind w:left="69" w:firstLine="0"/>
              <w:rPr>
                <w:sz w:val="24"/>
                <w:szCs w:val="24"/>
                <w:lang w:val="ro-MD"/>
              </w:rPr>
            </w:pPr>
          </w:p>
          <w:p w14:paraId="036411F5" w14:textId="412E9AA6" w:rsidR="00495B21" w:rsidRPr="00547172" w:rsidRDefault="00495B21" w:rsidP="00D9053D">
            <w:pPr>
              <w:ind w:left="69" w:firstLine="0"/>
              <w:rPr>
                <w:sz w:val="24"/>
                <w:szCs w:val="24"/>
                <w:lang w:val="ro-MD"/>
              </w:rPr>
            </w:pPr>
            <w:r w:rsidRPr="00547172">
              <w:rPr>
                <w:sz w:val="24"/>
                <w:szCs w:val="24"/>
                <w:lang w:val="ro-MD"/>
              </w:rPr>
              <w:t>(b) dacă există îndoieli întemeiate cu privire la autenticitatea documentelor justificative înaintate de către solicitant sau cu privire la veridicitatea datelor pe care le cuprind, la gradul de încredere care poate fi acordat declarațiilor solicitantului sau cu privire la intenția acestuia de a părăsi teritoriul statelor membre înainte de expirarea vizei pe care o solicită.</w:t>
            </w:r>
          </w:p>
        </w:tc>
        <w:tc>
          <w:tcPr>
            <w:tcW w:w="6891" w:type="dxa"/>
            <w:tcBorders>
              <w:top w:val="single" w:sz="4" w:space="0" w:color="auto"/>
              <w:left w:val="single" w:sz="4" w:space="0" w:color="auto"/>
              <w:bottom w:val="single" w:sz="4" w:space="0" w:color="auto"/>
              <w:right w:val="single" w:sz="4" w:space="0" w:color="auto"/>
            </w:tcBorders>
          </w:tcPr>
          <w:p w14:paraId="56EFABD6" w14:textId="77777777" w:rsidR="00495B21" w:rsidRPr="00547172" w:rsidRDefault="00495B21" w:rsidP="00495B21">
            <w:pPr>
              <w:shd w:val="clear" w:color="auto" w:fill="FFFFFF"/>
              <w:ind w:firstLine="0"/>
              <w:rPr>
                <w:b/>
                <w:bCs/>
                <w:sz w:val="24"/>
                <w:szCs w:val="24"/>
                <w:lang w:val="ro-MD"/>
              </w:rPr>
            </w:pPr>
            <w:r w:rsidRPr="00547172">
              <w:rPr>
                <w:b/>
                <w:bCs/>
                <w:sz w:val="24"/>
                <w:szCs w:val="24"/>
                <w:lang w:val="ro-MD"/>
              </w:rPr>
              <w:lastRenderedPageBreak/>
              <w:t>Secţiunea a 7-a. Refuzul de acordare a vizei</w:t>
            </w:r>
          </w:p>
          <w:p w14:paraId="256CE20B" w14:textId="77777777" w:rsidR="00495B21" w:rsidRPr="00547172" w:rsidRDefault="00495B21" w:rsidP="00495B21">
            <w:pPr>
              <w:shd w:val="clear" w:color="auto" w:fill="FFFFFF"/>
              <w:ind w:firstLine="0"/>
              <w:rPr>
                <w:b/>
                <w:bCs/>
                <w:sz w:val="24"/>
                <w:szCs w:val="24"/>
                <w:lang w:val="ro-MD"/>
              </w:rPr>
            </w:pPr>
          </w:p>
          <w:p w14:paraId="16EAF189" w14:textId="77777777" w:rsidR="00495B21" w:rsidRPr="009D1F5E" w:rsidRDefault="00495B21" w:rsidP="00495B21">
            <w:pPr>
              <w:tabs>
                <w:tab w:val="left" w:pos="41"/>
                <w:tab w:val="left" w:pos="286"/>
                <w:tab w:val="left" w:pos="900"/>
              </w:tabs>
              <w:ind w:left="41" w:hanging="41"/>
              <w:rPr>
                <w:b/>
                <w:bCs/>
                <w:color w:val="000000" w:themeColor="text1"/>
                <w:sz w:val="24"/>
                <w:szCs w:val="24"/>
                <w:lang w:val="ro-MD"/>
              </w:rPr>
            </w:pPr>
            <w:r w:rsidRPr="009D1F5E">
              <w:rPr>
                <w:b/>
                <w:bCs/>
                <w:color w:val="000000" w:themeColor="text1"/>
                <w:sz w:val="24"/>
                <w:szCs w:val="24"/>
                <w:lang w:val="ro-MD"/>
              </w:rPr>
              <w:t xml:space="preserve">115. Autoritatea competentă are dreptul să refuze eliberarea vizei, dacă </w:t>
            </w:r>
            <w:r w:rsidRPr="009D1F5E">
              <w:rPr>
                <w:rFonts w:ascii="PT Serif" w:hAnsi="PT Serif"/>
                <w:b/>
                <w:bCs/>
                <w:color w:val="000000" w:themeColor="text1"/>
                <w:shd w:val="clear" w:color="auto" w:fill="FFFFFF"/>
                <w:lang w:val="ro-MD"/>
              </w:rPr>
              <w:t>în urma analizei actelor prezentate de solicitant și, după caz, a consultării Ministerului Afacerilor Interne, Serviciului Intern de Securitate,</w:t>
            </w:r>
            <w:r w:rsidRPr="009D1F5E">
              <w:rPr>
                <w:b/>
                <w:bCs/>
                <w:color w:val="000000" w:themeColor="text1"/>
                <w:sz w:val="24"/>
                <w:szCs w:val="24"/>
                <w:lang w:val="ro-MD"/>
              </w:rPr>
              <w:t xml:space="preserve"> solicitantul se află în una dintre următoarele situații:</w:t>
            </w:r>
          </w:p>
          <w:p w14:paraId="4E40D5CF" w14:textId="77777777" w:rsidR="00495B21" w:rsidRPr="009D1F5E" w:rsidRDefault="00495B21" w:rsidP="00495B21">
            <w:pPr>
              <w:pStyle w:val="ListParagraph"/>
              <w:numPr>
                <w:ilvl w:val="0"/>
                <w:numId w:val="65"/>
              </w:numPr>
              <w:tabs>
                <w:tab w:val="clear" w:pos="720"/>
                <w:tab w:val="left" w:pos="41"/>
                <w:tab w:val="left" w:pos="286"/>
                <w:tab w:val="left" w:pos="900"/>
              </w:tabs>
              <w:ind w:left="41" w:hanging="41"/>
              <w:rPr>
                <w:b/>
                <w:bCs/>
                <w:color w:val="000000" w:themeColor="text1"/>
                <w:sz w:val="24"/>
                <w:szCs w:val="24"/>
                <w:lang w:val="ro-MD"/>
              </w:rPr>
            </w:pPr>
            <w:r w:rsidRPr="009D1F5E">
              <w:rPr>
                <w:b/>
                <w:bCs/>
                <w:color w:val="000000" w:themeColor="text1"/>
                <w:sz w:val="24"/>
                <w:szCs w:val="24"/>
                <w:lang w:val="ro-MD"/>
              </w:rPr>
              <w:t>documentul de călătorie prezentat este fals, contrafăcut sau falsificat;</w:t>
            </w:r>
          </w:p>
          <w:p w14:paraId="28573327" w14:textId="77777777" w:rsidR="00495B21" w:rsidRPr="009D1F5E" w:rsidRDefault="00495B21" w:rsidP="00495B21">
            <w:pPr>
              <w:numPr>
                <w:ilvl w:val="0"/>
                <w:numId w:val="65"/>
              </w:numPr>
              <w:tabs>
                <w:tab w:val="clear" w:pos="720"/>
                <w:tab w:val="left" w:pos="41"/>
                <w:tab w:val="left" w:pos="286"/>
                <w:tab w:val="left" w:pos="900"/>
              </w:tabs>
              <w:ind w:left="41" w:hanging="41"/>
              <w:rPr>
                <w:b/>
                <w:bCs/>
                <w:color w:val="000000" w:themeColor="text1"/>
                <w:sz w:val="24"/>
                <w:szCs w:val="24"/>
                <w:lang w:val="ro-MD"/>
              </w:rPr>
            </w:pPr>
            <w:r w:rsidRPr="009D1F5E">
              <w:rPr>
                <w:b/>
                <w:bCs/>
                <w:color w:val="000000" w:themeColor="text1"/>
                <w:sz w:val="24"/>
                <w:szCs w:val="24"/>
                <w:lang w:val="ro-MD"/>
              </w:rPr>
              <w:t>nu a fost prezentată justificarea scopului și a condițiilor șederii preconizate;</w:t>
            </w:r>
          </w:p>
          <w:p w14:paraId="3452278D" w14:textId="77777777" w:rsidR="00495B21" w:rsidRPr="009D1F5E" w:rsidRDefault="00495B21" w:rsidP="00495B21">
            <w:pPr>
              <w:numPr>
                <w:ilvl w:val="0"/>
                <w:numId w:val="65"/>
              </w:numPr>
              <w:tabs>
                <w:tab w:val="clear" w:pos="720"/>
                <w:tab w:val="left" w:pos="41"/>
                <w:tab w:val="left" w:pos="286"/>
                <w:tab w:val="left" w:pos="900"/>
              </w:tabs>
              <w:ind w:left="41" w:hanging="41"/>
              <w:rPr>
                <w:b/>
                <w:bCs/>
                <w:color w:val="000000" w:themeColor="text1"/>
                <w:sz w:val="24"/>
                <w:szCs w:val="24"/>
                <w:lang w:val="ro-MD"/>
              </w:rPr>
            </w:pPr>
            <w:r w:rsidRPr="009D1F5E">
              <w:rPr>
                <w:b/>
                <w:bCs/>
                <w:color w:val="000000" w:themeColor="text1"/>
                <w:sz w:val="24"/>
                <w:szCs w:val="24"/>
                <w:lang w:val="ro-MD"/>
              </w:rPr>
              <w:t>nu a fost prezentată dovada deținerii mijloacelor de întreținere suficiente, atât pentru durata șederii, cât și pentru întoarcerea în țara de origine/reședință sau pentru tranzitul către o țară terță în care admisia este garantată;</w:t>
            </w:r>
          </w:p>
          <w:p w14:paraId="4EC41188" w14:textId="77777777" w:rsidR="00495B21" w:rsidRPr="009D1F5E" w:rsidRDefault="00495B21" w:rsidP="00495B21">
            <w:pPr>
              <w:numPr>
                <w:ilvl w:val="0"/>
                <w:numId w:val="65"/>
              </w:numPr>
              <w:tabs>
                <w:tab w:val="clear" w:pos="720"/>
                <w:tab w:val="left" w:pos="41"/>
                <w:tab w:val="left" w:pos="286"/>
                <w:tab w:val="left" w:pos="900"/>
              </w:tabs>
              <w:ind w:left="41" w:hanging="41"/>
              <w:rPr>
                <w:b/>
                <w:bCs/>
                <w:color w:val="000000" w:themeColor="text1"/>
                <w:sz w:val="24"/>
                <w:szCs w:val="24"/>
                <w:lang w:val="ro-MD"/>
              </w:rPr>
            </w:pPr>
            <w:r w:rsidRPr="009D1F5E">
              <w:rPr>
                <w:b/>
                <w:bCs/>
                <w:color w:val="000000" w:themeColor="text1"/>
                <w:sz w:val="24"/>
                <w:szCs w:val="24"/>
                <w:lang w:val="ro-MD"/>
              </w:rPr>
              <w:t>nu a fost prezentată dovada că solicitantul este în măsură să dobândească legal mijloace de întreținere suficiente;</w:t>
            </w:r>
          </w:p>
          <w:p w14:paraId="52E168EB" w14:textId="77777777" w:rsidR="00495B21" w:rsidRPr="009D1F5E" w:rsidRDefault="00495B21" w:rsidP="00495B21">
            <w:pPr>
              <w:numPr>
                <w:ilvl w:val="0"/>
                <w:numId w:val="65"/>
              </w:numPr>
              <w:tabs>
                <w:tab w:val="clear" w:pos="720"/>
                <w:tab w:val="left" w:pos="41"/>
                <w:tab w:val="left" w:pos="286"/>
                <w:tab w:val="left" w:pos="900"/>
              </w:tabs>
              <w:ind w:left="41" w:hanging="41"/>
              <w:rPr>
                <w:b/>
                <w:bCs/>
                <w:color w:val="000000" w:themeColor="text1"/>
                <w:sz w:val="24"/>
                <w:szCs w:val="24"/>
                <w:lang w:val="ro-MD"/>
              </w:rPr>
            </w:pPr>
            <w:r w:rsidRPr="009D1F5E">
              <w:rPr>
                <w:b/>
                <w:bCs/>
                <w:color w:val="000000" w:themeColor="text1"/>
                <w:sz w:val="24"/>
                <w:szCs w:val="24"/>
                <w:lang w:val="ro-MD"/>
              </w:rPr>
              <w:t>solicitantul a petrecut deja 90 de zile în cursul oricărei perioade de 180 de zile pe teritoriul Republicii Moldova;</w:t>
            </w:r>
          </w:p>
          <w:p w14:paraId="2C82E965" w14:textId="77777777" w:rsidR="00495B21" w:rsidRPr="009D1F5E" w:rsidRDefault="00495B21" w:rsidP="00495B21">
            <w:pPr>
              <w:numPr>
                <w:ilvl w:val="0"/>
                <w:numId w:val="65"/>
              </w:numPr>
              <w:tabs>
                <w:tab w:val="clear" w:pos="720"/>
                <w:tab w:val="left" w:pos="41"/>
                <w:tab w:val="left" w:pos="286"/>
                <w:tab w:val="left" w:pos="900"/>
              </w:tabs>
              <w:ind w:left="41" w:hanging="41"/>
              <w:rPr>
                <w:b/>
                <w:bCs/>
                <w:color w:val="000000" w:themeColor="text1"/>
                <w:sz w:val="24"/>
                <w:szCs w:val="24"/>
                <w:lang w:val="ro-MD"/>
              </w:rPr>
            </w:pPr>
            <w:r w:rsidRPr="009D1F5E">
              <w:rPr>
                <w:b/>
                <w:bCs/>
                <w:color w:val="000000" w:themeColor="text1"/>
                <w:sz w:val="24"/>
                <w:szCs w:val="24"/>
                <w:lang w:val="ro-MD"/>
              </w:rPr>
              <w:t>s-a emis o semnalare în sistemele de informații naționale sau în bazele de date internaționale relevante, în scopul refuzării intrării;</w:t>
            </w:r>
          </w:p>
          <w:p w14:paraId="3540A25B" w14:textId="77777777" w:rsidR="00495B21" w:rsidRPr="009D1F5E" w:rsidRDefault="00495B21" w:rsidP="00495B21">
            <w:pPr>
              <w:numPr>
                <w:ilvl w:val="0"/>
                <w:numId w:val="65"/>
              </w:numPr>
              <w:tabs>
                <w:tab w:val="clear" w:pos="720"/>
                <w:tab w:val="left" w:pos="41"/>
                <w:tab w:val="left" w:pos="286"/>
                <w:tab w:val="left" w:pos="900"/>
              </w:tabs>
              <w:ind w:left="41" w:hanging="41"/>
              <w:rPr>
                <w:b/>
                <w:bCs/>
                <w:color w:val="000000" w:themeColor="text1"/>
                <w:sz w:val="24"/>
                <w:szCs w:val="24"/>
                <w:lang w:val="ro-MD"/>
              </w:rPr>
            </w:pPr>
            <w:r w:rsidRPr="009D1F5E">
              <w:rPr>
                <w:b/>
                <w:bCs/>
                <w:color w:val="000000" w:themeColor="text1"/>
                <w:sz w:val="24"/>
                <w:szCs w:val="24"/>
                <w:lang w:val="ro-MD"/>
              </w:rPr>
              <w:t>solicitantul reprezintă o amenințare la adresa ordinii publice sau a securității interne;</w:t>
            </w:r>
          </w:p>
          <w:p w14:paraId="0BA14EA9" w14:textId="77777777" w:rsidR="00495B21" w:rsidRPr="009D1F5E" w:rsidRDefault="00495B21" w:rsidP="00495B21">
            <w:pPr>
              <w:numPr>
                <w:ilvl w:val="0"/>
                <w:numId w:val="65"/>
              </w:numPr>
              <w:tabs>
                <w:tab w:val="clear" w:pos="720"/>
                <w:tab w:val="left" w:pos="41"/>
                <w:tab w:val="left" w:pos="286"/>
                <w:tab w:val="left" w:pos="900"/>
              </w:tabs>
              <w:ind w:left="41" w:hanging="41"/>
              <w:rPr>
                <w:b/>
                <w:bCs/>
                <w:color w:val="000000" w:themeColor="text1"/>
                <w:sz w:val="24"/>
                <w:szCs w:val="24"/>
                <w:lang w:val="ro-MD"/>
              </w:rPr>
            </w:pPr>
            <w:r w:rsidRPr="009D1F5E">
              <w:rPr>
                <w:b/>
                <w:bCs/>
                <w:color w:val="000000" w:themeColor="text1"/>
                <w:sz w:val="24"/>
                <w:szCs w:val="24"/>
                <w:lang w:val="ro-MD"/>
              </w:rPr>
              <w:t>solicitantul reprezintă o amenințare pentru sănătatea publică;</w:t>
            </w:r>
          </w:p>
          <w:p w14:paraId="46535574" w14:textId="77777777" w:rsidR="00495B21" w:rsidRPr="009D1F5E" w:rsidRDefault="00495B21" w:rsidP="00495B21">
            <w:pPr>
              <w:numPr>
                <w:ilvl w:val="0"/>
                <w:numId w:val="65"/>
              </w:numPr>
              <w:tabs>
                <w:tab w:val="clear" w:pos="720"/>
                <w:tab w:val="left" w:pos="41"/>
                <w:tab w:val="left" w:pos="286"/>
                <w:tab w:val="left" w:pos="900"/>
              </w:tabs>
              <w:ind w:left="41" w:hanging="41"/>
              <w:rPr>
                <w:b/>
                <w:bCs/>
                <w:color w:val="000000" w:themeColor="text1"/>
                <w:sz w:val="24"/>
                <w:szCs w:val="24"/>
                <w:lang w:val="ro-MD"/>
              </w:rPr>
            </w:pPr>
            <w:r w:rsidRPr="009D1F5E">
              <w:rPr>
                <w:b/>
                <w:bCs/>
                <w:color w:val="000000" w:themeColor="text1"/>
                <w:sz w:val="24"/>
                <w:szCs w:val="24"/>
                <w:lang w:val="ro-MD"/>
              </w:rPr>
              <w:t>solicitantul reprezintă o amenințare la adresa relațiilor internaționale ale Republicii Moldova;</w:t>
            </w:r>
          </w:p>
          <w:p w14:paraId="0602157E" w14:textId="77777777" w:rsidR="00495B21" w:rsidRPr="009D1F5E" w:rsidRDefault="00495B21" w:rsidP="00495B21">
            <w:pPr>
              <w:numPr>
                <w:ilvl w:val="0"/>
                <w:numId w:val="65"/>
              </w:numPr>
              <w:tabs>
                <w:tab w:val="clear" w:pos="720"/>
                <w:tab w:val="left" w:pos="41"/>
                <w:tab w:val="left" w:pos="286"/>
                <w:tab w:val="left" w:pos="470"/>
                <w:tab w:val="left" w:pos="654"/>
                <w:tab w:val="left" w:pos="900"/>
              </w:tabs>
              <w:ind w:left="41" w:hanging="41"/>
              <w:rPr>
                <w:b/>
                <w:bCs/>
                <w:color w:val="000000" w:themeColor="text1"/>
                <w:sz w:val="24"/>
                <w:szCs w:val="24"/>
                <w:lang w:val="ro-MD"/>
              </w:rPr>
            </w:pPr>
            <w:r w:rsidRPr="009D1F5E">
              <w:rPr>
                <w:b/>
                <w:bCs/>
                <w:color w:val="000000" w:themeColor="text1"/>
                <w:sz w:val="24"/>
                <w:szCs w:val="24"/>
                <w:lang w:val="ro-MD"/>
              </w:rPr>
              <w:lastRenderedPageBreak/>
              <w:t>informațiile prezentate privind justificarea scopului și condițiilor șederii nu sunt fiabile;</w:t>
            </w:r>
          </w:p>
          <w:p w14:paraId="18FF27CA" w14:textId="77777777" w:rsidR="00495B21" w:rsidRPr="009D1F5E" w:rsidRDefault="00495B21" w:rsidP="00495B21">
            <w:pPr>
              <w:numPr>
                <w:ilvl w:val="0"/>
                <w:numId w:val="65"/>
              </w:numPr>
              <w:tabs>
                <w:tab w:val="clear" w:pos="720"/>
                <w:tab w:val="left" w:pos="41"/>
                <w:tab w:val="left" w:pos="286"/>
                <w:tab w:val="left" w:pos="470"/>
                <w:tab w:val="left" w:pos="654"/>
                <w:tab w:val="left" w:pos="900"/>
              </w:tabs>
              <w:ind w:left="41" w:hanging="41"/>
              <w:rPr>
                <w:b/>
                <w:bCs/>
                <w:color w:val="000000" w:themeColor="text1"/>
                <w:sz w:val="24"/>
                <w:szCs w:val="24"/>
                <w:lang w:val="ro-MD"/>
              </w:rPr>
            </w:pPr>
            <w:r w:rsidRPr="009D1F5E">
              <w:rPr>
                <w:b/>
                <w:bCs/>
                <w:color w:val="000000" w:themeColor="text1"/>
                <w:sz w:val="24"/>
                <w:szCs w:val="24"/>
                <w:lang w:val="ro-MD"/>
              </w:rPr>
              <w:t>există dubii întemeiate privind fiabilitatea declarațiilor făcute de solicitant;</w:t>
            </w:r>
          </w:p>
          <w:p w14:paraId="0FA63FE3" w14:textId="77777777" w:rsidR="00495B21" w:rsidRPr="009D1F5E" w:rsidRDefault="00495B21" w:rsidP="00495B21">
            <w:pPr>
              <w:numPr>
                <w:ilvl w:val="0"/>
                <w:numId w:val="65"/>
              </w:numPr>
              <w:tabs>
                <w:tab w:val="clear" w:pos="720"/>
                <w:tab w:val="left" w:pos="41"/>
                <w:tab w:val="left" w:pos="286"/>
                <w:tab w:val="left" w:pos="470"/>
                <w:tab w:val="left" w:pos="654"/>
                <w:tab w:val="left" w:pos="900"/>
              </w:tabs>
              <w:ind w:left="41" w:hanging="41"/>
              <w:rPr>
                <w:b/>
                <w:bCs/>
                <w:color w:val="000000" w:themeColor="text1"/>
                <w:sz w:val="24"/>
                <w:szCs w:val="24"/>
                <w:lang w:val="ro-MD"/>
              </w:rPr>
            </w:pPr>
            <w:r w:rsidRPr="009D1F5E">
              <w:rPr>
                <w:b/>
                <w:bCs/>
                <w:color w:val="000000" w:themeColor="text1"/>
                <w:sz w:val="24"/>
                <w:szCs w:val="24"/>
                <w:lang w:val="ro-MD"/>
              </w:rPr>
              <w:t>există dubii întemeiate privind autenticitatea documentelor justificative prezentate sau veridicitatea conținutului acestora;</w:t>
            </w:r>
          </w:p>
          <w:p w14:paraId="77ED9039" w14:textId="77777777" w:rsidR="00495B21" w:rsidRPr="009D1F5E" w:rsidRDefault="00495B21" w:rsidP="00495B21">
            <w:pPr>
              <w:numPr>
                <w:ilvl w:val="0"/>
                <w:numId w:val="65"/>
              </w:numPr>
              <w:tabs>
                <w:tab w:val="clear" w:pos="720"/>
                <w:tab w:val="left" w:pos="41"/>
                <w:tab w:val="left" w:pos="286"/>
                <w:tab w:val="left" w:pos="470"/>
                <w:tab w:val="left" w:pos="654"/>
                <w:tab w:val="left" w:pos="900"/>
              </w:tabs>
              <w:ind w:left="41" w:hanging="41"/>
              <w:rPr>
                <w:b/>
                <w:bCs/>
                <w:color w:val="000000" w:themeColor="text1"/>
                <w:sz w:val="24"/>
                <w:szCs w:val="24"/>
                <w:lang w:val="ro-MD"/>
              </w:rPr>
            </w:pPr>
            <w:r w:rsidRPr="009D1F5E">
              <w:rPr>
                <w:b/>
                <w:bCs/>
                <w:color w:val="000000" w:themeColor="text1"/>
                <w:sz w:val="24"/>
                <w:szCs w:val="24"/>
                <w:lang w:val="ro-MD"/>
              </w:rPr>
              <w:t>există dubii întemeiate privind intenția solicitantului de a părăsi teritoriul statului înainte de expirarea vizei;</w:t>
            </w:r>
          </w:p>
          <w:p w14:paraId="6FC2D3B7" w14:textId="77777777" w:rsidR="00495B21" w:rsidRPr="009D1F5E" w:rsidRDefault="00495B21" w:rsidP="00495B21">
            <w:pPr>
              <w:numPr>
                <w:ilvl w:val="0"/>
                <w:numId w:val="65"/>
              </w:numPr>
              <w:tabs>
                <w:tab w:val="clear" w:pos="720"/>
                <w:tab w:val="left" w:pos="41"/>
                <w:tab w:val="left" w:pos="286"/>
                <w:tab w:val="left" w:pos="470"/>
                <w:tab w:val="left" w:pos="654"/>
                <w:tab w:val="left" w:pos="900"/>
              </w:tabs>
              <w:ind w:left="41" w:hanging="41"/>
              <w:rPr>
                <w:b/>
                <w:bCs/>
                <w:color w:val="000000" w:themeColor="text1"/>
                <w:sz w:val="24"/>
                <w:szCs w:val="24"/>
                <w:lang w:val="ro-MD"/>
              </w:rPr>
            </w:pPr>
            <w:r w:rsidRPr="009D1F5E">
              <w:rPr>
                <w:b/>
                <w:bCs/>
                <w:color w:val="000000" w:themeColor="text1"/>
                <w:sz w:val="24"/>
                <w:szCs w:val="24"/>
                <w:lang w:val="ro-MD"/>
              </w:rPr>
              <w:t>nu s-au prezentat dovezi suficiente pentru a justifica o solicitare de viză la frontieră;</w:t>
            </w:r>
          </w:p>
          <w:p w14:paraId="2040FACF" w14:textId="77777777" w:rsidR="00495B21" w:rsidRPr="009D1F5E" w:rsidRDefault="00495B21" w:rsidP="00495B21">
            <w:pPr>
              <w:numPr>
                <w:ilvl w:val="0"/>
                <w:numId w:val="65"/>
              </w:numPr>
              <w:tabs>
                <w:tab w:val="clear" w:pos="720"/>
                <w:tab w:val="left" w:pos="41"/>
                <w:tab w:val="left" w:pos="286"/>
                <w:tab w:val="left" w:pos="470"/>
                <w:tab w:val="left" w:pos="654"/>
                <w:tab w:val="left" w:pos="900"/>
              </w:tabs>
              <w:ind w:left="41" w:hanging="41"/>
              <w:rPr>
                <w:b/>
                <w:bCs/>
                <w:color w:val="000000" w:themeColor="text1"/>
                <w:sz w:val="24"/>
                <w:szCs w:val="24"/>
                <w:lang w:val="ro-MD"/>
              </w:rPr>
            </w:pPr>
            <w:r w:rsidRPr="009D1F5E">
              <w:rPr>
                <w:b/>
                <w:bCs/>
                <w:color w:val="000000" w:themeColor="text1"/>
                <w:sz w:val="24"/>
                <w:szCs w:val="24"/>
                <w:lang w:val="ro-MD"/>
              </w:rPr>
              <w:t>nu a fost prezentată nicio justificare privind scopul și condițiile tranzitului aeroportuar preconizat;</w:t>
            </w:r>
          </w:p>
          <w:p w14:paraId="77E29D41" w14:textId="77777777" w:rsidR="00495B21" w:rsidRPr="009D1F5E" w:rsidRDefault="00495B21" w:rsidP="00495B21">
            <w:pPr>
              <w:numPr>
                <w:ilvl w:val="0"/>
                <w:numId w:val="65"/>
              </w:numPr>
              <w:tabs>
                <w:tab w:val="clear" w:pos="720"/>
                <w:tab w:val="left" w:pos="41"/>
                <w:tab w:val="left" w:pos="286"/>
                <w:tab w:val="left" w:pos="470"/>
                <w:tab w:val="left" w:pos="654"/>
                <w:tab w:val="left" w:pos="900"/>
              </w:tabs>
              <w:ind w:left="41" w:hanging="41"/>
              <w:rPr>
                <w:b/>
                <w:bCs/>
                <w:color w:val="000000" w:themeColor="text1"/>
                <w:sz w:val="24"/>
                <w:szCs w:val="24"/>
                <w:lang w:val="ro-MD"/>
              </w:rPr>
            </w:pPr>
            <w:r w:rsidRPr="009D1F5E">
              <w:rPr>
                <w:b/>
                <w:bCs/>
                <w:color w:val="000000" w:themeColor="text1"/>
                <w:sz w:val="24"/>
                <w:szCs w:val="24"/>
                <w:lang w:val="ro-MD"/>
              </w:rPr>
              <w:t>nu a fost prezentată dovada deținerii unei asigurări medicale de călătorie corespunzătoare și valabile;</w:t>
            </w:r>
          </w:p>
          <w:p w14:paraId="4BB7C072" w14:textId="77777777" w:rsidR="00495B21" w:rsidRPr="009D1F5E" w:rsidRDefault="00495B21" w:rsidP="00495B21">
            <w:pPr>
              <w:numPr>
                <w:ilvl w:val="0"/>
                <w:numId w:val="65"/>
              </w:numPr>
              <w:tabs>
                <w:tab w:val="clear" w:pos="720"/>
                <w:tab w:val="left" w:pos="41"/>
                <w:tab w:val="left" w:pos="286"/>
                <w:tab w:val="left" w:pos="470"/>
                <w:tab w:val="left" w:pos="654"/>
                <w:tab w:val="left" w:pos="900"/>
              </w:tabs>
              <w:ind w:left="41" w:hanging="41"/>
              <w:rPr>
                <w:b/>
                <w:bCs/>
                <w:color w:val="000000" w:themeColor="text1"/>
                <w:sz w:val="24"/>
                <w:szCs w:val="24"/>
                <w:lang w:val="ro-MD"/>
              </w:rPr>
            </w:pPr>
            <w:r w:rsidRPr="009D1F5E">
              <w:rPr>
                <w:b/>
                <w:bCs/>
                <w:color w:val="000000" w:themeColor="text1"/>
                <w:sz w:val="24"/>
                <w:szCs w:val="24"/>
                <w:lang w:val="ro-MD"/>
              </w:rPr>
              <w:t>revocarea vizei a fost solicitată de însuși titularul acesteia;</w:t>
            </w:r>
          </w:p>
          <w:p w14:paraId="635EBCBD" w14:textId="77777777" w:rsidR="00495B21" w:rsidRPr="009D1F5E" w:rsidRDefault="00495B21" w:rsidP="00495B21">
            <w:pPr>
              <w:numPr>
                <w:ilvl w:val="0"/>
                <w:numId w:val="65"/>
              </w:numPr>
              <w:tabs>
                <w:tab w:val="clear" w:pos="720"/>
                <w:tab w:val="left" w:pos="41"/>
                <w:tab w:val="left" w:pos="286"/>
                <w:tab w:val="left" w:pos="470"/>
                <w:tab w:val="left" w:pos="654"/>
                <w:tab w:val="left" w:pos="900"/>
              </w:tabs>
              <w:ind w:left="41" w:hanging="41"/>
              <w:rPr>
                <w:b/>
                <w:bCs/>
                <w:color w:val="000000" w:themeColor="text1"/>
                <w:sz w:val="24"/>
                <w:szCs w:val="24"/>
                <w:lang w:val="ro-MD"/>
              </w:rPr>
            </w:pPr>
            <w:r w:rsidRPr="009D1F5E">
              <w:rPr>
                <w:b/>
                <w:bCs/>
                <w:color w:val="000000" w:themeColor="text1"/>
                <w:sz w:val="24"/>
                <w:szCs w:val="24"/>
                <w:lang w:val="ro-MD"/>
              </w:rPr>
              <w:t>solicitantul nu a restituit cheltuielile de îndepărtare suportate anterior de stat sau nu a achitat taxa de viză.”</w:t>
            </w:r>
          </w:p>
          <w:p w14:paraId="31119A2E" w14:textId="77777777" w:rsidR="00495B21" w:rsidRPr="00547172" w:rsidRDefault="00495B21" w:rsidP="00495B21">
            <w:pPr>
              <w:tabs>
                <w:tab w:val="left" w:pos="426"/>
                <w:tab w:val="left" w:pos="900"/>
              </w:tabs>
              <w:ind w:firstLine="0"/>
              <w:rPr>
                <w:b/>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1F7EC0C5" w14:textId="77777777" w:rsidR="00495B21" w:rsidRPr="00547172" w:rsidRDefault="00495B21" w:rsidP="00495B21">
            <w:pPr>
              <w:ind w:left="-108" w:firstLine="0"/>
              <w:rPr>
                <w:bCs/>
                <w:sz w:val="16"/>
                <w:szCs w:val="16"/>
                <w:lang w:val="ro-MD"/>
              </w:rPr>
            </w:pPr>
          </w:p>
          <w:p w14:paraId="0B5496B4" w14:textId="1963ED36" w:rsidR="00495B21" w:rsidRPr="00547172" w:rsidRDefault="00495B21" w:rsidP="00495B21">
            <w:pPr>
              <w:ind w:left="-108" w:firstLine="0"/>
              <w:rPr>
                <w:bCs/>
                <w:sz w:val="16"/>
                <w:szCs w:val="16"/>
                <w:lang w:val="ro-MD"/>
              </w:rPr>
            </w:pPr>
            <w:r w:rsidRPr="00547172">
              <w:rPr>
                <w:bCs/>
                <w:sz w:val="16"/>
                <w:szCs w:val="16"/>
                <w:lang w:val="ro-MD"/>
              </w:rPr>
              <w:t xml:space="preserve">Compatibil </w:t>
            </w:r>
          </w:p>
        </w:tc>
        <w:tc>
          <w:tcPr>
            <w:tcW w:w="1417" w:type="dxa"/>
            <w:tcBorders>
              <w:top w:val="single" w:sz="4" w:space="0" w:color="auto"/>
              <w:left w:val="single" w:sz="4" w:space="0" w:color="auto"/>
              <w:bottom w:val="single" w:sz="4" w:space="0" w:color="auto"/>
              <w:right w:val="single" w:sz="4" w:space="0" w:color="auto"/>
            </w:tcBorders>
          </w:tcPr>
          <w:p w14:paraId="6F365277" w14:textId="77777777" w:rsidR="00495B21" w:rsidRPr="00547172" w:rsidRDefault="00495B21" w:rsidP="00495B21">
            <w:pPr>
              <w:ind w:firstLine="0"/>
              <w:rPr>
                <w:bCs/>
                <w:sz w:val="16"/>
                <w:szCs w:val="16"/>
                <w:lang w:val="ro-MD"/>
              </w:rPr>
            </w:pPr>
          </w:p>
          <w:p w14:paraId="47262F83" w14:textId="3A11E4E9" w:rsidR="00495B21" w:rsidRPr="00547172" w:rsidRDefault="00495B21" w:rsidP="00495B21">
            <w:pPr>
              <w:ind w:firstLine="0"/>
              <w:rPr>
                <w:bCs/>
                <w:sz w:val="16"/>
                <w:szCs w:val="16"/>
                <w:lang w:val="ro-MD"/>
              </w:rPr>
            </w:pPr>
          </w:p>
        </w:tc>
      </w:tr>
      <w:tr w:rsidR="00495B21" w:rsidRPr="00547172" w14:paraId="02E68AD6" w14:textId="77777777" w:rsidTr="0005030F">
        <w:tc>
          <w:tcPr>
            <w:tcW w:w="5025" w:type="dxa"/>
            <w:tcBorders>
              <w:top w:val="single" w:sz="4" w:space="0" w:color="auto"/>
              <w:left w:val="single" w:sz="4" w:space="0" w:color="auto"/>
              <w:bottom w:val="single" w:sz="4" w:space="0" w:color="auto"/>
              <w:right w:val="single" w:sz="4" w:space="0" w:color="auto"/>
            </w:tcBorders>
          </w:tcPr>
          <w:p w14:paraId="7EB6A6D0" w14:textId="2ACF830A" w:rsidR="00495B21" w:rsidRPr="00547172" w:rsidRDefault="00495B21" w:rsidP="00495B21">
            <w:pPr>
              <w:ind w:firstLine="0"/>
              <w:rPr>
                <w:sz w:val="24"/>
                <w:szCs w:val="24"/>
                <w:highlight w:val="green"/>
                <w:lang w:val="ro-MD"/>
              </w:rPr>
            </w:pPr>
            <w:r w:rsidRPr="00547172">
              <w:rPr>
                <w:sz w:val="24"/>
                <w:szCs w:val="24"/>
                <w:highlight w:val="white"/>
                <w:lang w:val="ro-MD"/>
              </w:rPr>
              <w:lastRenderedPageBreak/>
              <w:t>(2)  O decizie de respingere și motivele pe care se întemeiază se comunică solicitantului prin intermediul formularului standard care figurează în anexa VI, în limba statului membru care a luat decizia finală cu privire la cerere și într-o altă limbă oficială a instituțiilor Uniunii.</w:t>
            </w:r>
          </w:p>
          <w:p w14:paraId="6ECBB468" w14:textId="77777777" w:rsidR="00495B21" w:rsidRPr="00547172" w:rsidRDefault="00495B21" w:rsidP="00495B21">
            <w:pPr>
              <w:ind w:firstLine="0"/>
              <w:rPr>
                <w:sz w:val="24"/>
                <w:szCs w:val="24"/>
                <w:highlight w:val="white"/>
                <w:lang w:val="ro-MD"/>
              </w:rPr>
            </w:pPr>
          </w:p>
        </w:tc>
        <w:tc>
          <w:tcPr>
            <w:tcW w:w="6891" w:type="dxa"/>
            <w:tcBorders>
              <w:top w:val="single" w:sz="4" w:space="0" w:color="auto"/>
              <w:left w:val="single" w:sz="4" w:space="0" w:color="auto"/>
              <w:bottom w:val="single" w:sz="4" w:space="0" w:color="auto"/>
              <w:right w:val="single" w:sz="4" w:space="0" w:color="auto"/>
            </w:tcBorders>
          </w:tcPr>
          <w:p w14:paraId="34AFAD29" w14:textId="4BD510FE" w:rsidR="00495B21" w:rsidRPr="00547172" w:rsidRDefault="00495B21" w:rsidP="00495B21">
            <w:pPr>
              <w:shd w:val="clear" w:color="auto" w:fill="FFFFFF"/>
              <w:ind w:firstLine="0"/>
              <w:rPr>
                <w:sz w:val="24"/>
                <w:szCs w:val="24"/>
                <w:lang w:val="ro-MD"/>
              </w:rPr>
            </w:pPr>
            <w:r w:rsidRPr="00547172">
              <w:rPr>
                <w:sz w:val="24"/>
                <w:szCs w:val="24"/>
                <w:lang w:val="ro-MD"/>
              </w:rPr>
              <w:t>116. Decizia de refuz şi motivele pe care se întemeiază aceasta sînt comunicate solicitantului în decurs de o zi lucrătoare în baza formularului tipizat prezentat în anexa nr. 8 la prezentul Regulament.</w:t>
            </w:r>
          </w:p>
          <w:p w14:paraId="17D4FD82" w14:textId="77777777" w:rsidR="00495B21" w:rsidRPr="00547172" w:rsidRDefault="00495B21" w:rsidP="00495B21">
            <w:pPr>
              <w:shd w:val="clear" w:color="auto" w:fill="FFFFFF"/>
              <w:ind w:firstLine="0"/>
              <w:rPr>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610E244A" w14:textId="65735086" w:rsidR="00495B21" w:rsidRPr="00547172" w:rsidRDefault="00495B21" w:rsidP="00495B21">
            <w:pPr>
              <w:ind w:left="-108" w:firstLine="0"/>
              <w:rPr>
                <w:bCs/>
                <w:sz w:val="16"/>
                <w:szCs w:val="16"/>
                <w:lang w:val="ro-MD"/>
              </w:rPr>
            </w:pPr>
            <w:r w:rsidRPr="00547172">
              <w:rPr>
                <w:bCs/>
                <w:sz w:val="16"/>
                <w:szCs w:val="16"/>
                <w:lang w:val="ro-MD"/>
              </w:rPr>
              <w:t>Parțial compatibil</w:t>
            </w:r>
          </w:p>
        </w:tc>
        <w:tc>
          <w:tcPr>
            <w:tcW w:w="1417" w:type="dxa"/>
            <w:tcBorders>
              <w:top w:val="single" w:sz="4" w:space="0" w:color="auto"/>
              <w:left w:val="single" w:sz="4" w:space="0" w:color="auto"/>
              <w:bottom w:val="single" w:sz="4" w:space="0" w:color="auto"/>
              <w:right w:val="single" w:sz="4" w:space="0" w:color="auto"/>
            </w:tcBorders>
          </w:tcPr>
          <w:p w14:paraId="76931055" w14:textId="21884D4A" w:rsidR="00495B21" w:rsidRPr="00547172" w:rsidRDefault="00C20C07" w:rsidP="00495B21">
            <w:pPr>
              <w:ind w:firstLine="0"/>
              <w:rPr>
                <w:bCs/>
                <w:sz w:val="16"/>
                <w:szCs w:val="16"/>
                <w:lang w:val="ro-MD"/>
              </w:rPr>
            </w:pPr>
            <w:r w:rsidRPr="00547172">
              <w:rPr>
                <w:bCs/>
                <w:sz w:val="16"/>
                <w:szCs w:val="16"/>
                <w:lang w:val="ro-MD"/>
              </w:rPr>
              <w:t>Gradul de compatibilitate parțial este  condiționat de statutul actual al Republicii Moldova de stat non-membru.</w:t>
            </w:r>
          </w:p>
        </w:tc>
      </w:tr>
      <w:tr w:rsidR="00495B21" w:rsidRPr="00547172" w14:paraId="64C7F982" w14:textId="77777777" w:rsidTr="0005030F">
        <w:tc>
          <w:tcPr>
            <w:tcW w:w="5025" w:type="dxa"/>
            <w:tcBorders>
              <w:top w:val="single" w:sz="4" w:space="0" w:color="auto"/>
              <w:left w:val="single" w:sz="4" w:space="0" w:color="auto"/>
              <w:bottom w:val="single" w:sz="4" w:space="0" w:color="auto"/>
              <w:right w:val="single" w:sz="4" w:space="0" w:color="auto"/>
            </w:tcBorders>
          </w:tcPr>
          <w:p w14:paraId="4F4095AF" w14:textId="478E02BD" w:rsidR="00495B21" w:rsidRPr="00547172" w:rsidRDefault="00495B21" w:rsidP="00495B21">
            <w:pPr>
              <w:ind w:firstLine="0"/>
              <w:rPr>
                <w:sz w:val="24"/>
                <w:szCs w:val="24"/>
                <w:lang w:val="ro-MD"/>
              </w:rPr>
            </w:pPr>
            <w:r w:rsidRPr="00547172">
              <w:rPr>
                <w:sz w:val="24"/>
                <w:szCs w:val="24"/>
                <w:lang w:val="ro-MD"/>
              </w:rPr>
              <w:t xml:space="preserve">(3)  Solicitanții cărora li s-a refuzat eliberarea unei vize au drept de exercitare a unei căi de atac. Calea de atac este îndreptată împotriva statului membru care a luat decizia finală cu privire la cerere și în conformitate cu legislația națională a respectivului stat membru. Statele membre furnizează solicitanților informații referitoare la procedura </w:t>
            </w:r>
            <w:r w:rsidRPr="00547172">
              <w:rPr>
                <w:sz w:val="24"/>
                <w:szCs w:val="24"/>
                <w:lang w:val="ro-MD"/>
              </w:rPr>
              <w:lastRenderedPageBreak/>
              <w:t>care trebuie urmată în situația exercitării unei căi de atac, astfel cum se precizează în anexa VI.</w:t>
            </w:r>
          </w:p>
          <w:p w14:paraId="46CDF6C8" w14:textId="77777777" w:rsidR="00495B21" w:rsidRPr="00547172" w:rsidRDefault="00495B21" w:rsidP="00495B21">
            <w:pPr>
              <w:ind w:firstLine="0"/>
              <w:rPr>
                <w:sz w:val="24"/>
                <w:szCs w:val="24"/>
                <w:highlight w:val="green"/>
                <w:lang w:val="ro-MD"/>
              </w:rPr>
            </w:pPr>
          </w:p>
        </w:tc>
        <w:tc>
          <w:tcPr>
            <w:tcW w:w="6891" w:type="dxa"/>
            <w:tcBorders>
              <w:top w:val="single" w:sz="4" w:space="0" w:color="auto"/>
              <w:left w:val="single" w:sz="4" w:space="0" w:color="auto"/>
              <w:bottom w:val="single" w:sz="4" w:space="0" w:color="auto"/>
              <w:right w:val="single" w:sz="4" w:space="0" w:color="auto"/>
            </w:tcBorders>
          </w:tcPr>
          <w:p w14:paraId="7E96476D" w14:textId="15D39074" w:rsidR="00495B21" w:rsidRPr="00547172" w:rsidRDefault="00495B21" w:rsidP="00495B21">
            <w:pPr>
              <w:shd w:val="clear" w:color="auto" w:fill="FFFFFF"/>
              <w:ind w:firstLine="0"/>
              <w:rPr>
                <w:color w:val="00B0F0"/>
                <w:sz w:val="24"/>
                <w:szCs w:val="24"/>
                <w:lang w:val="ro-MD"/>
              </w:rPr>
            </w:pPr>
            <w:r w:rsidRPr="00547172">
              <w:rPr>
                <w:sz w:val="24"/>
                <w:szCs w:val="24"/>
                <w:lang w:val="ro-MD"/>
              </w:rPr>
              <w:lastRenderedPageBreak/>
              <w:t xml:space="preserve">117. Solicitanţii cărora li s-a refuzat eliberarea unei vize au drept de exercitare a unei </w:t>
            </w:r>
            <w:r w:rsidRPr="009D1F5E">
              <w:rPr>
                <w:b/>
                <w:bCs/>
                <w:color w:val="000000" w:themeColor="text1"/>
                <w:sz w:val="24"/>
                <w:szCs w:val="24"/>
                <w:lang w:val="ro-MD"/>
              </w:rPr>
              <w:t>căi de atac în conformitate cu legislația în vigoare.</w:t>
            </w:r>
          </w:p>
          <w:p w14:paraId="66812BD9" w14:textId="77777777" w:rsidR="00495B21" w:rsidRPr="00547172" w:rsidRDefault="00495B21" w:rsidP="00495B21">
            <w:pPr>
              <w:shd w:val="clear" w:color="auto" w:fill="FFFFFF"/>
              <w:ind w:firstLine="540"/>
              <w:rPr>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047C11D5" w14:textId="164856C9" w:rsidR="00495B21" w:rsidRPr="00547172" w:rsidRDefault="00495B21" w:rsidP="00495B21">
            <w:pPr>
              <w:ind w:left="-108" w:firstLine="0"/>
              <w:rPr>
                <w:b/>
                <w:sz w:val="16"/>
                <w:szCs w:val="16"/>
                <w:lang w:val="ro-MD"/>
              </w:rPr>
            </w:pPr>
            <w:r w:rsidRPr="00547172">
              <w:rPr>
                <w:bCs/>
                <w:sz w:val="16"/>
                <w:szCs w:val="16"/>
                <w:lang w:val="ro-MD"/>
              </w:rPr>
              <w:t>Parțial compatibil</w:t>
            </w:r>
          </w:p>
        </w:tc>
        <w:tc>
          <w:tcPr>
            <w:tcW w:w="1417" w:type="dxa"/>
            <w:tcBorders>
              <w:top w:val="single" w:sz="4" w:space="0" w:color="auto"/>
              <w:left w:val="single" w:sz="4" w:space="0" w:color="auto"/>
              <w:bottom w:val="single" w:sz="4" w:space="0" w:color="auto"/>
              <w:right w:val="single" w:sz="4" w:space="0" w:color="auto"/>
            </w:tcBorders>
          </w:tcPr>
          <w:p w14:paraId="26C4BE5F" w14:textId="0D23FADD" w:rsidR="00495B21" w:rsidRPr="00547172" w:rsidRDefault="007A1503" w:rsidP="00495B21">
            <w:pPr>
              <w:ind w:firstLine="0"/>
              <w:rPr>
                <w:bCs/>
                <w:sz w:val="16"/>
                <w:szCs w:val="16"/>
                <w:lang w:val="ro-MD"/>
              </w:rPr>
            </w:pPr>
            <w:r w:rsidRPr="00547172">
              <w:rPr>
                <w:bCs/>
                <w:sz w:val="16"/>
                <w:szCs w:val="16"/>
                <w:lang w:val="ro-MD"/>
              </w:rPr>
              <w:t>Gradul de compatibilitate parțial este  condiționat de statutul actual al Republicii Moldova de stat non-membru.</w:t>
            </w:r>
          </w:p>
        </w:tc>
      </w:tr>
      <w:tr w:rsidR="00495B21" w:rsidRPr="00547172" w14:paraId="6A08EF69" w14:textId="77777777" w:rsidTr="0005030F">
        <w:tc>
          <w:tcPr>
            <w:tcW w:w="5025" w:type="dxa"/>
            <w:tcBorders>
              <w:top w:val="single" w:sz="4" w:space="0" w:color="auto"/>
              <w:left w:val="single" w:sz="4" w:space="0" w:color="auto"/>
              <w:bottom w:val="single" w:sz="4" w:space="0" w:color="auto"/>
              <w:right w:val="single" w:sz="4" w:space="0" w:color="auto"/>
            </w:tcBorders>
          </w:tcPr>
          <w:p w14:paraId="76557D62" w14:textId="2F89574C" w:rsidR="00495B21" w:rsidRPr="00547172" w:rsidRDefault="00495B21" w:rsidP="00495B21">
            <w:pPr>
              <w:ind w:firstLine="0"/>
              <w:rPr>
                <w:sz w:val="24"/>
                <w:szCs w:val="24"/>
                <w:highlight w:val="green"/>
                <w:lang w:val="ro-MD"/>
              </w:rPr>
            </w:pPr>
            <w:r w:rsidRPr="00547172">
              <w:rPr>
                <w:sz w:val="24"/>
                <w:szCs w:val="24"/>
                <w:highlight w:val="white"/>
                <w:lang w:val="ro-MD"/>
              </w:rPr>
              <w:t>(5) Datele privind viza refuzată se introduc în VIS în conformitate cu articolul 12 din Regulamentul VIS.</w:t>
            </w:r>
          </w:p>
        </w:tc>
        <w:tc>
          <w:tcPr>
            <w:tcW w:w="6891" w:type="dxa"/>
            <w:tcBorders>
              <w:top w:val="single" w:sz="4" w:space="0" w:color="auto"/>
              <w:left w:val="single" w:sz="4" w:space="0" w:color="auto"/>
              <w:bottom w:val="single" w:sz="4" w:space="0" w:color="auto"/>
              <w:right w:val="single" w:sz="4" w:space="0" w:color="auto"/>
            </w:tcBorders>
          </w:tcPr>
          <w:p w14:paraId="48B80061" w14:textId="7D833234" w:rsidR="00495B21" w:rsidRPr="009D1F5E" w:rsidRDefault="00495B21" w:rsidP="00495B21">
            <w:pPr>
              <w:shd w:val="clear" w:color="auto" w:fill="FFFFFF"/>
              <w:ind w:firstLine="0"/>
              <w:rPr>
                <w:b/>
                <w:bCs/>
                <w:sz w:val="24"/>
                <w:szCs w:val="24"/>
                <w:lang w:val="ro-MD"/>
              </w:rPr>
            </w:pPr>
            <w:r w:rsidRPr="009D1F5E">
              <w:rPr>
                <w:b/>
                <w:bCs/>
                <w:color w:val="000000" w:themeColor="text1"/>
                <w:sz w:val="24"/>
                <w:szCs w:val="24"/>
                <w:lang w:val="ro-MD"/>
              </w:rPr>
              <w:t xml:space="preserve">117¹ </w:t>
            </w:r>
            <w:r w:rsidRPr="009D1F5E">
              <w:rPr>
                <w:b/>
                <w:bCs/>
                <w:color w:val="000000" w:themeColor="text1"/>
                <w:sz w:val="24"/>
                <w:szCs w:val="24"/>
                <w:highlight w:val="white"/>
                <w:lang w:val="ro-MD"/>
              </w:rPr>
              <w:t>Datele privind viza refuzată se introduc în</w:t>
            </w:r>
            <w:r w:rsidRPr="009D1F5E">
              <w:rPr>
                <w:b/>
                <w:bCs/>
                <w:color w:val="000000" w:themeColor="text1"/>
                <w:sz w:val="24"/>
                <w:szCs w:val="24"/>
                <w:lang w:val="ro-MD"/>
              </w:rPr>
              <w:t xml:space="preserve"> </w:t>
            </w:r>
            <w:r w:rsidRPr="009D1F5E">
              <w:rPr>
                <w:b/>
                <w:bCs/>
                <w:color w:val="000000" w:themeColor="text1"/>
                <w:sz w:val="24"/>
                <w:szCs w:val="24"/>
                <w:highlight w:val="white"/>
                <w:lang w:val="ro-MD"/>
              </w:rPr>
              <w:t>în Sistemul informaţional de gestionare a vizelor</w:t>
            </w:r>
            <w:r w:rsidRPr="009D1F5E">
              <w:rPr>
                <w:b/>
                <w:bCs/>
                <w:color w:val="000000" w:themeColor="text1"/>
                <w:sz w:val="24"/>
                <w:szCs w:val="24"/>
                <w:lang w:val="ro-MD"/>
              </w:rPr>
              <w:t>.</w:t>
            </w:r>
          </w:p>
        </w:tc>
        <w:tc>
          <w:tcPr>
            <w:tcW w:w="905" w:type="dxa"/>
            <w:tcBorders>
              <w:top w:val="single" w:sz="4" w:space="0" w:color="auto"/>
              <w:left w:val="single" w:sz="4" w:space="0" w:color="auto"/>
              <w:bottom w:val="single" w:sz="4" w:space="0" w:color="auto"/>
              <w:right w:val="single" w:sz="4" w:space="0" w:color="auto"/>
            </w:tcBorders>
          </w:tcPr>
          <w:p w14:paraId="55F352BE" w14:textId="29E2C7E0" w:rsidR="00495B21" w:rsidRPr="00547172" w:rsidRDefault="00A51D24" w:rsidP="00495B21">
            <w:pPr>
              <w:ind w:left="-108" w:firstLine="0"/>
              <w:rPr>
                <w:bCs/>
                <w:sz w:val="16"/>
                <w:szCs w:val="16"/>
                <w:lang w:val="ro-MD"/>
              </w:rPr>
            </w:pPr>
            <w:r w:rsidRPr="00547172">
              <w:rPr>
                <w:bCs/>
                <w:sz w:val="16"/>
                <w:szCs w:val="16"/>
                <w:lang w:val="ro-MD"/>
              </w:rPr>
              <w:t>Parțial compatibil</w:t>
            </w:r>
          </w:p>
        </w:tc>
        <w:tc>
          <w:tcPr>
            <w:tcW w:w="1417" w:type="dxa"/>
            <w:tcBorders>
              <w:top w:val="single" w:sz="4" w:space="0" w:color="auto"/>
              <w:left w:val="single" w:sz="4" w:space="0" w:color="auto"/>
              <w:bottom w:val="single" w:sz="4" w:space="0" w:color="auto"/>
              <w:right w:val="single" w:sz="4" w:space="0" w:color="auto"/>
            </w:tcBorders>
          </w:tcPr>
          <w:p w14:paraId="72BA2421" w14:textId="11A49C9B" w:rsidR="00495B21" w:rsidRPr="00547172" w:rsidRDefault="00A51D24" w:rsidP="00495B21">
            <w:pPr>
              <w:ind w:firstLine="0"/>
              <w:rPr>
                <w:bCs/>
                <w:sz w:val="16"/>
                <w:szCs w:val="16"/>
                <w:lang w:val="ro-MD"/>
              </w:rPr>
            </w:pPr>
            <w:r w:rsidRPr="00547172">
              <w:rPr>
                <w:bCs/>
                <w:sz w:val="16"/>
                <w:szCs w:val="16"/>
                <w:lang w:val="ro-MD"/>
              </w:rPr>
              <w:t>Gradul de compatibilitate parțial este  condiționat de statutul actual al Republicii Moldova de stat non-membru.</w:t>
            </w:r>
          </w:p>
        </w:tc>
      </w:tr>
      <w:tr w:rsidR="00495B21" w:rsidRPr="00547172" w14:paraId="1C393C9F" w14:textId="77777777" w:rsidTr="0005030F">
        <w:tc>
          <w:tcPr>
            <w:tcW w:w="5025" w:type="dxa"/>
            <w:tcBorders>
              <w:top w:val="single" w:sz="4" w:space="0" w:color="auto"/>
              <w:left w:val="single" w:sz="4" w:space="0" w:color="auto"/>
              <w:bottom w:val="single" w:sz="4" w:space="0" w:color="auto"/>
              <w:right w:val="single" w:sz="4" w:space="0" w:color="auto"/>
            </w:tcBorders>
          </w:tcPr>
          <w:p w14:paraId="2E2AB24F" w14:textId="77777777" w:rsidR="00495B21" w:rsidRPr="00547172" w:rsidRDefault="00495B21" w:rsidP="00441784">
            <w:pPr>
              <w:tabs>
                <w:tab w:val="left" w:pos="156"/>
              </w:tabs>
              <w:ind w:firstLine="0"/>
              <w:rPr>
                <w:b/>
                <w:sz w:val="24"/>
                <w:szCs w:val="24"/>
                <w:lang w:val="ro-MD"/>
              </w:rPr>
            </w:pPr>
            <w:r w:rsidRPr="00547172">
              <w:rPr>
                <w:b/>
                <w:sz w:val="24"/>
                <w:szCs w:val="24"/>
                <w:lang w:val="ro-MD"/>
              </w:rPr>
              <w:t>CAPITOLUL V</w:t>
            </w:r>
          </w:p>
          <w:p w14:paraId="37075F8F" w14:textId="77777777" w:rsidR="00495B21" w:rsidRPr="00547172" w:rsidRDefault="00495B21" w:rsidP="00495B21">
            <w:pPr>
              <w:tabs>
                <w:tab w:val="left" w:pos="156"/>
              </w:tabs>
              <w:ind w:left="-24" w:firstLine="0"/>
              <w:rPr>
                <w:b/>
                <w:sz w:val="24"/>
                <w:szCs w:val="24"/>
                <w:lang w:val="ro-MD"/>
              </w:rPr>
            </w:pPr>
            <w:r w:rsidRPr="00547172">
              <w:rPr>
                <w:b/>
                <w:sz w:val="24"/>
                <w:szCs w:val="24"/>
                <w:lang w:val="ro-MD"/>
              </w:rPr>
              <w:t>Modificarea unei vize eliberate</w:t>
            </w:r>
          </w:p>
          <w:p w14:paraId="30E9C924" w14:textId="77777777" w:rsidR="00495B21" w:rsidRPr="00547172" w:rsidRDefault="00495B21" w:rsidP="00495B21">
            <w:pPr>
              <w:tabs>
                <w:tab w:val="left" w:pos="156"/>
              </w:tabs>
              <w:ind w:left="-24" w:firstLine="0"/>
              <w:rPr>
                <w:b/>
                <w:sz w:val="24"/>
                <w:szCs w:val="24"/>
                <w:highlight w:val="yellow"/>
                <w:lang w:val="ro-MD"/>
              </w:rPr>
            </w:pPr>
          </w:p>
          <w:p w14:paraId="13D63BE7" w14:textId="77777777" w:rsidR="00495B21" w:rsidRPr="00547172" w:rsidRDefault="00495B21" w:rsidP="00495B21">
            <w:pPr>
              <w:tabs>
                <w:tab w:val="left" w:pos="156"/>
              </w:tabs>
              <w:ind w:left="-24" w:firstLine="0"/>
              <w:rPr>
                <w:b/>
                <w:sz w:val="24"/>
                <w:szCs w:val="24"/>
                <w:lang w:val="ro-MD"/>
              </w:rPr>
            </w:pPr>
            <w:r w:rsidRPr="00547172">
              <w:rPr>
                <w:b/>
                <w:sz w:val="24"/>
                <w:szCs w:val="24"/>
                <w:lang w:val="ro-MD"/>
              </w:rPr>
              <w:t>Articolul 33</w:t>
            </w:r>
          </w:p>
          <w:p w14:paraId="1CC4CDE2" w14:textId="77777777" w:rsidR="00495B21" w:rsidRPr="00547172" w:rsidRDefault="00495B21" w:rsidP="00495B21">
            <w:pPr>
              <w:tabs>
                <w:tab w:val="left" w:pos="156"/>
              </w:tabs>
              <w:ind w:left="-24" w:firstLine="0"/>
              <w:rPr>
                <w:b/>
                <w:sz w:val="24"/>
                <w:szCs w:val="24"/>
                <w:lang w:val="ro-MD"/>
              </w:rPr>
            </w:pPr>
            <w:r w:rsidRPr="00547172">
              <w:rPr>
                <w:b/>
                <w:sz w:val="24"/>
                <w:szCs w:val="24"/>
                <w:lang w:val="ro-MD"/>
              </w:rPr>
              <w:t>Prelungirea</w:t>
            </w:r>
          </w:p>
          <w:p w14:paraId="451B1D16" w14:textId="77777777" w:rsidR="00495B21" w:rsidRPr="00547172" w:rsidRDefault="00495B21" w:rsidP="00495B21">
            <w:pPr>
              <w:tabs>
                <w:tab w:val="left" w:pos="156"/>
              </w:tabs>
              <w:ind w:left="-24" w:firstLine="0"/>
              <w:rPr>
                <w:b/>
                <w:sz w:val="24"/>
                <w:szCs w:val="24"/>
                <w:lang w:val="ro-MD"/>
              </w:rPr>
            </w:pPr>
          </w:p>
          <w:p w14:paraId="3C37A17F" w14:textId="456F867D" w:rsidR="00495B21" w:rsidRPr="00547172" w:rsidRDefault="00495B21" w:rsidP="00495B21">
            <w:pPr>
              <w:tabs>
                <w:tab w:val="left" w:pos="156"/>
              </w:tabs>
              <w:ind w:left="-24" w:firstLine="0"/>
              <w:rPr>
                <w:sz w:val="24"/>
                <w:szCs w:val="24"/>
                <w:lang w:val="ro-MD"/>
              </w:rPr>
            </w:pPr>
            <w:r w:rsidRPr="00547172">
              <w:rPr>
                <w:sz w:val="24"/>
                <w:szCs w:val="24"/>
                <w:lang w:val="ro-MD"/>
              </w:rPr>
              <w:t>(1) Perioada de valabilitate și/sau durata de ședere acordată printr-o viză eliberată se prelungește în situația în care autoritatea competentă a unui stat membru consideră că un titular de viză a făcut dovada unei situații de forță majoră sau a unor motive de ordin umanitar care îl/o împiedică să părăsească teritoriul statelor membre înainte de expirarea perioadei de valabilitate sau a duratei de ședere autorizate prin viză. O astfel de prelungire se acordă cu titlu gratuit.</w:t>
            </w:r>
          </w:p>
          <w:p w14:paraId="108E7C24" w14:textId="77777777" w:rsidR="00495B21" w:rsidRPr="00547172" w:rsidRDefault="00495B21" w:rsidP="00495B21">
            <w:pPr>
              <w:tabs>
                <w:tab w:val="left" w:pos="156"/>
              </w:tabs>
              <w:ind w:left="-24" w:firstLine="0"/>
              <w:rPr>
                <w:sz w:val="24"/>
                <w:szCs w:val="24"/>
                <w:lang w:val="ro-MD"/>
              </w:rPr>
            </w:pPr>
            <w:r w:rsidRPr="00547172">
              <w:rPr>
                <w:sz w:val="24"/>
                <w:szCs w:val="24"/>
                <w:lang w:val="ro-MD"/>
              </w:rPr>
              <w:t>(2)   Perioada de valabilitate și/sau durata de ședere acordată prin eliberarea unei vize se poate prelungi dacă titularul vizei este în măsură să facă dovada unor motive de ordin personal întemeiate care să justifice prelungirea perioadei de valabilitate sau a duratei de ședere. Pentru o astfel de prelungire se percepe o taxă de 30 EUR.</w:t>
            </w:r>
          </w:p>
          <w:p w14:paraId="42CEE41C" w14:textId="0F7433DA" w:rsidR="00495B21" w:rsidRPr="00547172" w:rsidRDefault="00495B21" w:rsidP="00495B21">
            <w:pPr>
              <w:tabs>
                <w:tab w:val="left" w:pos="261"/>
              </w:tabs>
              <w:ind w:firstLine="0"/>
              <w:rPr>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2A176E2F" w14:textId="77777777" w:rsidR="00D24AA1" w:rsidRPr="00547172" w:rsidRDefault="00D24AA1" w:rsidP="00495B21">
            <w:pPr>
              <w:shd w:val="clear" w:color="auto" w:fill="FFFFFF"/>
              <w:ind w:firstLine="0"/>
              <w:rPr>
                <w:sz w:val="24"/>
                <w:szCs w:val="24"/>
                <w:lang w:val="ro-MD"/>
              </w:rPr>
            </w:pPr>
          </w:p>
          <w:p w14:paraId="1767C0FB" w14:textId="40E4F1A7" w:rsidR="00495B21" w:rsidRPr="00547172" w:rsidRDefault="00495B21" w:rsidP="00495B21">
            <w:pPr>
              <w:shd w:val="clear" w:color="auto" w:fill="FFFFFF"/>
              <w:ind w:firstLine="0"/>
              <w:rPr>
                <w:sz w:val="24"/>
                <w:szCs w:val="24"/>
                <w:lang w:val="ro-MD"/>
              </w:rPr>
            </w:pPr>
            <w:r w:rsidRPr="00547172">
              <w:rPr>
                <w:sz w:val="24"/>
                <w:szCs w:val="24"/>
                <w:lang w:val="ro-MD"/>
              </w:rPr>
              <w:t>144. Perioada de valabilitate şi/sau durata de şedere acordată printr-o viză poate şi prelungită dacă:</w:t>
            </w:r>
          </w:p>
          <w:p w14:paraId="02630F17" w14:textId="77777777" w:rsidR="00495B21" w:rsidRPr="00547172" w:rsidRDefault="00495B21" w:rsidP="00495B21">
            <w:pPr>
              <w:shd w:val="clear" w:color="auto" w:fill="FFFFFF"/>
              <w:ind w:firstLine="0"/>
              <w:rPr>
                <w:sz w:val="24"/>
                <w:szCs w:val="24"/>
                <w:lang w:val="ro-MD"/>
              </w:rPr>
            </w:pPr>
            <w:r w:rsidRPr="00547172">
              <w:rPr>
                <w:sz w:val="24"/>
                <w:szCs w:val="24"/>
                <w:lang w:val="ro-MD"/>
              </w:rPr>
              <w:t>1) titularul de viză a făcut dovada unei situaţii de forţă majoră sau a unor motive de ordin umanitar care îl împiedică să părăsească teritoriul Republicii Moldova înainte de expirarea perioadei de valabilitate sau a duratei de şedere autorizate prin viză. O astfel de prelungire se acordă cu titlu gratuit;</w:t>
            </w:r>
          </w:p>
          <w:p w14:paraId="2D4697C9" w14:textId="77777777" w:rsidR="00495B21" w:rsidRPr="00547172" w:rsidRDefault="00495B21" w:rsidP="00495B21">
            <w:pPr>
              <w:shd w:val="clear" w:color="auto" w:fill="FFFFFF"/>
              <w:ind w:firstLine="0"/>
              <w:rPr>
                <w:sz w:val="24"/>
                <w:szCs w:val="24"/>
                <w:lang w:val="ro-MD"/>
              </w:rPr>
            </w:pPr>
            <w:r w:rsidRPr="00547172">
              <w:rPr>
                <w:sz w:val="24"/>
                <w:szCs w:val="24"/>
                <w:lang w:val="ro-MD"/>
              </w:rPr>
              <w:t>2) titularul de viză este în măsură să facă dovada unor motive de ordin personal întemeiate care să justifice prelungirea perioadei de valabilitate sau a duratei de şedere. Pentru o astfel de prelungire se percepe o taxă de stat şi o taxă pentru servicii, în conformitate cu Nomenclatorul serviciilor prestate contra plată de către Ministerul Afacerilor Interne şi tarifele la acestea, aprobat prin Hotărârea Guvernului nr. 896/2014. </w:t>
            </w:r>
          </w:p>
          <w:p w14:paraId="1611EF26" w14:textId="77777777" w:rsidR="00495B21" w:rsidRPr="00547172" w:rsidRDefault="00495B21" w:rsidP="00495B21">
            <w:pPr>
              <w:shd w:val="clear" w:color="auto" w:fill="FFFFFF"/>
              <w:ind w:firstLine="540"/>
              <w:rPr>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5ACA5675" w14:textId="77777777" w:rsidR="00F16BE7" w:rsidRPr="00547172" w:rsidRDefault="00F16BE7" w:rsidP="00495B21">
            <w:pPr>
              <w:ind w:firstLine="0"/>
              <w:rPr>
                <w:bCs/>
                <w:sz w:val="16"/>
                <w:szCs w:val="16"/>
                <w:lang w:val="ro-MD"/>
              </w:rPr>
            </w:pPr>
          </w:p>
          <w:p w14:paraId="49104AA3" w14:textId="5B07F18B" w:rsidR="00495B21" w:rsidRPr="00547172" w:rsidRDefault="00495B21" w:rsidP="00495B21">
            <w:pPr>
              <w:ind w:firstLine="0"/>
              <w:rPr>
                <w:bCs/>
                <w:sz w:val="16"/>
                <w:szCs w:val="16"/>
                <w:lang w:val="ro-MD"/>
              </w:rPr>
            </w:pPr>
            <w:r w:rsidRPr="00547172">
              <w:rPr>
                <w:bCs/>
                <w:sz w:val="16"/>
                <w:szCs w:val="16"/>
                <w:lang w:val="ro-MD"/>
              </w:rPr>
              <w:t>Parțial compatibil</w:t>
            </w:r>
          </w:p>
        </w:tc>
        <w:tc>
          <w:tcPr>
            <w:tcW w:w="1417" w:type="dxa"/>
            <w:tcBorders>
              <w:top w:val="single" w:sz="4" w:space="0" w:color="auto"/>
              <w:left w:val="single" w:sz="4" w:space="0" w:color="auto"/>
              <w:bottom w:val="single" w:sz="4" w:space="0" w:color="auto"/>
              <w:right w:val="single" w:sz="4" w:space="0" w:color="auto"/>
            </w:tcBorders>
          </w:tcPr>
          <w:p w14:paraId="4F275DD1" w14:textId="77777777" w:rsidR="00F16BE7" w:rsidRPr="00547172" w:rsidRDefault="00F16BE7" w:rsidP="00495B21">
            <w:pPr>
              <w:ind w:firstLine="0"/>
              <w:rPr>
                <w:bCs/>
                <w:sz w:val="16"/>
                <w:szCs w:val="16"/>
                <w:lang w:val="ro-MD"/>
              </w:rPr>
            </w:pPr>
          </w:p>
          <w:p w14:paraId="6990383D" w14:textId="77777777" w:rsidR="00495B21" w:rsidRPr="00547172" w:rsidRDefault="00495B21" w:rsidP="00495B21">
            <w:pPr>
              <w:ind w:firstLine="0"/>
              <w:rPr>
                <w:bCs/>
                <w:sz w:val="16"/>
                <w:szCs w:val="16"/>
                <w:lang w:val="ro-MD"/>
              </w:rPr>
            </w:pPr>
            <w:r w:rsidRPr="00547172">
              <w:rPr>
                <w:bCs/>
                <w:sz w:val="16"/>
                <w:szCs w:val="16"/>
                <w:lang w:val="ro-MD"/>
              </w:rPr>
              <w:t>Prevederi transpuse anterior în Hotărârea de Guvern nr. 50/2013 pentru aprobarea Regulamentului cu privire la eliberarea vizelor</w:t>
            </w:r>
          </w:p>
          <w:p w14:paraId="5B297A76" w14:textId="77777777" w:rsidR="00513C9E" w:rsidRPr="00547172" w:rsidRDefault="00513C9E" w:rsidP="00495B21">
            <w:pPr>
              <w:ind w:firstLine="0"/>
              <w:rPr>
                <w:bCs/>
                <w:sz w:val="16"/>
                <w:szCs w:val="16"/>
                <w:lang w:val="ro-MD"/>
              </w:rPr>
            </w:pPr>
          </w:p>
          <w:p w14:paraId="110C3425" w14:textId="210D98B8" w:rsidR="00513C9E" w:rsidRPr="00547172" w:rsidRDefault="00513C9E" w:rsidP="00495B21">
            <w:pPr>
              <w:ind w:firstLine="0"/>
              <w:rPr>
                <w:bCs/>
                <w:sz w:val="16"/>
                <w:szCs w:val="16"/>
                <w:lang w:val="ro-MD"/>
              </w:rPr>
            </w:pPr>
            <w:r w:rsidRPr="00547172">
              <w:rPr>
                <w:bCs/>
                <w:sz w:val="16"/>
                <w:szCs w:val="16"/>
                <w:lang w:val="ro-MD"/>
              </w:rPr>
              <w:t>Gradul de compatibilitate parțial este  condiționat de statutul actual al Republicii Moldova de stat non-membru</w:t>
            </w:r>
          </w:p>
        </w:tc>
      </w:tr>
      <w:tr w:rsidR="00495B21" w:rsidRPr="00547172" w14:paraId="45206A73" w14:textId="77777777" w:rsidTr="0005030F">
        <w:tc>
          <w:tcPr>
            <w:tcW w:w="5025" w:type="dxa"/>
            <w:tcBorders>
              <w:top w:val="single" w:sz="4" w:space="0" w:color="auto"/>
              <w:left w:val="single" w:sz="4" w:space="0" w:color="auto"/>
              <w:bottom w:val="single" w:sz="4" w:space="0" w:color="auto"/>
              <w:right w:val="single" w:sz="4" w:space="0" w:color="auto"/>
            </w:tcBorders>
          </w:tcPr>
          <w:p w14:paraId="3FB9FB8F" w14:textId="6DBDB3E8" w:rsidR="00495B21" w:rsidRPr="00547172" w:rsidRDefault="00495B21" w:rsidP="00495B21">
            <w:pPr>
              <w:tabs>
                <w:tab w:val="left" w:pos="261"/>
              </w:tabs>
              <w:ind w:firstLine="0"/>
              <w:rPr>
                <w:sz w:val="24"/>
                <w:szCs w:val="24"/>
                <w:lang w:val="ro-MD"/>
              </w:rPr>
            </w:pPr>
            <w:r w:rsidRPr="00547172">
              <w:rPr>
                <w:sz w:val="24"/>
                <w:szCs w:val="24"/>
                <w:lang w:val="ro-MD"/>
              </w:rPr>
              <w:lastRenderedPageBreak/>
              <w:t>(3) În lipsa unei decizii contrare adoptate de autoritatea care prelungește viza, valabilitatea teritorială a vizei prelungite rămâne neschimbată</w:t>
            </w:r>
          </w:p>
        </w:tc>
        <w:tc>
          <w:tcPr>
            <w:tcW w:w="6891" w:type="dxa"/>
            <w:tcBorders>
              <w:top w:val="single" w:sz="4" w:space="0" w:color="auto"/>
              <w:left w:val="single" w:sz="4" w:space="0" w:color="auto"/>
              <w:bottom w:val="single" w:sz="4" w:space="0" w:color="auto"/>
              <w:right w:val="single" w:sz="4" w:space="0" w:color="auto"/>
            </w:tcBorders>
          </w:tcPr>
          <w:p w14:paraId="5CF463E8" w14:textId="77777777" w:rsidR="00495B21" w:rsidRPr="00547172" w:rsidRDefault="00495B21" w:rsidP="00EB6A45">
            <w:pPr>
              <w:shd w:val="clear" w:color="auto" w:fill="FFFFFF"/>
              <w:ind w:firstLine="0"/>
              <w:rPr>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26A995A6" w14:textId="650D7E00" w:rsidR="00495B21" w:rsidRPr="00547172" w:rsidRDefault="00EB6A45" w:rsidP="00495B21">
            <w:pPr>
              <w:ind w:left="-108" w:firstLine="0"/>
              <w:rPr>
                <w:bCs/>
                <w:sz w:val="16"/>
                <w:szCs w:val="16"/>
                <w:lang w:val="ro-MD"/>
              </w:rPr>
            </w:pPr>
            <w:r w:rsidRPr="00547172">
              <w:rPr>
                <w:bCs/>
                <w:sz w:val="16"/>
                <w:szCs w:val="16"/>
                <w:lang w:val="ro-MD"/>
              </w:rPr>
              <w:t>Prevederi</w:t>
            </w:r>
            <w:r w:rsidR="00495B21" w:rsidRPr="00547172">
              <w:rPr>
                <w:bCs/>
                <w:sz w:val="16"/>
                <w:szCs w:val="16"/>
                <w:lang w:val="ro-MD"/>
              </w:rPr>
              <w:t xml:space="preserve"> UE neaplicabile</w:t>
            </w:r>
          </w:p>
        </w:tc>
        <w:tc>
          <w:tcPr>
            <w:tcW w:w="1417" w:type="dxa"/>
            <w:tcBorders>
              <w:top w:val="single" w:sz="4" w:space="0" w:color="auto"/>
              <w:left w:val="single" w:sz="4" w:space="0" w:color="auto"/>
              <w:bottom w:val="single" w:sz="4" w:space="0" w:color="auto"/>
              <w:right w:val="single" w:sz="4" w:space="0" w:color="auto"/>
            </w:tcBorders>
          </w:tcPr>
          <w:p w14:paraId="52DEB707" w14:textId="0760B732" w:rsidR="00495B21" w:rsidRPr="00547172" w:rsidRDefault="00EB6A45" w:rsidP="00495B21">
            <w:pPr>
              <w:ind w:firstLine="0"/>
              <w:rPr>
                <w:bCs/>
                <w:sz w:val="16"/>
                <w:szCs w:val="16"/>
                <w:lang w:val="ro-MD"/>
              </w:rPr>
            </w:pPr>
            <w:r w:rsidRPr="00547172">
              <w:rPr>
                <w:bCs/>
                <w:sz w:val="16"/>
                <w:szCs w:val="16"/>
                <w:lang w:val="ro-MD"/>
              </w:rPr>
              <w:t>Clauză care vizează doar statele membre</w:t>
            </w:r>
          </w:p>
        </w:tc>
      </w:tr>
      <w:tr w:rsidR="00495B21" w:rsidRPr="00547172" w14:paraId="1DBE2181" w14:textId="77777777" w:rsidTr="0005030F">
        <w:tc>
          <w:tcPr>
            <w:tcW w:w="5025" w:type="dxa"/>
            <w:tcBorders>
              <w:top w:val="single" w:sz="4" w:space="0" w:color="auto"/>
              <w:left w:val="single" w:sz="4" w:space="0" w:color="auto"/>
              <w:bottom w:val="single" w:sz="4" w:space="0" w:color="auto"/>
              <w:right w:val="single" w:sz="4" w:space="0" w:color="auto"/>
            </w:tcBorders>
          </w:tcPr>
          <w:p w14:paraId="70DC8A22" w14:textId="55D56F5D" w:rsidR="00495B21" w:rsidRPr="00547172" w:rsidRDefault="00495B21" w:rsidP="00495B21">
            <w:pPr>
              <w:tabs>
                <w:tab w:val="left" w:pos="156"/>
              </w:tabs>
              <w:ind w:left="-24" w:firstLine="0"/>
              <w:rPr>
                <w:sz w:val="24"/>
                <w:szCs w:val="24"/>
                <w:lang w:val="ro-MD"/>
              </w:rPr>
            </w:pPr>
            <w:r w:rsidRPr="00547172">
              <w:rPr>
                <w:sz w:val="24"/>
                <w:szCs w:val="24"/>
                <w:lang w:val="ro-MD"/>
              </w:rPr>
              <w:t>(4) Autoritatea competentă să prelungească viza este aceea a statului membru pe al cărui teritoriu se află resortisantul unei țări terțe în momentul în care solicită prelungirea.</w:t>
            </w:r>
          </w:p>
          <w:p w14:paraId="6721C066" w14:textId="77777777" w:rsidR="00495B21" w:rsidRPr="00547172" w:rsidRDefault="00495B21" w:rsidP="00495B21">
            <w:pPr>
              <w:tabs>
                <w:tab w:val="left" w:pos="261"/>
              </w:tabs>
              <w:ind w:firstLine="0"/>
              <w:rPr>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11067FDA" w14:textId="77777777" w:rsidR="00495B21" w:rsidRPr="00547172" w:rsidRDefault="00495B21" w:rsidP="00495B21">
            <w:pPr>
              <w:shd w:val="clear" w:color="auto" w:fill="FFFFFF"/>
              <w:ind w:firstLine="0"/>
              <w:rPr>
                <w:sz w:val="24"/>
                <w:szCs w:val="24"/>
                <w:lang w:val="ro-MD"/>
              </w:rPr>
            </w:pPr>
            <w:r w:rsidRPr="00547172">
              <w:rPr>
                <w:sz w:val="24"/>
                <w:szCs w:val="24"/>
                <w:lang w:val="ro-MD"/>
              </w:rPr>
              <w:t>146. Cererea de prelungire a vizei se depune la autoritatea competentă pentru străini cu cel puţin 3 zile lucrătoare înainte de expirarea termenului stabilit în viză.</w:t>
            </w:r>
          </w:p>
          <w:p w14:paraId="14DEEE83" w14:textId="77777777" w:rsidR="00495B21" w:rsidRPr="00547172" w:rsidRDefault="00495B21" w:rsidP="00EB6A45">
            <w:pPr>
              <w:shd w:val="clear" w:color="auto" w:fill="FFFFFF"/>
              <w:ind w:firstLine="0"/>
              <w:rPr>
                <w:bCs/>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4770C8D1" w14:textId="34A36BBA" w:rsidR="00495B21" w:rsidRPr="00547172" w:rsidRDefault="00495B21" w:rsidP="00495B21">
            <w:pPr>
              <w:ind w:left="-108" w:firstLine="0"/>
              <w:rPr>
                <w:bCs/>
                <w:sz w:val="16"/>
                <w:szCs w:val="16"/>
                <w:lang w:val="ro-MD"/>
              </w:rPr>
            </w:pPr>
            <w:r w:rsidRPr="00547172">
              <w:rPr>
                <w:bCs/>
                <w:sz w:val="16"/>
                <w:szCs w:val="16"/>
                <w:lang w:val="ro-MD"/>
              </w:rPr>
              <w:t>Prevederi UE neaplicabile</w:t>
            </w:r>
          </w:p>
        </w:tc>
        <w:tc>
          <w:tcPr>
            <w:tcW w:w="1417" w:type="dxa"/>
            <w:tcBorders>
              <w:top w:val="single" w:sz="4" w:space="0" w:color="auto"/>
              <w:left w:val="single" w:sz="4" w:space="0" w:color="auto"/>
              <w:bottom w:val="single" w:sz="4" w:space="0" w:color="auto"/>
              <w:right w:val="single" w:sz="4" w:space="0" w:color="auto"/>
            </w:tcBorders>
          </w:tcPr>
          <w:p w14:paraId="4CD4E0BA" w14:textId="4358F0BD" w:rsidR="00495B21" w:rsidRPr="00547172" w:rsidRDefault="00EB6A45" w:rsidP="00495B21">
            <w:pPr>
              <w:ind w:firstLine="0"/>
              <w:rPr>
                <w:bCs/>
                <w:sz w:val="16"/>
                <w:szCs w:val="16"/>
                <w:lang w:val="ro-MD"/>
              </w:rPr>
            </w:pPr>
            <w:r w:rsidRPr="00547172">
              <w:rPr>
                <w:bCs/>
                <w:sz w:val="16"/>
                <w:szCs w:val="16"/>
                <w:lang w:val="ro-MD"/>
              </w:rPr>
              <w:t>Clauză care vizează doar statele membre</w:t>
            </w:r>
          </w:p>
        </w:tc>
      </w:tr>
      <w:tr w:rsidR="00495B21" w:rsidRPr="00547172" w14:paraId="2120F9ED" w14:textId="77777777" w:rsidTr="0005030F">
        <w:tc>
          <w:tcPr>
            <w:tcW w:w="5025" w:type="dxa"/>
            <w:tcBorders>
              <w:top w:val="single" w:sz="4" w:space="0" w:color="auto"/>
              <w:left w:val="single" w:sz="4" w:space="0" w:color="auto"/>
              <w:bottom w:val="single" w:sz="4" w:space="0" w:color="auto"/>
              <w:right w:val="single" w:sz="4" w:space="0" w:color="auto"/>
            </w:tcBorders>
          </w:tcPr>
          <w:p w14:paraId="6E5A780D" w14:textId="05460C24" w:rsidR="00495B21" w:rsidRPr="00547172" w:rsidRDefault="00495B21" w:rsidP="00495B21">
            <w:pPr>
              <w:tabs>
                <w:tab w:val="left" w:pos="261"/>
              </w:tabs>
              <w:ind w:firstLine="0"/>
              <w:rPr>
                <w:sz w:val="24"/>
                <w:szCs w:val="24"/>
                <w:lang w:val="ro-MD"/>
              </w:rPr>
            </w:pPr>
            <w:r w:rsidRPr="00547172">
              <w:rPr>
                <w:sz w:val="24"/>
                <w:szCs w:val="24"/>
                <w:lang w:val="ro-MD"/>
              </w:rPr>
              <w:t>(5)  Statele membre comunică Comisiei denumirea autorităților competente să prelungească vize</w:t>
            </w:r>
          </w:p>
          <w:p w14:paraId="26CC3676" w14:textId="597D5D00" w:rsidR="00495B21" w:rsidRPr="00547172" w:rsidRDefault="00495B21" w:rsidP="00495B21">
            <w:pPr>
              <w:tabs>
                <w:tab w:val="left" w:pos="261"/>
              </w:tabs>
              <w:ind w:firstLine="0"/>
              <w:rPr>
                <w:b/>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0352078A" w14:textId="251E17B8" w:rsidR="00495B21" w:rsidRPr="00547172" w:rsidRDefault="00495B21" w:rsidP="00EB6A45">
            <w:pPr>
              <w:shd w:val="clear" w:color="auto" w:fill="FFFFFF"/>
              <w:ind w:firstLine="0"/>
              <w:rPr>
                <w:b/>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7CF7F539" w14:textId="6465E00D" w:rsidR="00495B21" w:rsidRPr="00547172" w:rsidRDefault="00EB6A45" w:rsidP="00495B21">
            <w:pPr>
              <w:ind w:left="-108" w:firstLine="0"/>
              <w:rPr>
                <w:bCs/>
                <w:sz w:val="16"/>
                <w:szCs w:val="16"/>
                <w:lang w:val="ro-MD"/>
              </w:rPr>
            </w:pPr>
            <w:r w:rsidRPr="00547172">
              <w:rPr>
                <w:bCs/>
                <w:sz w:val="16"/>
                <w:szCs w:val="16"/>
                <w:lang w:val="ro-MD"/>
              </w:rPr>
              <w:t>Prevederi</w:t>
            </w:r>
            <w:r w:rsidR="00495B21" w:rsidRPr="00547172">
              <w:rPr>
                <w:bCs/>
                <w:sz w:val="16"/>
                <w:szCs w:val="16"/>
                <w:lang w:val="ro-MD"/>
              </w:rPr>
              <w:t xml:space="preserve"> UE neaplicabile </w:t>
            </w:r>
          </w:p>
        </w:tc>
        <w:tc>
          <w:tcPr>
            <w:tcW w:w="1417" w:type="dxa"/>
            <w:tcBorders>
              <w:top w:val="single" w:sz="4" w:space="0" w:color="auto"/>
              <w:left w:val="single" w:sz="4" w:space="0" w:color="auto"/>
              <w:bottom w:val="single" w:sz="4" w:space="0" w:color="auto"/>
              <w:right w:val="single" w:sz="4" w:space="0" w:color="auto"/>
            </w:tcBorders>
          </w:tcPr>
          <w:p w14:paraId="1C3227CA" w14:textId="6D10FB7A" w:rsidR="00495B21" w:rsidRPr="00547172" w:rsidRDefault="00EB6A45" w:rsidP="00495B21">
            <w:pPr>
              <w:ind w:firstLine="0"/>
              <w:rPr>
                <w:bCs/>
                <w:sz w:val="16"/>
                <w:szCs w:val="16"/>
                <w:lang w:val="ro-MD"/>
              </w:rPr>
            </w:pPr>
            <w:r w:rsidRPr="00547172">
              <w:rPr>
                <w:bCs/>
                <w:sz w:val="16"/>
                <w:szCs w:val="16"/>
                <w:lang w:val="ro-MD"/>
              </w:rPr>
              <w:t>Clauză care vizează doar statele membre</w:t>
            </w:r>
          </w:p>
        </w:tc>
      </w:tr>
      <w:tr w:rsidR="00495B21" w:rsidRPr="00547172" w14:paraId="49F2C13A" w14:textId="77777777" w:rsidTr="0005030F">
        <w:tc>
          <w:tcPr>
            <w:tcW w:w="5025" w:type="dxa"/>
            <w:tcBorders>
              <w:top w:val="single" w:sz="4" w:space="0" w:color="auto"/>
              <w:left w:val="single" w:sz="4" w:space="0" w:color="auto"/>
              <w:bottom w:val="single" w:sz="4" w:space="0" w:color="auto"/>
              <w:right w:val="single" w:sz="4" w:space="0" w:color="auto"/>
            </w:tcBorders>
          </w:tcPr>
          <w:p w14:paraId="3F8937E4" w14:textId="7F6CA014" w:rsidR="00495B21" w:rsidRPr="00547172" w:rsidRDefault="00495B21" w:rsidP="00495B21">
            <w:pPr>
              <w:tabs>
                <w:tab w:val="left" w:pos="156"/>
              </w:tabs>
              <w:ind w:left="-24" w:firstLine="0"/>
              <w:rPr>
                <w:sz w:val="24"/>
                <w:szCs w:val="24"/>
                <w:lang w:val="ro-MD"/>
              </w:rPr>
            </w:pPr>
            <w:r w:rsidRPr="00547172">
              <w:rPr>
                <w:sz w:val="24"/>
                <w:szCs w:val="24"/>
                <w:lang w:val="ro-MD"/>
              </w:rPr>
              <w:t>(6)  Prelungirea vizelor se face printr-un autocolant de viză.</w:t>
            </w:r>
          </w:p>
          <w:p w14:paraId="0920CDEC" w14:textId="0FE1E39B" w:rsidR="00495B21" w:rsidRPr="00547172" w:rsidRDefault="00495B21" w:rsidP="00495B21">
            <w:pPr>
              <w:ind w:firstLine="0"/>
              <w:rPr>
                <w:b/>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357EE844" w14:textId="71E1E9FC" w:rsidR="00495B21" w:rsidRPr="00547172" w:rsidRDefault="00495B21" w:rsidP="00495B21">
            <w:pPr>
              <w:shd w:val="clear" w:color="auto" w:fill="FFFFFF"/>
              <w:ind w:firstLine="0"/>
              <w:rPr>
                <w:sz w:val="24"/>
                <w:szCs w:val="24"/>
                <w:lang w:val="ro-MD"/>
              </w:rPr>
            </w:pPr>
            <w:r w:rsidRPr="00547172">
              <w:rPr>
                <w:sz w:val="24"/>
                <w:szCs w:val="24"/>
                <w:lang w:val="ro-MD"/>
              </w:rPr>
              <w:t xml:space="preserve">145. Prelungirea vizei poate avea loc doar în acelaşi scop pentru care a fost acordată. Prelungirea vizelor se face printr-un consemn aplicat în documentul </w:t>
            </w:r>
            <w:r w:rsidRPr="009D1F5E">
              <w:rPr>
                <w:b/>
                <w:bCs/>
                <w:color w:val="000000" w:themeColor="text1"/>
                <w:sz w:val="24"/>
                <w:szCs w:val="24"/>
                <w:lang w:val="ro-MD"/>
              </w:rPr>
              <w:t>de</w:t>
            </w:r>
            <w:r w:rsidR="001010BF" w:rsidRPr="009D1F5E">
              <w:rPr>
                <w:b/>
                <w:bCs/>
                <w:color w:val="000000" w:themeColor="text1"/>
                <w:sz w:val="24"/>
                <w:szCs w:val="24"/>
                <w:lang w:val="ro-MD"/>
              </w:rPr>
              <w:t xml:space="preserve"> călătorie</w:t>
            </w:r>
            <w:r w:rsidRPr="00547172">
              <w:rPr>
                <w:sz w:val="24"/>
                <w:szCs w:val="24"/>
                <w:lang w:val="ro-MD"/>
              </w:rPr>
              <w:t>, indiferent de modul de depunere a cererii de viză pentru intrarea pe teritoriul Republicii Moldova.</w:t>
            </w:r>
          </w:p>
          <w:p w14:paraId="4A887B86" w14:textId="77777777" w:rsidR="00495B21" w:rsidRPr="00547172" w:rsidRDefault="00495B21" w:rsidP="00495B21">
            <w:pPr>
              <w:shd w:val="clear" w:color="auto" w:fill="FFFFFF"/>
              <w:ind w:firstLine="540"/>
              <w:rPr>
                <w:b/>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70F7A4A2" w14:textId="79F10CBA" w:rsidR="00495B21" w:rsidRPr="00547172" w:rsidRDefault="00495B21" w:rsidP="00495B21">
            <w:pPr>
              <w:ind w:left="-108" w:firstLine="0"/>
              <w:rPr>
                <w:bCs/>
                <w:sz w:val="16"/>
                <w:szCs w:val="16"/>
                <w:lang w:val="ro-MD"/>
              </w:rPr>
            </w:pPr>
            <w:r w:rsidRPr="00547172">
              <w:rPr>
                <w:bCs/>
                <w:sz w:val="16"/>
                <w:szCs w:val="16"/>
                <w:lang w:val="ro-MD"/>
              </w:rPr>
              <w:t xml:space="preserve">Parțial compatibil </w:t>
            </w:r>
          </w:p>
        </w:tc>
        <w:tc>
          <w:tcPr>
            <w:tcW w:w="1417" w:type="dxa"/>
            <w:tcBorders>
              <w:top w:val="single" w:sz="4" w:space="0" w:color="auto"/>
              <w:left w:val="single" w:sz="4" w:space="0" w:color="auto"/>
              <w:bottom w:val="single" w:sz="4" w:space="0" w:color="auto"/>
              <w:right w:val="single" w:sz="4" w:space="0" w:color="auto"/>
            </w:tcBorders>
          </w:tcPr>
          <w:p w14:paraId="62E6B6FC" w14:textId="246E0BD9" w:rsidR="00495B21" w:rsidRPr="00547172" w:rsidRDefault="00495B21" w:rsidP="00495B21">
            <w:pPr>
              <w:ind w:firstLine="0"/>
              <w:rPr>
                <w:bCs/>
                <w:sz w:val="16"/>
                <w:szCs w:val="16"/>
                <w:lang w:val="ro-MD"/>
              </w:rPr>
            </w:pPr>
            <w:r w:rsidRPr="00547172">
              <w:rPr>
                <w:bCs/>
                <w:sz w:val="16"/>
                <w:szCs w:val="16"/>
                <w:lang w:val="ro-MD"/>
              </w:rPr>
              <w:t>Prevederi transpuse anterior în Hotărârea de Guvern nr. 50/2013 pentru aprobarea Regulamentului cu privire la eliberarea vizelor</w:t>
            </w:r>
          </w:p>
        </w:tc>
      </w:tr>
      <w:tr w:rsidR="00495B21" w:rsidRPr="00547172" w14:paraId="5147CF5D" w14:textId="77777777" w:rsidTr="0005030F">
        <w:tc>
          <w:tcPr>
            <w:tcW w:w="5025" w:type="dxa"/>
            <w:tcBorders>
              <w:top w:val="single" w:sz="4" w:space="0" w:color="auto"/>
              <w:left w:val="single" w:sz="4" w:space="0" w:color="auto"/>
              <w:bottom w:val="single" w:sz="4" w:space="0" w:color="auto"/>
              <w:right w:val="single" w:sz="4" w:space="0" w:color="auto"/>
            </w:tcBorders>
          </w:tcPr>
          <w:p w14:paraId="0DAE811F" w14:textId="472732ED" w:rsidR="00495B21" w:rsidRPr="00547172" w:rsidRDefault="00495B21" w:rsidP="00495B21">
            <w:pPr>
              <w:tabs>
                <w:tab w:val="left" w:pos="329"/>
              </w:tabs>
              <w:ind w:firstLine="0"/>
              <w:rPr>
                <w:sz w:val="24"/>
                <w:szCs w:val="24"/>
                <w:lang w:val="ro-MD"/>
              </w:rPr>
            </w:pPr>
            <w:r w:rsidRPr="00547172">
              <w:rPr>
                <w:sz w:val="24"/>
                <w:szCs w:val="24"/>
                <w:lang w:val="ro-MD"/>
              </w:rPr>
              <w:t>(7)   Informațiile privind vizele prelungite se introduc în VIS, în conformitate cu articolul 14 din Regulamentul VIS.</w:t>
            </w:r>
          </w:p>
          <w:p w14:paraId="00EB9974" w14:textId="31D2DDC2" w:rsidR="00495B21" w:rsidRPr="00547172" w:rsidRDefault="00495B21" w:rsidP="00495B21">
            <w:pPr>
              <w:tabs>
                <w:tab w:val="left" w:pos="329"/>
              </w:tabs>
              <w:ind w:firstLine="0"/>
              <w:rPr>
                <w:b/>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696AA046" w14:textId="57E27F6B" w:rsidR="00495B21" w:rsidRPr="009D1F5E" w:rsidRDefault="00495B21" w:rsidP="00495B21">
            <w:pPr>
              <w:tabs>
                <w:tab w:val="left" w:pos="426"/>
                <w:tab w:val="left" w:pos="900"/>
              </w:tabs>
              <w:spacing w:after="160" w:line="259" w:lineRule="auto"/>
              <w:ind w:firstLine="0"/>
              <w:jc w:val="left"/>
              <w:rPr>
                <w:b/>
                <w:bCs/>
                <w:color w:val="00B0F0"/>
                <w:sz w:val="24"/>
                <w:szCs w:val="24"/>
                <w:lang w:val="ro-MD"/>
              </w:rPr>
            </w:pPr>
            <w:r w:rsidRPr="009D1F5E">
              <w:rPr>
                <w:b/>
                <w:bCs/>
                <w:color w:val="000000" w:themeColor="text1"/>
                <w:sz w:val="24"/>
                <w:szCs w:val="24"/>
                <w:lang w:val="ro-MD"/>
              </w:rPr>
              <w:t>146¹ Informațiile privind vizele prelungite se introduc în Sistemul informaţional de gestionare a vizelor.</w:t>
            </w:r>
          </w:p>
        </w:tc>
        <w:tc>
          <w:tcPr>
            <w:tcW w:w="905" w:type="dxa"/>
            <w:tcBorders>
              <w:top w:val="single" w:sz="4" w:space="0" w:color="auto"/>
              <w:left w:val="single" w:sz="4" w:space="0" w:color="auto"/>
              <w:bottom w:val="single" w:sz="4" w:space="0" w:color="auto"/>
              <w:right w:val="single" w:sz="4" w:space="0" w:color="auto"/>
            </w:tcBorders>
          </w:tcPr>
          <w:p w14:paraId="3A9392EB" w14:textId="3F0E5376" w:rsidR="00495B21" w:rsidRPr="00547172" w:rsidRDefault="00495B21" w:rsidP="00495B21">
            <w:pPr>
              <w:ind w:left="-108" w:firstLine="0"/>
              <w:rPr>
                <w:bCs/>
                <w:sz w:val="16"/>
                <w:szCs w:val="16"/>
                <w:lang w:val="ro-MD"/>
              </w:rPr>
            </w:pPr>
            <w:r w:rsidRPr="00547172">
              <w:rPr>
                <w:bCs/>
                <w:sz w:val="16"/>
                <w:szCs w:val="16"/>
                <w:lang w:val="ro-MD"/>
              </w:rPr>
              <w:t>Parțial compatibil</w:t>
            </w:r>
          </w:p>
        </w:tc>
        <w:tc>
          <w:tcPr>
            <w:tcW w:w="1417" w:type="dxa"/>
            <w:tcBorders>
              <w:top w:val="single" w:sz="4" w:space="0" w:color="auto"/>
              <w:left w:val="single" w:sz="4" w:space="0" w:color="auto"/>
              <w:bottom w:val="single" w:sz="4" w:space="0" w:color="auto"/>
              <w:right w:val="single" w:sz="4" w:space="0" w:color="auto"/>
            </w:tcBorders>
          </w:tcPr>
          <w:p w14:paraId="7D5C90EA" w14:textId="77777777" w:rsidR="00495B21" w:rsidRPr="00547172" w:rsidRDefault="00495B21" w:rsidP="00495B21">
            <w:pPr>
              <w:ind w:firstLine="0"/>
              <w:rPr>
                <w:bCs/>
                <w:sz w:val="16"/>
                <w:szCs w:val="16"/>
                <w:lang w:val="ro-MD"/>
              </w:rPr>
            </w:pPr>
          </w:p>
        </w:tc>
      </w:tr>
      <w:tr w:rsidR="00495B21" w:rsidRPr="00547172" w14:paraId="5FA917CD" w14:textId="77777777" w:rsidTr="0005030F">
        <w:tc>
          <w:tcPr>
            <w:tcW w:w="5025" w:type="dxa"/>
            <w:tcBorders>
              <w:top w:val="single" w:sz="4" w:space="0" w:color="auto"/>
              <w:left w:val="single" w:sz="4" w:space="0" w:color="auto"/>
              <w:bottom w:val="single" w:sz="4" w:space="0" w:color="auto"/>
              <w:right w:val="single" w:sz="4" w:space="0" w:color="auto"/>
            </w:tcBorders>
          </w:tcPr>
          <w:p w14:paraId="7F75DA6C" w14:textId="77777777" w:rsidR="00495B21" w:rsidRPr="00547172" w:rsidRDefault="00495B21" w:rsidP="00495B21">
            <w:pPr>
              <w:ind w:firstLine="0"/>
              <w:rPr>
                <w:b/>
                <w:sz w:val="24"/>
                <w:szCs w:val="24"/>
                <w:lang w:val="ro-MD"/>
              </w:rPr>
            </w:pPr>
            <w:r w:rsidRPr="00547172">
              <w:rPr>
                <w:b/>
                <w:sz w:val="24"/>
                <w:szCs w:val="24"/>
                <w:lang w:val="ro-MD"/>
              </w:rPr>
              <w:t>Articolul 34</w:t>
            </w:r>
          </w:p>
          <w:p w14:paraId="674965B5" w14:textId="77777777" w:rsidR="00495B21" w:rsidRPr="00547172" w:rsidRDefault="00495B21" w:rsidP="00495B21">
            <w:pPr>
              <w:ind w:firstLine="0"/>
              <w:rPr>
                <w:b/>
                <w:sz w:val="24"/>
                <w:szCs w:val="24"/>
                <w:lang w:val="ro-MD"/>
              </w:rPr>
            </w:pPr>
            <w:r w:rsidRPr="00547172">
              <w:rPr>
                <w:b/>
                <w:sz w:val="24"/>
                <w:szCs w:val="24"/>
                <w:lang w:val="ro-MD"/>
              </w:rPr>
              <w:t>Anularea și revocarea</w:t>
            </w:r>
          </w:p>
          <w:p w14:paraId="05CFAFFE" w14:textId="77777777" w:rsidR="00495B21" w:rsidRPr="00547172" w:rsidRDefault="00495B21" w:rsidP="00495B21">
            <w:pPr>
              <w:ind w:firstLine="0"/>
              <w:rPr>
                <w:b/>
                <w:sz w:val="24"/>
                <w:szCs w:val="24"/>
                <w:lang w:val="ro-MD"/>
              </w:rPr>
            </w:pPr>
          </w:p>
          <w:p w14:paraId="4E4D4FB2" w14:textId="293A8926" w:rsidR="00495B21" w:rsidRPr="00547172" w:rsidRDefault="00495B21" w:rsidP="00495B21">
            <w:pPr>
              <w:ind w:firstLine="0"/>
              <w:rPr>
                <w:sz w:val="24"/>
                <w:szCs w:val="24"/>
                <w:lang w:val="ro-MD"/>
              </w:rPr>
            </w:pPr>
            <w:r w:rsidRPr="00547172">
              <w:rPr>
                <w:sz w:val="24"/>
                <w:szCs w:val="24"/>
                <w:lang w:val="ro-MD"/>
              </w:rPr>
              <w:t xml:space="preserve">(1)   O viză se anulează în situația în care se constată că, la momentul eliberării sale, nu au fost îndeplinite condițiile necesare pentru eliberarea acesteia, în special dacă există motive serioase pentru a considera că viza a fost obținută în mod fraudulos. În principiu, o viză este anulată de către autoritățile competente ale statului membru care a eliberat respectiva viză. Viza poate fi anulată de autoritățile competente ale altui stat membru, caz </w:t>
            </w:r>
            <w:r w:rsidRPr="00547172">
              <w:rPr>
                <w:sz w:val="24"/>
                <w:szCs w:val="24"/>
                <w:lang w:val="ro-MD"/>
              </w:rPr>
              <w:lastRenderedPageBreak/>
              <w:t>în care autoritățile statului membru care a eliberat viza sunt informate cu privire la această anulare.</w:t>
            </w:r>
          </w:p>
        </w:tc>
        <w:tc>
          <w:tcPr>
            <w:tcW w:w="6891" w:type="dxa"/>
            <w:tcBorders>
              <w:top w:val="single" w:sz="4" w:space="0" w:color="auto"/>
              <w:left w:val="single" w:sz="4" w:space="0" w:color="auto"/>
              <w:bottom w:val="single" w:sz="4" w:space="0" w:color="auto"/>
              <w:right w:val="single" w:sz="4" w:space="0" w:color="auto"/>
            </w:tcBorders>
          </w:tcPr>
          <w:p w14:paraId="56FF3BC8" w14:textId="6E932E61" w:rsidR="00495B21" w:rsidRPr="00547172" w:rsidRDefault="00495B21" w:rsidP="00495B21">
            <w:pPr>
              <w:shd w:val="clear" w:color="auto" w:fill="FFFFFF"/>
              <w:ind w:firstLine="0"/>
              <w:rPr>
                <w:sz w:val="24"/>
                <w:szCs w:val="24"/>
                <w:lang w:val="ro-MD"/>
              </w:rPr>
            </w:pPr>
            <w:r w:rsidRPr="00547172">
              <w:rPr>
                <w:sz w:val="24"/>
                <w:szCs w:val="24"/>
                <w:lang w:val="ro-MD"/>
              </w:rPr>
              <w:lastRenderedPageBreak/>
              <w:t>125. Viza se anulează în situaţia în care se constată că, la momentul eliberării acesteia, nu au fost întrunite condiţiile necesare pentru eliberarea vizei, în special atunci cînd există motive pentru a considera că viza a fost obţinută în mod fraudulos,</w:t>
            </w:r>
          </w:p>
          <w:p w14:paraId="6500929E" w14:textId="38247A9F" w:rsidR="00495B21" w:rsidRPr="009D1F5E" w:rsidRDefault="00495B21" w:rsidP="00495B21">
            <w:pPr>
              <w:tabs>
                <w:tab w:val="left" w:pos="426"/>
                <w:tab w:val="left" w:pos="900"/>
              </w:tabs>
              <w:spacing w:after="160" w:line="259" w:lineRule="auto"/>
              <w:ind w:firstLine="0"/>
              <w:jc w:val="left"/>
              <w:rPr>
                <w:b/>
                <w:bCs/>
                <w:color w:val="000000" w:themeColor="text1"/>
                <w:sz w:val="24"/>
                <w:szCs w:val="24"/>
                <w:lang w:val="ro-MD"/>
              </w:rPr>
            </w:pPr>
            <w:r w:rsidRPr="009D1F5E">
              <w:rPr>
                <w:b/>
                <w:bCs/>
                <w:color w:val="000000" w:themeColor="text1"/>
                <w:sz w:val="24"/>
                <w:szCs w:val="24"/>
                <w:lang w:val="ro-MD"/>
              </w:rPr>
              <w:t>atunci când:</w:t>
            </w:r>
          </w:p>
          <w:p w14:paraId="19E857AD" w14:textId="6146475E" w:rsidR="009202A6" w:rsidRPr="009D1F5E" w:rsidRDefault="00495B21" w:rsidP="00495B21">
            <w:pPr>
              <w:tabs>
                <w:tab w:val="left" w:pos="426"/>
                <w:tab w:val="left" w:pos="900"/>
              </w:tabs>
              <w:ind w:firstLine="0"/>
              <w:rPr>
                <w:b/>
                <w:bCs/>
                <w:color w:val="000000" w:themeColor="text1"/>
                <w:sz w:val="24"/>
                <w:szCs w:val="24"/>
                <w:lang w:val="ro-RO"/>
              </w:rPr>
            </w:pPr>
            <w:r w:rsidRPr="009D1F5E">
              <w:rPr>
                <w:b/>
                <w:bCs/>
                <w:color w:val="000000" w:themeColor="text1"/>
                <w:sz w:val="24"/>
                <w:szCs w:val="24"/>
                <w:lang w:val="ro-MD"/>
              </w:rPr>
              <w:t xml:space="preserve">a) </w:t>
            </w:r>
            <w:r w:rsidR="009202A6" w:rsidRPr="009D1F5E">
              <w:rPr>
                <w:b/>
                <w:bCs/>
                <w:color w:val="000000" w:themeColor="text1"/>
                <w:sz w:val="24"/>
                <w:szCs w:val="24"/>
                <w:lang w:val="ro-RO"/>
              </w:rPr>
              <w:t>a) se constată că, la momentul eliberării sale, nu au fost îndeplinite condițiile de admisie prevăzute la art. 9 alin. (1) lit. a), c), d) și g) din Legea nr.66/2026 privind admisia, șederea și supravegherea străinilor în Republica Moldova;</w:t>
            </w:r>
          </w:p>
          <w:p w14:paraId="00B600B8" w14:textId="77777777" w:rsidR="009202A6" w:rsidRPr="009D1F5E" w:rsidRDefault="009202A6" w:rsidP="00495B21">
            <w:pPr>
              <w:tabs>
                <w:tab w:val="left" w:pos="426"/>
                <w:tab w:val="left" w:pos="900"/>
              </w:tabs>
              <w:ind w:firstLine="0"/>
              <w:rPr>
                <w:b/>
                <w:bCs/>
                <w:color w:val="000000" w:themeColor="text1"/>
                <w:sz w:val="24"/>
                <w:szCs w:val="24"/>
                <w:lang w:val="ro-RO"/>
              </w:rPr>
            </w:pPr>
          </w:p>
          <w:p w14:paraId="4255680F" w14:textId="01785733" w:rsidR="00495B21" w:rsidRPr="009D1F5E" w:rsidRDefault="00495B21" w:rsidP="00495B21">
            <w:pPr>
              <w:tabs>
                <w:tab w:val="left" w:pos="426"/>
                <w:tab w:val="left" w:pos="900"/>
              </w:tabs>
              <w:ind w:firstLine="0"/>
              <w:rPr>
                <w:b/>
                <w:bCs/>
                <w:color w:val="000000" w:themeColor="text1"/>
                <w:sz w:val="24"/>
                <w:szCs w:val="24"/>
                <w:lang w:val="ro-MD"/>
              </w:rPr>
            </w:pPr>
            <w:r w:rsidRPr="009D1F5E">
              <w:rPr>
                <w:b/>
                <w:bCs/>
                <w:color w:val="000000" w:themeColor="text1"/>
                <w:sz w:val="24"/>
                <w:szCs w:val="24"/>
                <w:lang w:val="ro-MD"/>
              </w:rPr>
              <w:t>b) există suspiciune rezonabilă că viza a fost obținută pe baza unor documente false sau falsificate.</w:t>
            </w:r>
          </w:p>
          <w:p w14:paraId="06F74126" w14:textId="77777777" w:rsidR="00495B21" w:rsidRPr="00547172" w:rsidRDefault="00495B21" w:rsidP="00495B21">
            <w:pPr>
              <w:shd w:val="clear" w:color="auto" w:fill="FFFFFF"/>
              <w:ind w:firstLine="0"/>
              <w:rPr>
                <w:b/>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705D7F60" w14:textId="77777777" w:rsidR="00495B21" w:rsidRPr="00547172" w:rsidRDefault="00495B21" w:rsidP="00495B21">
            <w:pPr>
              <w:ind w:left="-108" w:firstLine="0"/>
              <w:rPr>
                <w:b/>
                <w:sz w:val="16"/>
                <w:szCs w:val="16"/>
                <w:lang w:val="ro-MD"/>
              </w:rPr>
            </w:pPr>
          </w:p>
          <w:p w14:paraId="2FFD74E0" w14:textId="77777777" w:rsidR="00495B21" w:rsidRPr="00547172" w:rsidRDefault="00495B21" w:rsidP="00B53D4C">
            <w:pPr>
              <w:ind w:firstLine="0"/>
              <w:rPr>
                <w:bCs/>
                <w:sz w:val="16"/>
                <w:szCs w:val="16"/>
                <w:lang w:val="ro-MD"/>
              </w:rPr>
            </w:pPr>
          </w:p>
          <w:p w14:paraId="568B0E58" w14:textId="58F45212" w:rsidR="00495B21" w:rsidRPr="00547172" w:rsidRDefault="00495B21" w:rsidP="00495B21">
            <w:pPr>
              <w:ind w:left="-108" w:firstLine="0"/>
              <w:rPr>
                <w:bCs/>
                <w:sz w:val="16"/>
                <w:szCs w:val="16"/>
                <w:lang w:val="ro-MD"/>
              </w:rPr>
            </w:pPr>
            <w:r w:rsidRPr="00547172">
              <w:rPr>
                <w:bCs/>
                <w:sz w:val="16"/>
                <w:szCs w:val="16"/>
                <w:lang w:val="ro-MD"/>
              </w:rPr>
              <w:t>Parțial compatibil</w:t>
            </w:r>
          </w:p>
        </w:tc>
        <w:tc>
          <w:tcPr>
            <w:tcW w:w="1417" w:type="dxa"/>
            <w:tcBorders>
              <w:top w:val="single" w:sz="4" w:space="0" w:color="auto"/>
              <w:left w:val="single" w:sz="4" w:space="0" w:color="auto"/>
              <w:bottom w:val="single" w:sz="4" w:space="0" w:color="auto"/>
              <w:right w:val="single" w:sz="4" w:space="0" w:color="auto"/>
            </w:tcBorders>
          </w:tcPr>
          <w:p w14:paraId="3EB5A128" w14:textId="77777777" w:rsidR="00495B21" w:rsidRPr="00547172" w:rsidRDefault="00495B21" w:rsidP="00495B21">
            <w:pPr>
              <w:ind w:firstLine="0"/>
              <w:rPr>
                <w:bCs/>
                <w:sz w:val="16"/>
                <w:szCs w:val="16"/>
                <w:lang w:val="ro-MD"/>
              </w:rPr>
            </w:pPr>
          </w:p>
          <w:p w14:paraId="50903D91" w14:textId="4896B26D" w:rsidR="00495B21" w:rsidRPr="00547172" w:rsidRDefault="00495B21" w:rsidP="00495B21">
            <w:pPr>
              <w:ind w:firstLine="0"/>
              <w:rPr>
                <w:bCs/>
                <w:sz w:val="16"/>
                <w:szCs w:val="16"/>
                <w:lang w:val="ro-MD"/>
              </w:rPr>
            </w:pPr>
            <w:r w:rsidRPr="00547172">
              <w:rPr>
                <w:bCs/>
                <w:sz w:val="16"/>
                <w:szCs w:val="16"/>
                <w:lang w:val="ro-MD"/>
              </w:rPr>
              <w:t>Prevederi transpuse anterior în Hotărârea de Guvern nr. 50/2013 pentru aprobarea Regulamentului cu privire la eliberarea vizelor</w:t>
            </w:r>
            <w:r w:rsidR="00B53D4C" w:rsidRPr="00547172">
              <w:rPr>
                <w:bCs/>
                <w:sz w:val="16"/>
                <w:szCs w:val="16"/>
                <w:lang w:val="ro-MD"/>
              </w:rPr>
              <w:t>.</w:t>
            </w:r>
          </w:p>
          <w:p w14:paraId="56E095B2" w14:textId="3E25DBDF" w:rsidR="00B53D4C" w:rsidRPr="00547172" w:rsidRDefault="00B53D4C" w:rsidP="00495B21">
            <w:pPr>
              <w:ind w:firstLine="0"/>
              <w:rPr>
                <w:bCs/>
                <w:sz w:val="16"/>
                <w:szCs w:val="16"/>
                <w:lang w:val="ro-MD"/>
              </w:rPr>
            </w:pPr>
            <w:r w:rsidRPr="00547172">
              <w:rPr>
                <w:bCs/>
                <w:sz w:val="16"/>
                <w:szCs w:val="16"/>
                <w:lang w:val="ro-MD"/>
              </w:rPr>
              <w:t>Gradul de compatibilitate parțial este  condiționat de statutul actual al Republicii Moldova de stat non-membru</w:t>
            </w:r>
          </w:p>
          <w:p w14:paraId="2FB22102" w14:textId="336EDA33" w:rsidR="00B53D4C" w:rsidRPr="00547172" w:rsidRDefault="00B53D4C" w:rsidP="00495B21">
            <w:pPr>
              <w:ind w:firstLine="0"/>
              <w:rPr>
                <w:bCs/>
                <w:sz w:val="16"/>
                <w:szCs w:val="16"/>
                <w:lang w:val="ro-MD"/>
              </w:rPr>
            </w:pPr>
          </w:p>
        </w:tc>
      </w:tr>
      <w:tr w:rsidR="00495B21" w:rsidRPr="00547172" w14:paraId="39E75615" w14:textId="77777777" w:rsidTr="0005030F">
        <w:tc>
          <w:tcPr>
            <w:tcW w:w="5025" w:type="dxa"/>
            <w:tcBorders>
              <w:top w:val="single" w:sz="4" w:space="0" w:color="auto"/>
              <w:left w:val="single" w:sz="4" w:space="0" w:color="auto"/>
              <w:bottom w:val="single" w:sz="4" w:space="0" w:color="auto"/>
              <w:right w:val="single" w:sz="4" w:space="0" w:color="auto"/>
            </w:tcBorders>
          </w:tcPr>
          <w:p w14:paraId="3050DDEE" w14:textId="08A153EE" w:rsidR="00495B21" w:rsidRPr="00547172" w:rsidRDefault="00495B21" w:rsidP="00495B21">
            <w:pPr>
              <w:ind w:firstLine="0"/>
              <w:rPr>
                <w:sz w:val="24"/>
                <w:szCs w:val="24"/>
                <w:lang w:val="ro-MD"/>
              </w:rPr>
            </w:pPr>
            <w:r w:rsidRPr="00547172">
              <w:rPr>
                <w:sz w:val="24"/>
                <w:szCs w:val="24"/>
                <w:lang w:val="ro-MD"/>
              </w:rPr>
              <w:lastRenderedPageBreak/>
              <w:t>(2) O viză este revocată în situația în care se constată că nu mai sunt îndeplinite condițiile pentru eliberarea vizei. În principiu, o viză este revocată de către autoritățile competente ale statului membru care a eliberat respectiva viză. Viza poate fi revocată de autoritățile competente ale altui stat membru, caz în care autoritățile statului membru care a eliberat viza sunt informate cu privire la această revocare.</w:t>
            </w:r>
          </w:p>
          <w:p w14:paraId="7502F7A6" w14:textId="06BDC2DE" w:rsidR="00495B21" w:rsidRPr="00547172" w:rsidRDefault="00495B21" w:rsidP="00495B21">
            <w:pPr>
              <w:ind w:hanging="31"/>
              <w:rPr>
                <w:b/>
                <w:sz w:val="24"/>
                <w:szCs w:val="24"/>
                <w:lang w:val="ro-MD"/>
              </w:rPr>
            </w:pPr>
            <w:r w:rsidRPr="00547172">
              <w:rPr>
                <w:sz w:val="24"/>
                <w:szCs w:val="24"/>
                <w:lang w:val="ro-MD"/>
              </w:rPr>
              <w:t>(3) Viza poate fi revocată la cererea titularului vizei. Autoritățile competente ale statului membru care a eliberat viza sunt informate cu privire la respectiva revocare</w:t>
            </w:r>
          </w:p>
        </w:tc>
        <w:tc>
          <w:tcPr>
            <w:tcW w:w="6891" w:type="dxa"/>
            <w:tcBorders>
              <w:top w:val="single" w:sz="4" w:space="0" w:color="auto"/>
              <w:left w:val="single" w:sz="4" w:space="0" w:color="auto"/>
              <w:bottom w:val="single" w:sz="4" w:space="0" w:color="auto"/>
              <w:right w:val="single" w:sz="4" w:space="0" w:color="auto"/>
            </w:tcBorders>
          </w:tcPr>
          <w:p w14:paraId="4719C461" w14:textId="045FCAF9" w:rsidR="00495B21" w:rsidRPr="00547172" w:rsidRDefault="00495B21" w:rsidP="00495B21">
            <w:pPr>
              <w:shd w:val="clear" w:color="auto" w:fill="FFFFFF"/>
              <w:ind w:firstLine="0"/>
              <w:rPr>
                <w:bCs/>
                <w:sz w:val="24"/>
                <w:szCs w:val="24"/>
                <w:lang w:val="ro-MD"/>
              </w:rPr>
            </w:pPr>
            <w:r w:rsidRPr="00547172">
              <w:rPr>
                <w:bCs/>
                <w:sz w:val="24"/>
                <w:szCs w:val="24"/>
                <w:lang w:val="ro-MD"/>
              </w:rPr>
              <w:t>125</w:t>
            </w:r>
            <w:r w:rsidRPr="00547172">
              <w:rPr>
                <w:bCs/>
                <w:sz w:val="24"/>
                <w:szCs w:val="24"/>
                <w:vertAlign w:val="superscript"/>
                <w:lang w:val="ro-MD"/>
              </w:rPr>
              <w:t>1</w:t>
            </w:r>
            <w:r w:rsidRPr="00547172">
              <w:rPr>
                <w:bCs/>
                <w:sz w:val="24"/>
                <w:szCs w:val="24"/>
                <w:lang w:val="ro-MD"/>
              </w:rPr>
              <w:t xml:space="preserve">. Viza se revocă în cazul când: </w:t>
            </w:r>
          </w:p>
          <w:p w14:paraId="340800BC" w14:textId="0B9AA788" w:rsidR="00495B21" w:rsidRPr="00094639" w:rsidRDefault="00495B21" w:rsidP="00495B21">
            <w:pPr>
              <w:shd w:val="clear" w:color="auto" w:fill="FFFFFF"/>
              <w:ind w:firstLine="0"/>
              <w:rPr>
                <w:b/>
                <w:bCs/>
                <w:color w:val="000000" w:themeColor="text1"/>
                <w:sz w:val="24"/>
                <w:szCs w:val="24"/>
                <w:lang w:val="ro-MD"/>
              </w:rPr>
            </w:pPr>
            <w:r w:rsidRPr="00094639">
              <w:rPr>
                <w:b/>
                <w:bCs/>
                <w:color w:val="000000" w:themeColor="text1"/>
                <w:sz w:val="24"/>
                <w:szCs w:val="24"/>
                <w:lang w:val="ro-MD"/>
              </w:rPr>
              <w:t>a) se constată că nu mai sunt îndeplinite condițiile pentru eliberarea vizei;</w:t>
            </w:r>
          </w:p>
          <w:p w14:paraId="3210FDBF" w14:textId="08B99EB0" w:rsidR="00495B21" w:rsidRPr="00094639" w:rsidRDefault="00495B21" w:rsidP="00495B21">
            <w:pPr>
              <w:tabs>
                <w:tab w:val="left" w:pos="426"/>
                <w:tab w:val="left" w:pos="900"/>
              </w:tabs>
              <w:ind w:firstLine="0"/>
              <w:rPr>
                <w:b/>
                <w:bCs/>
                <w:color w:val="000000" w:themeColor="text1"/>
                <w:sz w:val="24"/>
                <w:szCs w:val="24"/>
                <w:lang w:val="ro-MD"/>
              </w:rPr>
            </w:pPr>
            <w:r w:rsidRPr="00094639">
              <w:rPr>
                <w:b/>
                <w:bCs/>
                <w:color w:val="000000" w:themeColor="text1"/>
                <w:sz w:val="24"/>
                <w:szCs w:val="24"/>
                <w:lang w:val="ro-MD"/>
              </w:rPr>
              <w:t>b) autoritățile competente din domeniul securității și ordinii publice notifică autoritatea competentă despre situația nerespectării condițiilor generale de admisie prevăzute de prezenta lege;</w:t>
            </w:r>
          </w:p>
          <w:p w14:paraId="50E34CDF" w14:textId="77777777" w:rsidR="00495B21" w:rsidRPr="00094639" w:rsidRDefault="00495B21" w:rsidP="00495B21">
            <w:pPr>
              <w:tabs>
                <w:tab w:val="left" w:pos="426"/>
                <w:tab w:val="left" w:pos="900"/>
              </w:tabs>
              <w:ind w:firstLine="0"/>
              <w:rPr>
                <w:b/>
                <w:bCs/>
                <w:color w:val="000000" w:themeColor="text1"/>
                <w:sz w:val="24"/>
                <w:szCs w:val="24"/>
                <w:lang w:val="ro-MD"/>
              </w:rPr>
            </w:pPr>
            <w:r w:rsidRPr="00094639">
              <w:rPr>
                <w:b/>
                <w:bCs/>
                <w:color w:val="000000" w:themeColor="text1"/>
                <w:sz w:val="24"/>
                <w:szCs w:val="24"/>
                <w:lang w:val="ro-MD"/>
              </w:rPr>
              <w:t>c) la cererea titularului.</w:t>
            </w:r>
          </w:p>
          <w:p w14:paraId="0DE395E4" w14:textId="77777777" w:rsidR="00495B21" w:rsidRPr="00547172" w:rsidRDefault="00495B21" w:rsidP="00495B21">
            <w:pPr>
              <w:tabs>
                <w:tab w:val="left" w:pos="426"/>
                <w:tab w:val="left" w:pos="900"/>
              </w:tabs>
              <w:ind w:firstLine="0"/>
              <w:rPr>
                <w:b/>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6EFA0598" w14:textId="1283D519" w:rsidR="00495B21" w:rsidRPr="00547172" w:rsidRDefault="00551FD4" w:rsidP="00495B21">
            <w:pPr>
              <w:ind w:left="-108" w:firstLine="0"/>
              <w:rPr>
                <w:bCs/>
                <w:sz w:val="16"/>
                <w:szCs w:val="16"/>
                <w:lang w:val="ro-MD"/>
              </w:rPr>
            </w:pPr>
            <w:r w:rsidRPr="00547172">
              <w:rPr>
                <w:bCs/>
                <w:sz w:val="16"/>
                <w:szCs w:val="16"/>
                <w:lang w:val="ro-MD"/>
              </w:rPr>
              <w:t>Parțial c</w:t>
            </w:r>
            <w:r w:rsidR="003D01DF" w:rsidRPr="00547172">
              <w:rPr>
                <w:bCs/>
                <w:sz w:val="16"/>
                <w:szCs w:val="16"/>
                <w:lang w:val="ro-MD"/>
              </w:rPr>
              <w:t>ompatibil</w:t>
            </w:r>
          </w:p>
        </w:tc>
        <w:tc>
          <w:tcPr>
            <w:tcW w:w="1417" w:type="dxa"/>
            <w:tcBorders>
              <w:top w:val="single" w:sz="4" w:space="0" w:color="auto"/>
              <w:left w:val="single" w:sz="4" w:space="0" w:color="auto"/>
              <w:bottom w:val="single" w:sz="4" w:space="0" w:color="auto"/>
              <w:right w:val="single" w:sz="4" w:space="0" w:color="auto"/>
            </w:tcBorders>
          </w:tcPr>
          <w:p w14:paraId="08B59A26" w14:textId="5606B18C" w:rsidR="00495B21" w:rsidRPr="00547172" w:rsidRDefault="003E0A1C" w:rsidP="00495B21">
            <w:pPr>
              <w:ind w:firstLine="0"/>
              <w:rPr>
                <w:bCs/>
                <w:sz w:val="16"/>
                <w:szCs w:val="16"/>
                <w:lang w:val="ro-MD"/>
              </w:rPr>
            </w:pPr>
            <w:r w:rsidRPr="00547172">
              <w:rPr>
                <w:bCs/>
                <w:sz w:val="16"/>
                <w:szCs w:val="16"/>
                <w:lang w:val="ro-MD"/>
              </w:rPr>
              <w:t>Gradul de compatibilitate parțial este  condiționat de statutul actual al Republicii Moldova de stat non-membru</w:t>
            </w:r>
          </w:p>
        </w:tc>
      </w:tr>
      <w:tr w:rsidR="00495B21" w:rsidRPr="00547172" w14:paraId="5F72DE0C" w14:textId="77777777" w:rsidTr="0005030F">
        <w:tc>
          <w:tcPr>
            <w:tcW w:w="5025" w:type="dxa"/>
            <w:tcBorders>
              <w:top w:val="single" w:sz="4" w:space="0" w:color="auto"/>
              <w:left w:val="single" w:sz="4" w:space="0" w:color="auto"/>
              <w:bottom w:val="single" w:sz="4" w:space="0" w:color="auto"/>
              <w:right w:val="single" w:sz="4" w:space="0" w:color="auto"/>
            </w:tcBorders>
          </w:tcPr>
          <w:p w14:paraId="7ADE38E5" w14:textId="165A2590" w:rsidR="00495B21" w:rsidRPr="00547172" w:rsidRDefault="00495B21" w:rsidP="00495B21">
            <w:pPr>
              <w:ind w:firstLine="0"/>
              <w:rPr>
                <w:sz w:val="24"/>
                <w:szCs w:val="24"/>
                <w:lang w:val="ro-MD"/>
              </w:rPr>
            </w:pPr>
            <w:r w:rsidRPr="00547172">
              <w:rPr>
                <w:sz w:val="24"/>
                <w:szCs w:val="24"/>
                <w:lang w:val="ro-MD"/>
              </w:rPr>
              <w:t>(4)  Incapacitatea titularului de viză de a prezenta la frontieră unul sau mai multe documente justificative enumerate la articolul 14 alineatul (3) nu conduce automat la o decizie de anulare sau de revocare a vizei.</w:t>
            </w:r>
          </w:p>
        </w:tc>
        <w:tc>
          <w:tcPr>
            <w:tcW w:w="6891" w:type="dxa"/>
            <w:tcBorders>
              <w:top w:val="single" w:sz="4" w:space="0" w:color="auto"/>
              <w:left w:val="single" w:sz="4" w:space="0" w:color="auto"/>
              <w:bottom w:val="single" w:sz="4" w:space="0" w:color="auto"/>
              <w:right w:val="single" w:sz="4" w:space="0" w:color="auto"/>
            </w:tcBorders>
          </w:tcPr>
          <w:p w14:paraId="3A399E28" w14:textId="77777777" w:rsidR="00495B21" w:rsidRPr="00547172" w:rsidRDefault="00495B21" w:rsidP="00495B21">
            <w:pPr>
              <w:shd w:val="clear" w:color="auto" w:fill="FFFFFF"/>
              <w:ind w:firstLine="540"/>
              <w:rPr>
                <w:b/>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4F752CD6" w14:textId="4C637776" w:rsidR="00495B21" w:rsidRPr="00547172" w:rsidRDefault="00A867DC" w:rsidP="00A867DC">
            <w:pPr>
              <w:ind w:hanging="59"/>
              <w:rPr>
                <w:bCs/>
                <w:sz w:val="16"/>
                <w:szCs w:val="16"/>
                <w:lang w:val="ro-MD"/>
              </w:rPr>
            </w:pPr>
            <w:r w:rsidRPr="00547172">
              <w:rPr>
                <w:bCs/>
                <w:sz w:val="16"/>
                <w:szCs w:val="16"/>
                <w:lang w:val="ro-MD"/>
              </w:rPr>
              <w:t>C</w:t>
            </w:r>
            <w:r w:rsidR="00495B21" w:rsidRPr="00547172">
              <w:rPr>
                <w:bCs/>
                <w:sz w:val="16"/>
                <w:szCs w:val="16"/>
                <w:lang w:val="ro-MD"/>
              </w:rPr>
              <w:t xml:space="preserve">ompatibil </w:t>
            </w:r>
          </w:p>
        </w:tc>
        <w:tc>
          <w:tcPr>
            <w:tcW w:w="1417" w:type="dxa"/>
            <w:tcBorders>
              <w:top w:val="single" w:sz="4" w:space="0" w:color="auto"/>
              <w:left w:val="single" w:sz="4" w:space="0" w:color="auto"/>
              <w:bottom w:val="single" w:sz="4" w:space="0" w:color="auto"/>
              <w:right w:val="single" w:sz="4" w:space="0" w:color="auto"/>
            </w:tcBorders>
          </w:tcPr>
          <w:p w14:paraId="3F8E60C6" w14:textId="3F8CD76E" w:rsidR="00495B21" w:rsidRPr="00547172" w:rsidRDefault="00495B21" w:rsidP="00495B21">
            <w:pPr>
              <w:ind w:firstLine="0"/>
              <w:rPr>
                <w:bCs/>
                <w:sz w:val="16"/>
                <w:szCs w:val="16"/>
                <w:lang w:val="ro-MD"/>
              </w:rPr>
            </w:pPr>
            <w:r w:rsidRPr="00547172">
              <w:rPr>
                <w:bCs/>
                <w:sz w:val="16"/>
                <w:szCs w:val="16"/>
                <w:lang w:val="ro-MD"/>
              </w:rPr>
              <w:t>Prevederi transpus</w:t>
            </w:r>
            <w:r w:rsidR="00C61887" w:rsidRPr="00547172">
              <w:rPr>
                <w:bCs/>
                <w:sz w:val="16"/>
                <w:szCs w:val="16"/>
                <w:lang w:val="ro-MD"/>
              </w:rPr>
              <w:t>e</w:t>
            </w:r>
            <w:r w:rsidR="00A67552" w:rsidRPr="00547172">
              <w:rPr>
                <w:bCs/>
                <w:sz w:val="16"/>
                <w:szCs w:val="16"/>
                <w:lang w:val="ro-MD"/>
              </w:rPr>
              <w:t xml:space="preserve"> în</w:t>
            </w:r>
            <w:r w:rsidR="00C61887" w:rsidRPr="00547172">
              <w:rPr>
                <w:bCs/>
                <w:sz w:val="16"/>
                <w:szCs w:val="16"/>
                <w:lang w:val="ro-MD"/>
              </w:rPr>
              <w:t xml:space="preserve"> art. </w:t>
            </w:r>
            <w:r w:rsidR="00D63A15" w:rsidRPr="00547172">
              <w:rPr>
                <w:bCs/>
                <w:sz w:val="16"/>
                <w:szCs w:val="16"/>
                <w:lang w:val="ro-MD"/>
              </w:rPr>
              <w:t xml:space="preserve">23, </w:t>
            </w:r>
            <w:r w:rsidR="00D63A15" w:rsidRPr="008F70B3">
              <w:rPr>
                <w:bCs/>
                <w:sz w:val="16"/>
                <w:szCs w:val="16"/>
                <w:lang w:val="ro-MD"/>
              </w:rPr>
              <w:t>alin. (3)</w:t>
            </w:r>
            <w:r w:rsidRPr="008F70B3">
              <w:rPr>
                <w:bCs/>
                <w:sz w:val="16"/>
                <w:szCs w:val="16"/>
                <w:lang w:val="ro-MD"/>
              </w:rPr>
              <w:t xml:space="preserve"> în </w:t>
            </w:r>
            <w:r w:rsidR="00206052" w:rsidRPr="008F70B3">
              <w:rPr>
                <w:bCs/>
                <w:sz w:val="16"/>
                <w:szCs w:val="16"/>
                <w:lang w:val="ro-MD"/>
              </w:rPr>
              <w:t xml:space="preserve">din Legea nr.66/2026 privind admisia, șederea și supravegherea străinilor în Republica Moldova </w:t>
            </w:r>
            <w:r w:rsidR="00C42064" w:rsidRPr="008F70B3">
              <w:rPr>
                <w:bCs/>
                <w:sz w:val="16"/>
                <w:szCs w:val="16"/>
                <w:lang w:val="ro-MD"/>
              </w:rPr>
              <w:t xml:space="preserve">care urmează să intre în vigoare </w:t>
            </w:r>
            <w:r w:rsidR="00B1476E" w:rsidRPr="008F70B3">
              <w:rPr>
                <w:bCs/>
                <w:sz w:val="16"/>
                <w:szCs w:val="16"/>
                <w:lang w:val="ro-MD"/>
              </w:rPr>
              <w:t xml:space="preserve">la 01. </w:t>
            </w:r>
            <w:r w:rsidR="00A67552" w:rsidRPr="008F70B3">
              <w:rPr>
                <w:bCs/>
                <w:sz w:val="16"/>
                <w:szCs w:val="16"/>
                <w:lang w:val="ro-MD"/>
              </w:rPr>
              <w:t>06. 202</w:t>
            </w:r>
            <w:r w:rsidR="00206052" w:rsidRPr="008F70B3">
              <w:rPr>
                <w:bCs/>
                <w:sz w:val="16"/>
                <w:szCs w:val="16"/>
                <w:lang w:val="ro-MD"/>
              </w:rPr>
              <w:t>7</w:t>
            </w:r>
            <w:r w:rsidR="00681B8F" w:rsidRPr="008F70B3">
              <w:rPr>
                <w:bCs/>
                <w:sz w:val="16"/>
                <w:szCs w:val="16"/>
                <w:lang w:val="ro-MD"/>
              </w:rPr>
              <w:t>.</w:t>
            </w:r>
          </w:p>
          <w:p w14:paraId="5D45F272" w14:textId="55D4A350" w:rsidR="00456D48" w:rsidRPr="00547172" w:rsidRDefault="00456D48" w:rsidP="00A867DC">
            <w:pPr>
              <w:ind w:firstLine="0"/>
              <w:rPr>
                <w:bCs/>
                <w:sz w:val="16"/>
                <w:szCs w:val="16"/>
                <w:lang w:val="ro-MD"/>
              </w:rPr>
            </w:pPr>
          </w:p>
        </w:tc>
      </w:tr>
      <w:tr w:rsidR="00495B21" w:rsidRPr="00547172" w14:paraId="2338EBD1" w14:textId="77777777" w:rsidTr="0005030F">
        <w:tc>
          <w:tcPr>
            <w:tcW w:w="5025" w:type="dxa"/>
            <w:tcBorders>
              <w:top w:val="single" w:sz="4" w:space="0" w:color="auto"/>
              <w:left w:val="single" w:sz="4" w:space="0" w:color="auto"/>
              <w:bottom w:val="single" w:sz="4" w:space="0" w:color="auto"/>
              <w:right w:val="single" w:sz="4" w:space="0" w:color="auto"/>
            </w:tcBorders>
          </w:tcPr>
          <w:p w14:paraId="53B09A57" w14:textId="72968590" w:rsidR="00495B21" w:rsidRPr="00547172" w:rsidRDefault="00495B21" w:rsidP="00495B21">
            <w:pPr>
              <w:ind w:firstLine="0"/>
              <w:rPr>
                <w:sz w:val="24"/>
                <w:szCs w:val="24"/>
                <w:lang w:val="ro-MD"/>
              </w:rPr>
            </w:pPr>
            <w:r w:rsidRPr="00547172">
              <w:rPr>
                <w:sz w:val="24"/>
                <w:szCs w:val="24"/>
                <w:lang w:val="ro-MD"/>
              </w:rPr>
              <w:t>(5) Dacă o viză este anulată sau revocată, se aplică o ștampilă cu mențiunea „ANULAT” sau „REVOCAT”, iar elementul optic variabil al autocolantului de viză, elementul de securitate „efect de imagine latentă”, precum și termenul „viză” se anulează prin hașurare.</w:t>
            </w:r>
          </w:p>
          <w:p w14:paraId="78C38AD5" w14:textId="1C3A44E2" w:rsidR="00495B21" w:rsidRPr="00547172" w:rsidRDefault="00495B21" w:rsidP="00495B21">
            <w:pPr>
              <w:ind w:firstLine="0"/>
              <w:rPr>
                <w:b/>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19284C7F" w14:textId="77777777" w:rsidR="00495B21" w:rsidRPr="00547172" w:rsidRDefault="00495B21" w:rsidP="00495B21">
            <w:pPr>
              <w:shd w:val="clear" w:color="auto" w:fill="FFFFFF"/>
              <w:ind w:firstLine="0"/>
              <w:rPr>
                <w:sz w:val="24"/>
                <w:szCs w:val="24"/>
                <w:lang w:val="ro-MD"/>
              </w:rPr>
            </w:pPr>
            <w:r w:rsidRPr="00547172">
              <w:rPr>
                <w:sz w:val="24"/>
                <w:szCs w:val="24"/>
                <w:lang w:val="ro-MD"/>
              </w:rPr>
              <w:t>127. La comunicarea deciziei de anulare sau revocare, pe autocolantul de viză sau pe foia imprimată a vizei electronice se aplică ştampila cu inscripţia „ANULAT” sau „REVOCAT”, iar elementul optic variabil al autocolantului de viză şi al vizei electronice, precum şi termenul „viză” se anulează prin haşurare.</w:t>
            </w:r>
          </w:p>
          <w:p w14:paraId="00B20797" w14:textId="2E1FD7A6" w:rsidR="00495B21" w:rsidRPr="00547172" w:rsidRDefault="00495B21" w:rsidP="00495B21">
            <w:pPr>
              <w:shd w:val="clear" w:color="auto" w:fill="FFFFFF"/>
              <w:ind w:firstLine="0"/>
              <w:rPr>
                <w:b/>
                <w:lang w:val="ro-MD"/>
              </w:rPr>
            </w:pPr>
          </w:p>
        </w:tc>
        <w:tc>
          <w:tcPr>
            <w:tcW w:w="905" w:type="dxa"/>
            <w:tcBorders>
              <w:top w:val="single" w:sz="4" w:space="0" w:color="auto"/>
              <w:left w:val="single" w:sz="4" w:space="0" w:color="auto"/>
              <w:bottom w:val="single" w:sz="4" w:space="0" w:color="auto"/>
              <w:right w:val="single" w:sz="4" w:space="0" w:color="auto"/>
            </w:tcBorders>
          </w:tcPr>
          <w:p w14:paraId="48D9E939" w14:textId="6848FD90" w:rsidR="00495B21" w:rsidRPr="00547172" w:rsidRDefault="00495B21" w:rsidP="00495B21">
            <w:pPr>
              <w:ind w:left="-108" w:firstLine="0"/>
              <w:rPr>
                <w:bCs/>
                <w:sz w:val="16"/>
                <w:szCs w:val="16"/>
                <w:lang w:val="ro-MD"/>
              </w:rPr>
            </w:pPr>
            <w:r w:rsidRPr="00547172">
              <w:rPr>
                <w:bCs/>
                <w:sz w:val="16"/>
                <w:szCs w:val="16"/>
                <w:lang w:val="ro-MD"/>
              </w:rPr>
              <w:t xml:space="preserve">Parțial compatibil </w:t>
            </w:r>
          </w:p>
        </w:tc>
        <w:tc>
          <w:tcPr>
            <w:tcW w:w="1417" w:type="dxa"/>
            <w:tcBorders>
              <w:top w:val="single" w:sz="4" w:space="0" w:color="auto"/>
              <w:left w:val="single" w:sz="4" w:space="0" w:color="auto"/>
              <w:bottom w:val="single" w:sz="4" w:space="0" w:color="auto"/>
              <w:right w:val="single" w:sz="4" w:space="0" w:color="auto"/>
            </w:tcBorders>
          </w:tcPr>
          <w:p w14:paraId="08804CA6" w14:textId="323C789B" w:rsidR="00495B21" w:rsidRPr="00547172" w:rsidRDefault="00495B21" w:rsidP="00495B21">
            <w:pPr>
              <w:ind w:firstLine="0"/>
              <w:rPr>
                <w:bCs/>
                <w:sz w:val="16"/>
                <w:szCs w:val="16"/>
                <w:lang w:val="ro-MD"/>
              </w:rPr>
            </w:pPr>
            <w:r w:rsidRPr="00547172">
              <w:rPr>
                <w:bCs/>
                <w:sz w:val="16"/>
                <w:szCs w:val="16"/>
                <w:lang w:val="ro-MD"/>
              </w:rPr>
              <w:t>Prevederi transpuse anterior în Hotărârea de Guvern nr. 50/2013 pentru aprobarea Regulamentului cu privire la eliberarea vizelor</w:t>
            </w:r>
          </w:p>
        </w:tc>
      </w:tr>
      <w:tr w:rsidR="00495B21" w:rsidRPr="00547172" w14:paraId="04B9D06C" w14:textId="77777777" w:rsidTr="0005030F">
        <w:tc>
          <w:tcPr>
            <w:tcW w:w="5025" w:type="dxa"/>
            <w:tcBorders>
              <w:top w:val="single" w:sz="4" w:space="0" w:color="auto"/>
              <w:left w:val="single" w:sz="4" w:space="0" w:color="auto"/>
              <w:bottom w:val="single" w:sz="4" w:space="0" w:color="auto"/>
              <w:right w:val="single" w:sz="4" w:space="0" w:color="auto"/>
            </w:tcBorders>
          </w:tcPr>
          <w:p w14:paraId="163B1A43" w14:textId="5FE21A17" w:rsidR="00495B21" w:rsidRPr="00547172" w:rsidRDefault="00495B21" w:rsidP="00495B21">
            <w:pPr>
              <w:ind w:firstLine="0"/>
              <w:rPr>
                <w:sz w:val="24"/>
                <w:szCs w:val="24"/>
                <w:lang w:val="ro-MD"/>
              </w:rPr>
            </w:pPr>
            <w:r w:rsidRPr="00547172">
              <w:rPr>
                <w:sz w:val="24"/>
                <w:szCs w:val="24"/>
                <w:lang w:val="ro-MD"/>
              </w:rPr>
              <w:t xml:space="preserve">(6) Decizia de anulare sau revocare a unei vize și motivele pe care se întemeiază se comunică </w:t>
            </w:r>
            <w:r w:rsidRPr="00547172">
              <w:rPr>
                <w:sz w:val="24"/>
                <w:szCs w:val="24"/>
                <w:lang w:val="ro-MD"/>
              </w:rPr>
              <w:lastRenderedPageBreak/>
              <w:t>solicitantului prin formularul tipizat care figurează în anexa VI.</w:t>
            </w:r>
          </w:p>
          <w:p w14:paraId="640E4ED9" w14:textId="77777777" w:rsidR="00495B21" w:rsidRPr="00547172" w:rsidRDefault="00495B21" w:rsidP="00495B21">
            <w:pPr>
              <w:tabs>
                <w:tab w:val="left" w:pos="156"/>
              </w:tabs>
              <w:ind w:firstLine="0"/>
              <w:rPr>
                <w:b/>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13F3D14C" w14:textId="6A69BA80" w:rsidR="00495B21" w:rsidRPr="00547172" w:rsidRDefault="00495B21" w:rsidP="00F07C88">
            <w:pPr>
              <w:shd w:val="clear" w:color="auto" w:fill="FFFFFF"/>
              <w:ind w:firstLine="0"/>
              <w:rPr>
                <w:sz w:val="24"/>
                <w:szCs w:val="24"/>
                <w:lang w:val="ro-MD"/>
              </w:rPr>
            </w:pPr>
            <w:r w:rsidRPr="00547172">
              <w:rPr>
                <w:sz w:val="24"/>
                <w:szCs w:val="24"/>
                <w:lang w:val="ro-MD"/>
              </w:rPr>
              <w:lastRenderedPageBreak/>
              <w:t xml:space="preserve">126. Decizia de anulare sau de revocare a vizei se comunică străinului în scris, în termen de 3 zile lucrătoare, conform anexei nr. 8 la </w:t>
            </w:r>
            <w:r w:rsidRPr="00547172">
              <w:rPr>
                <w:sz w:val="24"/>
                <w:szCs w:val="24"/>
                <w:lang w:val="ro-MD"/>
              </w:rPr>
              <w:lastRenderedPageBreak/>
              <w:t>prezentul Regulament, împreună cu motivele care au stat la baza acesteia, de către Direcţia afaceri consulare a Ministerului Afacerilor Externe sau misiunea diplomatică care a acordat viza, atunci cînd solicitantul se află în străinătate, de către Poliţia de Frontieră, atunci cînd acesta se află în punctul de trecere a frontierei de stat, şi de autoritatea competentă pentru străini, atunci cînd străinul se află în Republica Moldova. Obligativitatea părăsirii teritoriului Republicii Moldova în condiţiile legii survine de la data comunicării despre anularea sau revocarea vizei.</w:t>
            </w:r>
          </w:p>
        </w:tc>
        <w:tc>
          <w:tcPr>
            <w:tcW w:w="905" w:type="dxa"/>
            <w:tcBorders>
              <w:top w:val="single" w:sz="4" w:space="0" w:color="auto"/>
              <w:left w:val="single" w:sz="4" w:space="0" w:color="auto"/>
              <w:bottom w:val="single" w:sz="4" w:space="0" w:color="auto"/>
              <w:right w:val="single" w:sz="4" w:space="0" w:color="auto"/>
            </w:tcBorders>
          </w:tcPr>
          <w:p w14:paraId="0BB10AC2" w14:textId="7D2947D5" w:rsidR="00495B21" w:rsidRPr="00547172" w:rsidRDefault="001C1B06" w:rsidP="00495B21">
            <w:pPr>
              <w:ind w:left="-108" w:firstLine="0"/>
              <w:rPr>
                <w:bCs/>
                <w:sz w:val="16"/>
                <w:szCs w:val="16"/>
                <w:lang w:val="ro-MD"/>
              </w:rPr>
            </w:pPr>
            <w:r w:rsidRPr="00547172">
              <w:rPr>
                <w:bCs/>
                <w:sz w:val="16"/>
                <w:szCs w:val="16"/>
                <w:lang w:val="ro-MD"/>
              </w:rPr>
              <w:lastRenderedPageBreak/>
              <w:t>C</w:t>
            </w:r>
            <w:r w:rsidR="00495B21" w:rsidRPr="00547172">
              <w:rPr>
                <w:bCs/>
                <w:sz w:val="16"/>
                <w:szCs w:val="16"/>
                <w:lang w:val="ro-MD"/>
              </w:rPr>
              <w:t xml:space="preserve">ompatibil </w:t>
            </w:r>
          </w:p>
        </w:tc>
        <w:tc>
          <w:tcPr>
            <w:tcW w:w="1417" w:type="dxa"/>
            <w:tcBorders>
              <w:top w:val="single" w:sz="4" w:space="0" w:color="auto"/>
              <w:left w:val="single" w:sz="4" w:space="0" w:color="auto"/>
              <w:bottom w:val="single" w:sz="4" w:space="0" w:color="auto"/>
              <w:right w:val="single" w:sz="4" w:space="0" w:color="auto"/>
            </w:tcBorders>
          </w:tcPr>
          <w:p w14:paraId="21F66628" w14:textId="7A010A89" w:rsidR="00495B21" w:rsidRPr="00547172" w:rsidRDefault="00495B21" w:rsidP="00495B21">
            <w:pPr>
              <w:ind w:firstLine="0"/>
              <w:rPr>
                <w:bCs/>
                <w:sz w:val="16"/>
                <w:szCs w:val="16"/>
                <w:lang w:val="ro-MD"/>
              </w:rPr>
            </w:pPr>
            <w:r w:rsidRPr="00547172">
              <w:rPr>
                <w:bCs/>
                <w:sz w:val="16"/>
                <w:szCs w:val="16"/>
                <w:lang w:val="ro-MD"/>
              </w:rPr>
              <w:t xml:space="preserve">Prevederi transpuse anterior în Hotărârea de </w:t>
            </w:r>
            <w:r w:rsidRPr="00547172">
              <w:rPr>
                <w:bCs/>
                <w:sz w:val="16"/>
                <w:szCs w:val="16"/>
                <w:lang w:val="ro-MD"/>
              </w:rPr>
              <w:lastRenderedPageBreak/>
              <w:t>Guvern nr. 50/2013 pentru aprobarea Regulamentului cu privire la eliberarea vizelor</w:t>
            </w:r>
          </w:p>
        </w:tc>
      </w:tr>
      <w:tr w:rsidR="00495B21" w:rsidRPr="00547172" w14:paraId="192B6B5F" w14:textId="77777777" w:rsidTr="0005030F">
        <w:tc>
          <w:tcPr>
            <w:tcW w:w="5025" w:type="dxa"/>
            <w:tcBorders>
              <w:top w:val="single" w:sz="4" w:space="0" w:color="auto"/>
              <w:left w:val="single" w:sz="4" w:space="0" w:color="auto"/>
              <w:bottom w:val="single" w:sz="4" w:space="0" w:color="auto"/>
              <w:right w:val="single" w:sz="4" w:space="0" w:color="auto"/>
            </w:tcBorders>
          </w:tcPr>
          <w:p w14:paraId="677D6213" w14:textId="6018940E" w:rsidR="00495B21" w:rsidRPr="00547172" w:rsidRDefault="00495B21" w:rsidP="006B4B51">
            <w:pPr>
              <w:ind w:firstLine="0"/>
              <w:rPr>
                <w:sz w:val="24"/>
                <w:szCs w:val="24"/>
                <w:lang w:val="ro-MD"/>
              </w:rPr>
            </w:pPr>
            <w:r w:rsidRPr="00547172">
              <w:rPr>
                <w:sz w:val="24"/>
                <w:szCs w:val="24"/>
                <w:lang w:val="ro-MD"/>
              </w:rPr>
              <w:t>(7) Un titular de viză a cărui viză a fost anulată sau revocată are dreptul să exercite o cale de atac, cu excepția situației în care viza a fost revocată la cererea acestuia, în conformitate cu alineatul (3). Calea de atac este îndreptată împotriva statului membru care a luat decizia de anulare și de revocare și în conformitate cu legislația națională a respectivului stat membru. Statele membre furnizează solicitanților informații referitoare la procedura care trebuie urmată în situația exercitării unei căi de atac, astfel cum se precizează în anexa VI.</w:t>
            </w:r>
          </w:p>
        </w:tc>
        <w:tc>
          <w:tcPr>
            <w:tcW w:w="6891" w:type="dxa"/>
            <w:tcBorders>
              <w:top w:val="single" w:sz="4" w:space="0" w:color="auto"/>
              <w:left w:val="single" w:sz="4" w:space="0" w:color="auto"/>
              <w:bottom w:val="single" w:sz="4" w:space="0" w:color="auto"/>
              <w:right w:val="single" w:sz="4" w:space="0" w:color="auto"/>
            </w:tcBorders>
          </w:tcPr>
          <w:p w14:paraId="5F3DAEED" w14:textId="21DAF716" w:rsidR="00495B21" w:rsidRPr="00547172" w:rsidRDefault="00495B21" w:rsidP="00495B21">
            <w:pPr>
              <w:shd w:val="clear" w:color="auto" w:fill="FFFFFF"/>
              <w:ind w:firstLine="0"/>
              <w:rPr>
                <w:color w:val="00B0F0"/>
                <w:sz w:val="24"/>
                <w:szCs w:val="24"/>
                <w:lang w:val="ro-MD"/>
              </w:rPr>
            </w:pPr>
            <w:r w:rsidRPr="00547172">
              <w:rPr>
                <w:sz w:val="24"/>
                <w:szCs w:val="24"/>
                <w:lang w:val="ro-MD"/>
              </w:rPr>
              <w:t xml:space="preserve">128. Străinilor cărora li s-a anulat sau revocat viza au drept de exercitare a unei căi </w:t>
            </w:r>
            <w:r w:rsidRPr="00094639">
              <w:rPr>
                <w:b/>
                <w:bCs/>
                <w:color w:val="000000" w:themeColor="text1"/>
                <w:sz w:val="24"/>
                <w:szCs w:val="24"/>
                <w:lang w:val="ro-MD"/>
              </w:rPr>
              <w:t>de atac conform legislației în vigoare.</w:t>
            </w:r>
            <w:r w:rsidRPr="00094639">
              <w:rPr>
                <w:color w:val="000000" w:themeColor="text1"/>
                <w:sz w:val="24"/>
                <w:szCs w:val="24"/>
                <w:lang w:val="ro-MD"/>
              </w:rPr>
              <w:t xml:space="preserve"> </w:t>
            </w:r>
          </w:p>
          <w:p w14:paraId="0B3D28DD" w14:textId="62C7F256" w:rsidR="00495B21" w:rsidRPr="00547172" w:rsidRDefault="00495B21" w:rsidP="00495B21">
            <w:pPr>
              <w:shd w:val="clear" w:color="auto" w:fill="FFFFFF"/>
              <w:ind w:firstLine="0"/>
              <w:rPr>
                <w:sz w:val="24"/>
                <w:szCs w:val="24"/>
                <w:lang w:val="ro-MD"/>
              </w:rPr>
            </w:pPr>
          </w:p>
          <w:p w14:paraId="1ABA4FFF" w14:textId="760921D0" w:rsidR="00495B21" w:rsidRPr="00547172" w:rsidRDefault="00495B21" w:rsidP="00495B21">
            <w:pPr>
              <w:shd w:val="clear" w:color="auto" w:fill="FFFFFF"/>
              <w:ind w:firstLine="0"/>
              <w:rPr>
                <w:sz w:val="24"/>
                <w:szCs w:val="24"/>
                <w:lang w:val="ro-MD"/>
              </w:rPr>
            </w:pPr>
          </w:p>
          <w:p w14:paraId="50285E80" w14:textId="77777777" w:rsidR="00495B21" w:rsidRPr="00547172" w:rsidRDefault="00495B21" w:rsidP="00495B21">
            <w:pPr>
              <w:shd w:val="clear" w:color="auto" w:fill="FFFFFF"/>
              <w:ind w:firstLine="540"/>
              <w:rPr>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37BE280C" w14:textId="4F32AB25" w:rsidR="00495B21" w:rsidRPr="00547172" w:rsidRDefault="00495B21" w:rsidP="00495B21">
            <w:pPr>
              <w:ind w:left="-108" w:firstLine="0"/>
              <w:rPr>
                <w:bCs/>
                <w:sz w:val="16"/>
                <w:szCs w:val="16"/>
                <w:lang w:val="ro-MD"/>
              </w:rPr>
            </w:pPr>
            <w:r w:rsidRPr="00547172">
              <w:rPr>
                <w:bCs/>
                <w:sz w:val="16"/>
                <w:szCs w:val="16"/>
                <w:lang w:val="ro-MD"/>
              </w:rPr>
              <w:t>Parțial compatibil</w:t>
            </w:r>
          </w:p>
        </w:tc>
        <w:tc>
          <w:tcPr>
            <w:tcW w:w="1417" w:type="dxa"/>
            <w:tcBorders>
              <w:top w:val="single" w:sz="4" w:space="0" w:color="auto"/>
              <w:left w:val="single" w:sz="4" w:space="0" w:color="auto"/>
              <w:bottom w:val="single" w:sz="4" w:space="0" w:color="auto"/>
              <w:right w:val="single" w:sz="4" w:space="0" w:color="auto"/>
            </w:tcBorders>
          </w:tcPr>
          <w:p w14:paraId="0A8D0B56" w14:textId="77777777" w:rsidR="00495B21" w:rsidRPr="00547172" w:rsidRDefault="00495B21" w:rsidP="00495B21">
            <w:pPr>
              <w:ind w:firstLine="0"/>
              <w:rPr>
                <w:bCs/>
                <w:sz w:val="16"/>
                <w:szCs w:val="16"/>
                <w:lang w:val="ro-MD"/>
              </w:rPr>
            </w:pPr>
            <w:r w:rsidRPr="00547172">
              <w:rPr>
                <w:bCs/>
                <w:sz w:val="16"/>
                <w:szCs w:val="16"/>
                <w:lang w:val="ro-MD"/>
              </w:rPr>
              <w:t>Prevederi transpuse anterior în Hotărârea de Guvern nr. 50/2013 pentru aprobarea Regulamentului cu privire la eliberarea vizelor</w:t>
            </w:r>
            <w:r w:rsidR="001221B2" w:rsidRPr="00547172">
              <w:rPr>
                <w:bCs/>
                <w:sz w:val="16"/>
                <w:szCs w:val="16"/>
                <w:lang w:val="ro-MD"/>
              </w:rPr>
              <w:t>.</w:t>
            </w:r>
          </w:p>
          <w:p w14:paraId="15131C25" w14:textId="73572B73" w:rsidR="001221B2" w:rsidRPr="00547172" w:rsidRDefault="001221B2" w:rsidP="00495B21">
            <w:pPr>
              <w:ind w:firstLine="0"/>
              <w:rPr>
                <w:bCs/>
                <w:sz w:val="16"/>
                <w:szCs w:val="16"/>
                <w:lang w:val="ro-MD"/>
              </w:rPr>
            </w:pPr>
            <w:r w:rsidRPr="00547172">
              <w:rPr>
                <w:bCs/>
                <w:sz w:val="16"/>
                <w:szCs w:val="16"/>
                <w:lang w:val="ro-MD"/>
              </w:rPr>
              <w:t>Gradul de compatibilitate parțial este  condiționat de statutul actual al Republicii Moldova de stat non-membru</w:t>
            </w:r>
          </w:p>
        </w:tc>
      </w:tr>
      <w:tr w:rsidR="00495B21" w:rsidRPr="00547172" w14:paraId="35280438" w14:textId="77777777" w:rsidTr="0005030F">
        <w:tc>
          <w:tcPr>
            <w:tcW w:w="5025" w:type="dxa"/>
            <w:tcBorders>
              <w:top w:val="single" w:sz="4" w:space="0" w:color="auto"/>
              <w:left w:val="single" w:sz="4" w:space="0" w:color="auto"/>
              <w:bottom w:val="single" w:sz="4" w:space="0" w:color="auto"/>
              <w:right w:val="single" w:sz="4" w:space="0" w:color="auto"/>
            </w:tcBorders>
          </w:tcPr>
          <w:p w14:paraId="7E257A32" w14:textId="38A0D687" w:rsidR="00495B21" w:rsidRPr="00547172" w:rsidRDefault="00495B21" w:rsidP="00495B21">
            <w:pPr>
              <w:tabs>
                <w:tab w:val="left" w:pos="156"/>
              </w:tabs>
              <w:ind w:firstLine="0"/>
              <w:rPr>
                <w:b/>
                <w:sz w:val="24"/>
                <w:szCs w:val="24"/>
                <w:lang w:val="ro-MD"/>
              </w:rPr>
            </w:pPr>
            <w:r w:rsidRPr="00547172">
              <w:rPr>
                <w:sz w:val="24"/>
                <w:szCs w:val="24"/>
                <w:lang w:val="ro-MD"/>
              </w:rPr>
              <w:t>(8)   Informațiile privind vizele anulate sau revocate se introduc în VIS în conformitate cu articolul 13 din Regulamentul VIS.</w:t>
            </w:r>
          </w:p>
        </w:tc>
        <w:tc>
          <w:tcPr>
            <w:tcW w:w="6891" w:type="dxa"/>
            <w:tcBorders>
              <w:top w:val="single" w:sz="4" w:space="0" w:color="auto"/>
              <w:left w:val="single" w:sz="4" w:space="0" w:color="auto"/>
              <w:bottom w:val="single" w:sz="4" w:space="0" w:color="auto"/>
              <w:right w:val="single" w:sz="4" w:space="0" w:color="auto"/>
            </w:tcBorders>
          </w:tcPr>
          <w:p w14:paraId="7ECDD8D4" w14:textId="009010C0" w:rsidR="00495B21" w:rsidRPr="00094639" w:rsidRDefault="00495B21" w:rsidP="00495B21">
            <w:pPr>
              <w:shd w:val="clear" w:color="auto" w:fill="FFFFFF"/>
              <w:ind w:firstLine="0"/>
              <w:rPr>
                <w:b/>
                <w:bCs/>
                <w:sz w:val="24"/>
                <w:szCs w:val="24"/>
                <w:lang w:val="ro-MD"/>
              </w:rPr>
            </w:pPr>
            <w:r w:rsidRPr="00094639">
              <w:rPr>
                <w:b/>
                <w:bCs/>
                <w:color w:val="000000" w:themeColor="text1"/>
                <w:sz w:val="24"/>
                <w:szCs w:val="24"/>
                <w:lang w:val="ro-MD"/>
              </w:rPr>
              <w:t>129. Informațiile privind vizele anulate sau revocate se introduc în Sistemul informaţional de gestionare a vizelor.</w:t>
            </w:r>
          </w:p>
        </w:tc>
        <w:tc>
          <w:tcPr>
            <w:tcW w:w="905" w:type="dxa"/>
            <w:tcBorders>
              <w:top w:val="single" w:sz="4" w:space="0" w:color="auto"/>
              <w:left w:val="single" w:sz="4" w:space="0" w:color="auto"/>
              <w:bottom w:val="single" w:sz="4" w:space="0" w:color="auto"/>
              <w:right w:val="single" w:sz="4" w:space="0" w:color="auto"/>
            </w:tcBorders>
          </w:tcPr>
          <w:p w14:paraId="3A044935" w14:textId="2992B25D" w:rsidR="00495B21" w:rsidRPr="00547172" w:rsidRDefault="00495B21" w:rsidP="00495B21">
            <w:pPr>
              <w:ind w:left="-108" w:firstLine="0"/>
              <w:rPr>
                <w:bCs/>
                <w:sz w:val="16"/>
                <w:szCs w:val="16"/>
                <w:lang w:val="ro-MD"/>
              </w:rPr>
            </w:pPr>
            <w:r w:rsidRPr="00547172">
              <w:rPr>
                <w:bCs/>
                <w:sz w:val="16"/>
                <w:szCs w:val="16"/>
                <w:lang w:val="ro-MD"/>
              </w:rPr>
              <w:t>Parțial compatibil</w:t>
            </w:r>
          </w:p>
        </w:tc>
        <w:tc>
          <w:tcPr>
            <w:tcW w:w="1417" w:type="dxa"/>
            <w:tcBorders>
              <w:top w:val="single" w:sz="4" w:space="0" w:color="auto"/>
              <w:left w:val="single" w:sz="4" w:space="0" w:color="auto"/>
              <w:bottom w:val="single" w:sz="4" w:space="0" w:color="auto"/>
              <w:right w:val="single" w:sz="4" w:space="0" w:color="auto"/>
            </w:tcBorders>
          </w:tcPr>
          <w:p w14:paraId="51794A66" w14:textId="78146754" w:rsidR="00495B21" w:rsidRPr="00547172" w:rsidRDefault="00D45F9D" w:rsidP="00495B21">
            <w:pPr>
              <w:ind w:firstLine="0"/>
              <w:rPr>
                <w:bCs/>
                <w:sz w:val="16"/>
                <w:szCs w:val="16"/>
                <w:lang w:val="ro-MD"/>
              </w:rPr>
            </w:pPr>
            <w:r w:rsidRPr="00547172">
              <w:rPr>
                <w:bCs/>
                <w:sz w:val="16"/>
                <w:szCs w:val="16"/>
                <w:lang w:val="ro-MD"/>
              </w:rPr>
              <w:t>Gradul de compatibilitate parțial este  condiționat de statutul actual al Republicii Moldova de stat non-membru.</w:t>
            </w:r>
          </w:p>
        </w:tc>
      </w:tr>
      <w:tr w:rsidR="00495B21" w:rsidRPr="00547172" w14:paraId="17118586" w14:textId="77777777" w:rsidTr="0005030F">
        <w:tc>
          <w:tcPr>
            <w:tcW w:w="5025" w:type="dxa"/>
            <w:tcBorders>
              <w:top w:val="single" w:sz="4" w:space="0" w:color="auto"/>
              <w:left w:val="single" w:sz="4" w:space="0" w:color="auto"/>
              <w:bottom w:val="single" w:sz="4" w:space="0" w:color="auto"/>
              <w:right w:val="single" w:sz="4" w:space="0" w:color="auto"/>
            </w:tcBorders>
          </w:tcPr>
          <w:p w14:paraId="4CD32DFC" w14:textId="77777777" w:rsidR="00495B21" w:rsidRPr="00547172" w:rsidRDefault="00495B21" w:rsidP="00495B21">
            <w:pPr>
              <w:ind w:hanging="24"/>
              <w:rPr>
                <w:b/>
                <w:sz w:val="24"/>
                <w:szCs w:val="24"/>
                <w:lang w:val="ro-MD"/>
              </w:rPr>
            </w:pPr>
            <w:r w:rsidRPr="00547172">
              <w:rPr>
                <w:b/>
                <w:sz w:val="24"/>
                <w:szCs w:val="24"/>
                <w:lang w:val="ro-MD"/>
              </w:rPr>
              <w:t>CAPITOLUL VI</w:t>
            </w:r>
          </w:p>
          <w:p w14:paraId="5C97F6D6" w14:textId="77777777" w:rsidR="00495B21" w:rsidRPr="00547172" w:rsidRDefault="00495B21" w:rsidP="00495B21">
            <w:pPr>
              <w:ind w:hanging="24"/>
              <w:rPr>
                <w:b/>
                <w:sz w:val="24"/>
                <w:szCs w:val="24"/>
                <w:lang w:val="ro-MD"/>
              </w:rPr>
            </w:pPr>
            <w:r w:rsidRPr="00547172">
              <w:rPr>
                <w:b/>
                <w:sz w:val="24"/>
                <w:szCs w:val="24"/>
                <w:lang w:val="ro-MD"/>
              </w:rPr>
              <w:t>Vizele eliberate la frontierele externe</w:t>
            </w:r>
          </w:p>
          <w:p w14:paraId="39F5DEBE" w14:textId="77777777" w:rsidR="00495B21" w:rsidRPr="00547172" w:rsidRDefault="00495B21" w:rsidP="00495B21">
            <w:pPr>
              <w:tabs>
                <w:tab w:val="left" w:pos="156"/>
              </w:tabs>
              <w:ind w:firstLine="0"/>
              <w:rPr>
                <w:b/>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286EE349" w14:textId="77777777" w:rsidR="00495B21" w:rsidRPr="00547172" w:rsidRDefault="00495B21" w:rsidP="00495B21">
            <w:pPr>
              <w:shd w:val="clear" w:color="auto" w:fill="FFFFFF"/>
              <w:ind w:firstLine="540"/>
              <w:rPr>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41122D34" w14:textId="77777777" w:rsidR="00495B21" w:rsidRPr="00547172" w:rsidRDefault="00495B21" w:rsidP="00495B21">
            <w:pPr>
              <w:ind w:left="-108" w:firstLine="0"/>
              <w:rPr>
                <w:b/>
                <w:sz w:val="16"/>
                <w:szCs w:val="16"/>
                <w:lang w:val="ro-MD"/>
              </w:rPr>
            </w:pPr>
          </w:p>
        </w:tc>
        <w:tc>
          <w:tcPr>
            <w:tcW w:w="1417" w:type="dxa"/>
            <w:tcBorders>
              <w:top w:val="single" w:sz="4" w:space="0" w:color="auto"/>
              <w:left w:val="single" w:sz="4" w:space="0" w:color="auto"/>
              <w:bottom w:val="single" w:sz="4" w:space="0" w:color="auto"/>
              <w:right w:val="single" w:sz="4" w:space="0" w:color="auto"/>
            </w:tcBorders>
          </w:tcPr>
          <w:p w14:paraId="715CFAE1" w14:textId="77777777" w:rsidR="00495B21" w:rsidRPr="00547172" w:rsidRDefault="00495B21" w:rsidP="00495B21">
            <w:pPr>
              <w:ind w:firstLine="0"/>
              <w:rPr>
                <w:bCs/>
                <w:sz w:val="16"/>
                <w:szCs w:val="16"/>
                <w:lang w:val="ro-MD"/>
              </w:rPr>
            </w:pPr>
          </w:p>
        </w:tc>
      </w:tr>
      <w:tr w:rsidR="00495B21" w:rsidRPr="00547172" w14:paraId="5D2239A3" w14:textId="77777777" w:rsidTr="0005030F">
        <w:tc>
          <w:tcPr>
            <w:tcW w:w="5025" w:type="dxa"/>
            <w:tcBorders>
              <w:top w:val="single" w:sz="4" w:space="0" w:color="auto"/>
              <w:left w:val="single" w:sz="4" w:space="0" w:color="auto"/>
              <w:bottom w:val="single" w:sz="4" w:space="0" w:color="auto"/>
              <w:right w:val="single" w:sz="4" w:space="0" w:color="auto"/>
            </w:tcBorders>
          </w:tcPr>
          <w:p w14:paraId="3FC05056" w14:textId="77777777" w:rsidR="00495B21" w:rsidRPr="00547172" w:rsidRDefault="00495B21" w:rsidP="00495B21">
            <w:pPr>
              <w:ind w:hanging="24"/>
              <w:rPr>
                <w:b/>
                <w:sz w:val="24"/>
                <w:szCs w:val="24"/>
                <w:lang w:val="ro-MD"/>
              </w:rPr>
            </w:pPr>
            <w:r w:rsidRPr="00547172">
              <w:rPr>
                <w:b/>
                <w:sz w:val="24"/>
                <w:szCs w:val="24"/>
                <w:lang w:val="ro-MD"/>
              </w:rPr>
              <w:t>Articolul 35</w:t>
            </w:r>
          </w:p>
          <w:p w14:paraId="4FD6C510" w14:textId="77777777" w:rsidR="00495B21" w:rsidRPr="00547172" w:rsidRDefault="00495B21" w:rsidP="00495B21">
            <w:pPr>
              <w:ind w:hanging="24"/>
              <w:rPr>
                <w:b/>
                <w:sz w:val="24"/>
                <w:szCs w:val="24"/>
                <w:lang w:val="ro-MD"/>
              </w:rPr>
            </w:pPr>
            <w:r w:rsidRPr="00547172">
              <w:rPr>
                <w:b/>
                <w:sz w:val="24"/>
                <w:szCs w:val="24"/>
                <w:lang w:val="ro-MD"/>
              </w:rPr>
              <w:t>Vizele solicitate la frontiera externă</w:t>
            </w:r>
          </w:p>
          <w:p w14:paraId="7D52DE23" w14:textId="77777777" w:rsidR="00495B21" w:rsidRPr="00547172" w:rsidRDefault="00495B21" w:rsidP="00495B21">
            <w:pPr>
              <w:ind w:hanging="24"/>
              <w:rPr>
                <w:b/>
                <w:sz w:val="24"/>
                <w:szCs w:val="24"/>
                <w:lang w:val="ro-MD"/>
              </w:rPr>
            </w:pPr>
          </w:p>
          <w:p w14:paraId="6F20D10F" w14:textId="250B9DC9" w:rsidR="00495B21" w:rsidRPr="00547172" w:rsidRDefault="00495B21" w:rsidP="00495B21">
            <w:pPr>
              <w:ind w:hanging="24"/>
              <w:rPr>
                <w:sz w:val="24"/>
                <w:szCs w:val="24"/>
                <w:lang w:val="ro-MD"/>
              </w:rPr>
            </w:pPr>
            <w:r w:rsidRPr="00547172">
              <w:rPr>
                <w:sz w:val="24"/>
                <w:szCs w:val="24"/>
                <w:lang w:val="ro-MD"/>
              </w:rPr>
              <w:lastRenderedPageBreak/>
              <w:t>(1) În situații excepționale, vizele se pot elibera la punctele de trecere a frontierei dacă sunt îndeplinite următoarele condiții:</w:t>
            </w:r>
          </w:p>
          <w:p w14:paraId="59011F77" w14:textId="77777777" w:rsidR="00495B21" w:rsidRPr="00547172" w:rsidRDefault="00495B21" w:rsidP="00495B21">
            <w:pPr>
              <w:numPr>
                <w:ilvl w:val="0"/>
                <w:numId w:val="35"/>
              </w:numPr>
              <w:tabs>
                <w:tab w:val="left" w:pos="187"/>
                <w:tab w:val="left" w:pos="328"/>
              </w:tabs>
              <w:ind w:left="0" w:firstLine="0"/>
              <w:rPr>
                <w:sz w:val="24"/>
                <w:szCs w:val="24"/>
                <w:lang w:val="ro-MD"/>
              </w:rPr>
            </w:pPr>
            <w:r w:rsidRPr="00547172">
              <w:rPr>
                <w:sz w:val="24"/>
                <w:szCs w:val="24"/>
                <w:lang w:val="ro-MD"/>
              </w:rPr>
              <w:t xml:space="preserve">solicitantul îndeplinește condițiile stabilite la articolul </w:t>
            </w:r>
            <w:commentRangeStart w:id="1"/>
            <w:r w:rsidRPr="00547172">
              <w:rPr>
                <w:sz w:val="24"/>
                <w:szCs w:val="24"/>
                <w:lang w:val="ro-MD"/>
              </w:rPr>
              <w:t>5 alineatul (1) literele (a), (c), (d) și (e) din Codul Frontierelor Schengen</w:t>
            </w:r>
            <w:commentRangeEnd w:id="1"/>
            <w:r w:rsidR="0005030F" w:rsidRPr="00547172">
              <w:rPr>
                <w:rStyle w:val="CommentReference"/>
                <w:sz w:val="24"/>
                <w:szCs w:val="24"/>
                <w:lang w:val="ro-MD"/>
              </w:rPr>
              <w:commentReference w:id="1"/>
            </w:r>
            <w:r w:rsidRPr="00547172">
              <w:rPr>
                <w:sz w:val="24"/>
                <w:szCs w:val="24"/>
                <w:lang w:val="ro-MD"/>
              </w:rPr>
              <w:t>;</w:t>
            </w:r>
          </w:p>
          <w:p w14:paraId="1B20EB2E" w14:textId="77777777" w:rsidR="00495B21" w:rsidRPr="00547172" w:rsidRDefault="00495B21" w:rsidP="00495B21">
            <w:pPr>
              <w:numPr>
                <w:ilvl w:val="0"/>
                <w:numId w:val="35"/>
              </w:numPr>
              <w:tabs>
                <w:tab w:val="left" w:pos="187"/>
                <w:tab w:val="left" w:pos="328"/>
              </w:tabs>
              <w:ind w:left="0" w:firstLine="0"/>
              <w:rPr>
                <w:sz w:val="24"/>
                <w:szCs w:val="24"/>
                <w:lang w:val="ro-MD"/>
              </w:rPr>
            </w:pPr>
            <w:r w:rsidRPr="00547172">
              <w:rPr>
                <w:sz w:val="24"/>
                <w:szCs w:val="24"/>
                <w:lang w:val="ro-MD"/>
              </w:rPr>
              <w:t>solicitantul nu a fost în măsură să solicite viza în prealabil și prezintă, la cerere, documente care dovedesc existența unor motive neprevăzute și imperative de intrare; și</w:t>
            </w:r>
          </w:p>
          <w:p w14:paraId="58EAFA1C" w14:textId="77777777" w:rsidR="00495B21" w:rsidRPr="00547172" w:rsidRDefault="00495B21" w:rsidP="00495B21">
            <w:pPr>
              <w:numPr>
                <w:ilvl w:val="0"/>
                <w:numId w:val="35"/>
              </w:numPr>
              <w:tabs>
                <w:tab w:val="left" w:pos="187"/>
                <w:tab w:val="left" w:pos="328"/>
              </w:tabs>
              <w:ind w:left="0" w:firstLine="0"/>
              <w:rPr>
                <w:sz w:val="24"/>
                <w:szCs w:val="24"/>
                <w:lang w:val="ro-MD"/>
              </w:rPr>
            </w:pPr>
            <w:r w:rsidRPr="00547172">
              <w:rPr>
                <w:sz w:val="24"/>
                <w:szCs w:val="24"/>
                <w:lang w:val="ro-MD"/>
              </w:rPr>
              <w:t>întoarcerea solicitantului în țara sa de origine sau de reședință sau tranzitarea de către acesta a unor state altele decât statele membre care aplică integral acquis-ul Schengen este considerată certă.</w:t>
            </w:r>
          </w:p>
          <w:p w14:paraId="163C1BDB" w14:textId="77777777" w:rsidR="00495B21" w:rsidRPr="00547172" w:rsidRDefault="00495B21" w:rsidP="00495B21">
            <w:pPr>
              <w:tabs>
                <w:tab w:val="left" w:pos="156"/>
              </w:tabs>
              <w:ind w:firstLine="0"/>
              <w:rPr>
                <w:b/>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78DDB19C" w14:textId="77777777" w:rsidR="00495B21" w:rsidRPr="00547172" w:rsidRDefault="00495B21" w:rsidP="00495B21">
            <w:pPr>
              <w:shd w:val="clear" w:color="auto" w:fill="FFFFFF"/>
              <w:ind w:firstLine="540"/>
              <w:rPr>
                <w:sz w:val="24"/>
                <w:szCs w:val="24"/>
                <w:lang w:val="ro-MD"/>
              </w:rPr>
            </w:pPr>
          </w:p>
          <w:p w14:paraId="13B7F1AE" w14:textId="1FDCE8DA" w:rsidR="00495B21" w:rsidRPr="00547172" w:rsidRDefault="00495B21" w:rsidP="00495B21">
            <w:pPr>
              <w:shd w:val="clear" w:color="auto" w:fill="FFFFFF"/>
              <w:ind w:firstLine="0"/>
              <w:rPr>
                <w:sz w:val="24"/>
                <w:szCs w:val="24"/>
                <w:lang w:val="ro-MD"/>
              </w:rPr>
            </w:pPr>
            <w:r w:rsidRPr="00547172">
              <w:rPr>
                <w:sz w:val="24"/>
                <w:szCs w:val="24"/>
                <w:lang w:val="ro-MD"/>
              </w:rPr>
              <w:t>156. Viza se acordă în punctele de trecere a frontierei de stat în următoarele situaţii de excepţie:</w:t>
            </w:r>
          </w:p>
          <w:p w14:paraId="12BF4E12" w14:textId="6BF39346" w:rsidR="00495B21" w:rsidRPr="00547172" w:rsidRDefault="00495B21" w:rsidP="00495B21">
            <w:pPr>
              <w:shd w:val="clear" w:color="auto" w:fill="FFFFFF"/>
              <w:ind w:firstLine="0"/>
              <w:rPr>
                <w:sz w:val="24"/>
                <w:szCs w:val="24"/>
                <w:lang w:val="ro-MD"/>
              </w:rPr>
            </w:pPr>
            <w:r w:rsidRPr="00547172">
              <w:rPr>
                <w:sz w:val="24"/>
                <w:szCs w:val="24"/>
                <w:lang w:val="ro-MD"/>
              </w:rPr>
              <w:lastRenderedPageBreak/>
              <w:t>1) în caz de urgenţă, determinată de dezastre, calamităţi naturale sau accidente;</w:t>
            </w:r>
          </w:p>
          <w:p w14:paraId="5022C24F" w14:textId="77777777" w:rsidR="00495B21" w:rsidRPr="00547172" w:rsidRDefault="00495B21" w:rsidP="00495B21">
            <w:pPr>
              <w:shd w:val="clear" w:color="auto" w:fill="FFFFFF"/>
              <w:ind w:firstLine="0"/>
              <w:rPr>
                <w:sz w:val="24"/>
                <w:szCs w:val="24"/>
                <w:lang w:val="ro-MD"/>
              </w:rPr>
            </w:pPr>
            <w:r w:rsidRPr="00547172">
              <w:rPr>
                <w:sz w:val="24"/>
                <w:szCs w:val="24"/>
                <w:lang w:val="ro-MD"/>
              </w:rPr>
              <w:t>2) în caz de deces sau de îmbolnăvire gravă a unei rude aflate pe teritoriul Republicii Moldova, fapt confirmat printr-un document eliberat de autorităţile competente; </w:t>
            </w:r>
          </w:p>
          <w:p w14:paraId="60852C43" w14:textId="77777777" w:rsidR="00495B21" w:rsidRPr="00547172" w:rsidRDefault="00495B21" w:rsidP="00495B21">
            <w:pPr>
              <w:shd w:val="clear" w:color="auto" w:fill="FFFFFF"/>
              <w:ind w:firstLine="0"/>
              <w:rPr>
                <w:sz w:val="24"/>
                <w:szCs w:val="24"/>
                <w:lang w:val="ro-MD"/>
              </w:rPr>
            </w:pPr>
            <w:r w:rsidRPr="00547172">
              <w:rPr>
                <w:sz w:val="24"/>
                <w:szCs w:val="24"/>
                <w:lang w:val="ro-MD"/>
              </w:rPr>
              <w:t>3) în cazul echipajelor şi pasagerilor navelor sau aeronavelor aflate în situaţii de urgenţă, care sînt nevoite să acosteze ori să aterizeze ca urmare a unor defecţiuni, intemperii sau a pericolului de atac terrorist;</w:t>
            </w:r>
          </w:p>
          <w:p w14:paraId="6FFFDED4" w14:textId="77777777" w:rsidR="00495B21" w:rsidRPr="00547172" w:rsidRDefault="00495B21" w:rsidP="00495B21">
            <w:pPr>
              <w:shd w:val="clear" w:color="auto" w:fill="FFFFFF"/>
              <w:ind w:firstLine="0"/>
              <w:rPr>
                <w:sz w:val="24"/>
                <w:szCs w:val="24"/>
                <w:lang w:val="ro-MD"/>
              </w:rPr>
            </w:pPr>
            <w:r w:rsidRPr="00547172">
              <w:rPr>
                <w:sz w:val="24"/>
                <w:szCs w:val="24"/>
                <w:lang w:val="ro-MD"/>
              </w:rPr>
              <w:t>4) în cazul funcționarilor din cadrul organizațiilor internaționale, delegați să îndeplinească misiuni oficiale în Republica Moldova într-un interval de timp scurt, care nu va depăși perioada de 15 zile calendaristice;</w:t>
            </w:r>
          </w:p>
          <w:p w14:paraId="461458B6" w14:textId="4DECDA6A" w:rsidR="00495B21" w:rsidRPr="00547172" w:rsidRDefault="00495B21" w:rsidP="00495B21">
            <w:pPr>
              <w:shd w:val="clear" w:color="auto" w:fill="FFFFFF"/>
              <w:ind w:firstLine="0"/>
              <w:rPr>
                <w:sz w:val="24"/>
                <w:szCs w:val="24"/>
                <w:lang w:val="ro-MD"/>
              </w:rPr>
            </w:pPr>
            <w:r w:rsidRPr="00547172">
              <w:rPr>
                <w:sz w:val="24"/>
                <w:szCs w:val="24"/>
                <w:lang w:val="ro-MD"/>
              </w:rPr>
              <w:t>5) în cazul participanților la acțiunile internaționale, organizate în Republica Moldova cu acordul Ministerului Afacerilor Externe, dacă intervalul de timp dintre data informării participanților și data acțiunii nu permite obținerea vizei.</w:t>
            </w:r>
          </w:p>
          <w:p w14:paraId="7B5D434D" w14:textId="77777777" w:rsidR="00495B21" w:rsidRPr="00547172" w:rsidRDefault="00495B21" w:rsidP="00495B21">
            <w:pPr>
              <w:shd w:val="clear" w:color="auto" w:fill="FFFFFF"/>
              <w:ind w:firstLine="0"/>
              <w:rPr>
                <w:sz w:val="24"/>
                <w:szCs w:val="24"/>
                <w:lang w:val="ro-MD"/>
              </w:rPr>
            </w:pPr>
          </w:p>
          <w:p w14:paraId="5D7BCFEF" w14:textId="318340DF" w:rsidR="002B2D48" w:rsidRPr="00547172" w:rsidRDefault="00495B21" w:rsidP="00B45540">
            <w:pPr>
              <w:shd w:val="clear" w:color="auto" w:fill="FFFFFF"/>
              <w:ind w:firstLine="0"/>
              <w:rPr>
                <w:sz w:val="24"/>
                <w:szCs w:val="24"/>
                <w:lang w:val="ro-MD"/>
              </w:rPr>
            </w:pPr>
            <w:r w:rsidRPr="00547172">
              <w:rPr>
                <w:sz w:val="24"/>
                <w:szCs w:val="24"/>
                <w:lang w:val="ro-MD"/>
              </w:rPr>
              <w:t>157. În situaţii</w:t>
            </w:r>
            <w:r w:rsidR="002B2D48" w:rsidRPr="00547172">
              <w:rPr>
                <w:sz w:val="24"/>
                <w:szCs w:val="24"/>
                <w:lang w:val="ro-MD"/>
              </w:rPr>
              <w:t>le</w:t>
            </w:r>
            <w:r w:rsidRPr="00547172">
              <w:rPr>
                <w:sz w:val="24"/>
                <w:szCs w:val="24"/>
                <w:lang w:val="ro-MD"/>
              </w:rPr>
              <w:t xml:space="preserve"> de excepţie, viza se eliberează la punctele de trecere a frontierei de stat dacă sînt îndeplinite </w:t>
            </w:r>
            <w:r w:rsidR="00F356C2" w:rsidRPr="00547172">
              <w:rPr>
                <w:sz w:val="24"/>
                <w:szCs w:val="24"/>
                <w:lang w:val="ro-MD"/>
              </w:rPr>
              <w:t xml:space="preserve">cumulativ condițiile de la punctul </w:t>
            </w:r>
            <w:r w:rsidR="00B45540" w:rsidRPr="00547172">
              <w:rPr>
                <w:sz w:val="24"/>
                <w:szCs w:val="24"/>
                <w:lang w:val="ro-MD"/>
              </w:rPr>
              <w:t>97 al prezentulu</w:t>
            </w:r>
            <w:r w:rsidR="00122C27" w:rsidRPr="00547172">
              <w:rPr>
                <w:sz w:val="24"/>
                <w:szCs w:val="24"/>
                <w:lang w:val="ro-MD"/>
              </w:rPr>
              <w:t>i</w:t>
            </w:r>
            <w:r w:rsidR="00B45540" w:rsidRPr="00547172">
              <w:rPr>
                <w:sz w:val="24"/>
                <w:szCs w:val="24"/>
                <w:lang w:val="ro-MD"/>
              </w:rPr>
              <w:t xml:space="preserve"> Regulament. </w:t>
            </w:r>
          </w:p>
          <w:p w14:paraId="771DD1A3" w14:textId="77777777" w:rsidR="002B2D48" w:rsidRPr="00547172" w:rsidRDefault="002B2D48" w:rsidP="00B45540">
            <w:pPr>
              <w:shd w:val="clear" w:color="auto" w:fill="FFFFFF"/>
              <w:ind w:firstLine="0"/>
              <w:rPr>
                <w:sz w:val="24"/>
                <w:szCs w:val="24"/>
                <w:lang w:val="ro-MD"/>
              </w:rPr>
            </w:pPr>
          </w:p>
          <w:p w14:paraId="1B05608D" w14:textId="71E4F1D1" w:rsidR="00495B21" w:rsidRPr="00547172" w:rsidRDefault="00495B21" w:rsidP="00B45540">
            <w:pPr>
              <w:shd w:val="clear" w:color="auto" w:fill="FFFFFF"/>
              <w:ind w:firstLine="0"/>
              <w:rPr>
                <w:sz w:val="24"/>
                <w:szCs w:val="24"/>
                <w:lang w:val="ro-MD"/>
              </w:rPr>
            </w:pPr>
            <w:r w:rsidRPr="00547172">
              <w:rPr>
                <w:sz w:val="24"/>
                <w:szCs w:val="24"/>
                <w:lang w:val="ro-MD"/>
              </w:rPr>
              <w:t>158. Cererea privind acordarea vizei la punctele de trecere a frontierei de stat este examinată de către Poliţia de Frontieră. </w:t>
            </w:r>
          </w:p>
        </w:tc>
        <w:tc>
          <w:tcPr>
            <w:tcW w:w="905" w:type="dxa"/>
            <w:tcBorders>
              <w:top w:val="single" w:sz="4" w:space="0" w:color="auto"/>
              <w:left w:val="single" w:sz="4" w:space="0" w:color="auto"/>
              <w:bottom w:val="single" w:sz="4" w:space="0" w:color="auto"/>
              <w:right w:val="single" w:sz="4" w:space="0" w:color="auto"/>
            </w:tcBorders>
          </w:tcPr>
          <w:p w14:paraId="02EF5DA1" w14:textId="77777777" w:rsidR="00495B21" w:rsidRPr="00547172" w:rsidRDefault="00495B21" w:rsidP="00495B21">
            <w:pPr>
              <w:ind w:left="-108" w:firstLine="0"/>
              <w:rPr>
                <w:b/>
                <w:sz w:val="16"/>
                <w:szCs w:val="16"/>
                <w:lang w:val="ro-MD"/>
              </w:rPr>
            </w:pPr>
          </w:p>
          <w:p w14:paraId="3855B958" w14:textId="2B95A783" w:rsidR="00495B21" w:rsidRPr="00547172" w:rsidRDefault="00495B21" w:rsidP="00495B21">
            <w:pPr>
              <w:ind w:left="-108" w:firstLine="0"/>
              <w:rPr>
                <w:bCs/>
                <w:sz w:val="16"/>
                <w:szCs w:val="16"/>
                <w:lang w:val="ro-MD"/>
              </w:rPr>
            </w:pPr>
            <w:r w:rsidRPr="00547172">
              <w:rPr>
                <w:bCs/>
                <w:sz w:val="16"/>
                <w:szCs w:val="16"/>
                <w:lang w:val="ro-MD"/>
              </w:rPr>
              <w:t xml:space="preserve">Parțial compatibil </w:t>
            </w:r>
          </w:p>
        </w:tc>
        <w:tc>
          <w:tcPr>
            <w:tcW w:w="1417" w:type="dxa"/>
            <w:tcBorders>
              <w:top w:val="single" w:sz="4" w:space="0" w:color="auto"/>
              <w:left w:val="single" w:sz="4" w:space="0" w:color="auto"/>
              <w:bottom w:val="single" w:sz="4" w:space="0" w:color="auto"/>
              <w:right w:val="single" w:sz="4" w:space="0" w:color="auto"/>
            </w:tcBorders>
          </w:tcPr>
          <w:p w14:paraId="68093F3A" w14:textId="77777777" w:rsidR="007822DF" w:rsidRPr="00547172" w:rsidRDefault="007822DF" w:rsidP="00495B21">
            <w:pPr>
              <w:ind w:firstLine="0"/>
              <w:rPr>
                <w:bCs/>
                <w:sz w:val="16"/>
                <w:szCs w:val="16"/>
                <w:lang w:val="ro-MD"/>
              </w:rPr>
            </w:pPr>
          </w:p>
          <w:p w14:paraId="343C0E0A" w14:textId="415A4ABB" w:rsidR="00495B21" w:rsidRPr="00547172" w:rsidRDefault="00495B21" w:rsidP="00495B21">
            <w:pPr>
              <w:ind w:firstLine="0"/>
              <w:rPr>
                <w:bCs/>
                <w:sz w:val="16"/>
                <w:szCs w:val="16"/>
                <w:lang w:val="ro-MD"/>
              </w:rPr>
            </w:pPr>
            <w:r w:rsidRPr="00547172">
              <w:rPr>
                <w:bCs/>
                <w:sz w:val="16"/>
                <w:szCs w:val="16"/>
                <w:lang w:val="ro-MD"/>
              </w:rPr>
              <w:t xml:space="preserve">Prevederi transpuse anterior în Hotărârea de Guvern nr. 50/2013 pentru </w:t>
            </w:r>
            <w:r w:rsidRPr="00547172">
              <w:rPr>
                <w:bCs/>
                <w:sz w:val="16"/>
                <w:szCs w:val="16"/>
                <w:lang w:val="ro-MD"/>
              </w:rPr>
              <w:lastRenderedPageBreak/>
              <w:t>aprobarea Regulamentului cu privire la eliberarea vizelor</w:t>
            </w:r>
            <w:r w:rsidR="008F0FAB" w:rsidRPr="00547172">
              <w:rPr>
                <w:bCs/>
                <w:sz w:val="16"/>
                <w:szCs w:val="16"/>
                <w:lang w:val="ro-MD"/>
              </w:rPr>
              <w:t>.</w:t>
            </w:r>
          </w:p>
          <w:p w14:paraId="594AE62F" w14:textId="77777777" w:rsidR="007822DF" w:rsidRPr="00547172" w:rsidRDefault="007822DF" w:rsidP="00495B21">
            <w:pPr>
              <w:ind w:firstLine="0"/>
              <w:rPr>
                <w:bCs/>
                <w:sz w:val="16"/>
                <w:szCs w:val="16"/>
                <w:lang w:val="ro-MD"/>
              </w:rPr>
            </w:pPr>
          </w:p>
          <w:p w14:paraId="4BB440AE" w14:textId="3FF1B94E" w:rsidR="007822DF" w:rsidRPr="00547172" w:rsidRDefault="008F0FAB" w:rsidP="00495B21">
            <w:pPr>
              <w:ind w:firstLine="0"/>
              <w:rPr>
                <w:bCs/>
                <w:sz w:val="16"/>
                <w:szCs w:val="16"/>
                <w:lang w:val="ro-MD"/>
              </w:rPr>
            </w:pPr>
            <w:r w:rsidRPr="00547172">
              <w:rPr>
                <w:bCs/>
                <w:sz w:val="16"/>
                <w:szCs w:val="16"/>
                <w:lang w:val="ro-MD"/>
              </w:rPr>
              <w:t>Gradul de compatibilitate parțial este  condiționat de statutul actual al Republicii Moldova de stat non-membru.</w:t>
            </w:r>
          </w:p>
        </w:tc>
      </w:tr>
      <w:tr w:rsidR="00495B21" w:rsidRPr="00547172" w14:paraId="3D0607D9" w14:textId="77777777" w:rsidTr="0005030F">
        <w:tc>
          <w:tcPr>
            <w:tcW w:w="5025" w:type="dxa"/>
            <w:tcBorders>
              <w:top w:val="single" w:sz="4" w:space="0" w:color="auto"/>
              <w:left w:val="single" w:sz="4" w:space="0" w:color="auto"/>
              <w:bottom w:val="single" w:sz="4" w:space="0" w:color="auto"/>
              <w:right w:val="single" w:sz="4" w:space="0" w:color="auto"/>
            </w:tcBorders>
          </w:tcPr>
          <w:p w14:paraId="59BB6526" w14:textId="6E5A0070" w:rsidR="00495B21" w:rsidRPr="00547172" w:rsidRDefault="00495B21" w:rsidP="00644177">
            <w:pPr>
              <w:ind w:hanging="24"/>
              <w:rPr>
                <w:sz w:val="24"/>
                <w:szCs w:val="24"/>
                <w:lang w:val="ro-MD"/>
              </w:rPr>
            </w:pPr>
            <w:r w:rsidRPr="00547172">
              <w:rPr>
                <w:sz w:val="24"/>
                <w:szCs w:val="24"/>
                <w:lang w:val="ro-MD"/>
              </w:rPr>
              <w:lastRenderedPageBreak/>
              <w:t>(2) Dacă viza este solicitată la frontiera externă, obligativitatea asigurării medicale de călătorie poate fi eliminată, în cazul în care o astfel de asigurare medicală de călătorie nu este disponibilă la respectivul punct de trecere a frontierei sau din motive de ordin umanitar.</w:t>
            </w:r>
          </w:p>
        </w:tc>
        <w:tc>
          <w:tcPr>
            <w:tcW w:w="6891" w:type="dxa"/>
            <w:tcBorders>
              <w:top w:val="single" w:sz="4" w:space="0" w:color="auto"/>
              <w:left w:val="single" w:sz="4" w:space="0" w:color="auto"/>
              <w:bottom w:val="single" w:sz="4" w:space="0" w:color="auto"/>
              <w:right w:val="single" w:sz="4" w:space="0" w:color="auto"/>
            </w:tcBorders>
          </w:tcPr>
          <w:p w14:paraId="3CFF54A3" w14:textId="77777777" w:rsidR="00495B21" w:rsidRPr="00547172" w:rsidRDefault="00495B21" w:rsidP="00495B21">
            <w:pPr>
              <w:shd w:val="clear" w:color="auto" w:fill="FFFFFF"/>
              <w:ind w:firstLine="0"/>
              <w:rPr>
                <w:sz w:val="24"/>
                <w:szCs w:val="24"/>
                <w:lang w:val="ro-MD"/>
              </w:rPr>
            </w:pPr>
            <w:r w:rsidRPr="00547172">
              <w:rPr>
                <w:sz w:val="24"/>
                <w:szCs w:val="24"/>
                <w:lang w:val="ro-MD"/>
              </w:rPr>
              <w:t>159. Dacă viza este solicitată la punctele de trecere a frontierei de stat, obligativitatea asigurării medicale de călătorie poate fi eliminată, în cazul în care o astfel de asigurare medicală de călătorie nu este disponibilă la respectivul punct de trecere a frontierei sau din motive de ordin umanitar.</w:t>
            </w:r>
          </w:p>
          <w:p w14:paraId="052453CD" w14:textId="77777777" w:rsidR="00495B21" w:rsidRPr="00547172" w:rsidRDefault="00495B21" w:rsidP="00495B21">
            <w:pPr>
              <w:shd w:val="clear" w:color="auto" w:fill="FFFFFF"/>
              <w:ind w:firstLine="540"/>
              <w:rPr>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5DAF8FA6" w14:textId="4591F97C" w:rsidR="00495B21" w:rsidRPr="00547172" w:rsidRDefault="00644177" w:rsidP="00495B21">
            <w:pPr>
              <w:ind w:left="-108" w:firstLine="0"/>
              <w:rPr>
                <w:bCs/>
                <w:sz w:val="16"/>
                <w:szCs w:val="16"/>
                <w:lang w:val="ro-MD"/>
              </w:rPr>
            </w:pPr>
            <w:r w:rsidRPr="00547172">
              <w:rPr>
                <w:bCs/>
                <w:sz w:val="16"/>
                <w:szCs w:val="16"/>
                <w:lang w:val="ro-MD"/>
              </w:rPr>
              <w:t>C</w:t>
            </w:r>
            <w:r w:rsidR="00495B21" w:rsidRPr="00547172">
              <w:rPr>
                <w:bCs/>
                <w:sz w:val="16"/>
                <w:szCs w:val="16"/>
                <w:lang w:val="ro-MD"/>
              </w:rPr>
              <w:t xml:space="preserve">ompatibil </w:t>
            </w:r>
          </w:p>
        </w:tc>
        <w:tc>
          <w:tcPr>
            <w:tcW w:w="1417" w:type="dxa"/>
            <w:tcBorders>
              <w:top w:val="single" w:sz="4" w:space="0" w:color="auto"/>
              <w:left w:val="single" w:sz="4" w:space="0" w:color="auto"/>
              <w:bottom w:val="single" w:sz="4" w:space="0" w:color="auto"/>
              <w:right w:val="single" w:sz="4" w:space="0" w:color="auto"/>
            </w:tcBorders>
          </w:tcPr>
          <w:p w14:paraId="725F217A" w14:textId="27480BD5" w:rsidR="00495B21" w:rsidRPr="00547172" w:rsidRDefault="00495B21" w:rsidP="00495B21">
            <w:pPr>
              <w:ind w:firstLine="0"/>
              <w:rPr>
                <w:bCs/>
                <w:sz w:val="16"/>
                <w:szCs w:val="16"/>
                <w:lang w:val="ro-MD"/>
              </w:rPr>
            </w:pPr>
            <w:r w:rsidRPr="00547172">
              <w:rPr>
                <w:bCs/>
                <w:sz w:val="16"/>
                <w:szCs w:val="16"/>
                <w:lang w:val="ro-MD"/>
              </w:rPr>
              <w:t>Prevederi transpuse anterior în Hotărârea de Guvern nr. 50/2013 pentru aprobarea Regulamentului cu privire la eliberarea vizelor</w:t>
            </w:r>
          </w:p>
        </w:tc>
      </w:tr>
      <w:tr w:rsidR="00495B21" w:rsidRPr="00547172" w14:paraId="2174EF84" w14:textId="77777777" w:rsidTr="0005030F">
        <w:tc>
          <w:tcPr>
            <w:tcW w:w="5025" w:type="dxa"/>
            <w:tcBorders>
              <w:top w:val="single" w:sz="4" w:space="0" w:color="auto"/>
              <w:left w:val="single" w:sz="4" w:space="0" w:color="auto"/>
              <w:bottom w:val="single" w:sz="4" w:space="0" w:color="auto"/>
              <w:right w:val="single" w:sz="4" w:space="0" w:color="auto"/>
            </w:tcBorders>
          </w:tcPr>
          <w:p w14:paraId="2B67F416" w14:textId="7ECAC2B8" w:rsidR="00495B21" w:rsidRPr="00547172" w:rsidRDefault="00495B21" w:rsidP="002930C9">
            <w:pPr>
              <w:ind w:hanging="24"/>
              <w:rPr>
                <w:sz w:val="24"/>
                <w:szCs w:val="24"/>
                <w:lang w:val="ro-MD"/>
              </w:rPr>
            </w:pPr>
            <w:r w:rsidRPr="00547172">
              <w:rPr>
                <w:sz w:val="24"/>
                <w:szCs w:val="24"/>
                <w:lang w:val="ro-MD"/>
              </w:rPr>
              <w:t xml:space="preserve">(3) O viză eliberată la frontiera externă este o viză uniformă, care conferă titularului dreptul de ședere pentru o durată de maximum 15 zile, în funcție de scopul și condițiile șederii prevăzute. În cazul </w:t>
            </w:r>
            <w:r w:rsidRPr="00547172">
              <w:rPr>
                <w:sz w:val="24"/>
                <w:szCs w:val="24"/>
                <w:lang w:val="ro-MD"/>
              </w:rPr>
              <w:lastRenderedPageBreak/>
              <w:t>tranzitului, durata șederii autorizate corespunde timpului necesar pentru scopul tranzitului.</w:t>
            </w:r>
          </w:p>
        </w:tc>
        <w:tc>
          <w:tcPr>
            <w:tcW w:w="6891" w:type="dxa"/>
            <w:tcBorders>
              <w:top w:val="single" w:sz="4" w:space="0" w:color="auto"/>
              <w:left w:val="single" w:sz="4" w:space="0" w:color="auto"/>
              <w:bottom w:val="single" w:sz="4" w:space="0" w:color="auto"/>
              <w:right w:val="single" w:sz="4" w:space="0" w:color="auto"/>
            </w:tcBorders>
          </w:tcPr>
          <w:p w14:paraId="1DF7EB36" w14:textId="77777777" w:rsidR="00495B21" w:rsidRPr="00547172" w:rsidRDefault="00495B21" w:rsidP="00495B21">
            <w:pPr>
              <w:shd w:val="clear" w:color="auto" w:fill="FFFFFF"/>
              <w:ind w:firstLine="0"/>
              <w:rPr>
                <w:sz w:val="24"/>
                <w:szCs w:val="24"/>
                <w:shd w:val="clear" w:color="auto" w:fill="FFFFFF"/>
                <w:lang w:val="ro-MD"/>
              </w:rPr>
            </w:pPr>
            <w:r w:rsidRPr="00547172">
              <w:rPr>
                <w:sz w:val="24"/>
                <w:szCs w:val="24"/>
                <w:shd w:val="clear" w:color="auto" w:fill="FFFFFF"/>
                <w:lang w:val="ro-MD"/>
              </w:rPr>
              <w:lastRenderedPageBreak/>
              <w:t>161</w:t>
            </w:r>
            <w:r w:rsidRPr="00547172">
              <w:rPr>
                <w:shd w:val="clear" w:color="auto" w:fill="FFFFFF"/>
                <w:vertAlign w:val="superscript"/>
                <w:lang w:val="ro-MD"/>
              </w:rPr>
              <w:t>1</w:t>
            </w:r>
            <w:r w:rsidRPr="00547172">
              <w:rPr>
                <w:shd w:val="clear" w:color="auto" w:fill="FFFFFF"/>
                <w:lang w:val="ro-MD"/>
              </w:rPr>
              <w:t xml:space="preserve">. </w:t>
            </w:r>
            <w:r w:rsidRPr="00547172">
              <w:rPr>
                <w:sz w:val="24"/>
                <w:szCs w:val="24"/>
                <w:shd w:val="clear" w:color="auto" w:fill="FFFFFF"/>
                <w:lang w:val="ro-MD"/>
              </w:rPr>
              <w:t xml:space="preserve">O viză eliberată la punctul de trecere a frontierei de stat conferă titularului drept de şedere pentru o perioadă de maximum 15 zile, în funcţie de scopul şi condiţiile şederii. În cazul tranzitului, durata </w:t>
            </w:r>
            <w:r w:rsidRPr="00547172">
              <w:rPr>
                <w:sz w:val="24"/>
                <w:szCs w:val="24"/>
                <w:shd w:val="clear" w:color="auto" w:fill="FFFFFF"/>
                <w:lang w:val="ro-MD"/>
              </w:rPr>
              <w:lastRenderedPageBreak/>
              <w:t>şederii autorizate corespunde timpului necesar realizării scopului tranzitului, însă nu trebuie să depăşească 5 zile.</w:t>
            </w:r>
          </w:p>
          <w:p w14:paraId="4E0BCB2E" w14:textId="631FE5D1" w:rsidR="00495B21" w:rsidRPr="00547172" w:rsidRDefault="00495B21" w:rsidP="00495B21">
            <w:pPr>
              <w:shd w:val="clear" w:color="auto" w:fill="FFFFFF"/>
              <w:ind w:firstLine="0"/>
              <w:rPr>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357E7FB9" w14:textId="6E8B799C" w:rsidR="00495B21" w:rsidRPr="00547172" w:rsidRDefault="00C370F7" w:rsidP="00495B21">
            <w:pPr>
              <w:ind w:left="-108" w:firstLine="0"/>
              <w:rPr>
                <w:bCs/>
                <w:sz w:val="16"/>
                <w:szCs w:val="16"/>
                <w:lang w:val="ro-MD"/>
              </w:rPr>
            </w:pPr>
            <w:r w:rsidRPr="00547172">
              <w:rPr>
                <w:bCs/>
                <w:sz w:val="16"/>
                <w:szCs w:val="16"/>
                <w:lang w:val="ro-MD"/>
              </w:rPr>
              <w:lastRenderedPageBreak/>
              <w:t>C</w:t>
            </w:r>
            <w:r w:rsidR="00495B21" w:rsidRPr="00547172">
              <w:rPr>
                <w:bCs/>
                <w:sz w:val="16"/>
                <w:szCs w:val="16"/>
                <w:lang w:val="ro-MD"/>
              </w:rPr>
              <w:t>ompatibil</w:t>
            </w:r>
          </w:p>
        </w:tc>
        <w:tc>
          <w:tcPr>
            <w:tcW w:w="1417" w:type="dxa"/>
            <w:tcBorders>
              <w:top w:val="single" w:sz="4" w:space="0" w:color="auto"/>
              <w:left w:val="single" w:sz="4" w:space="0" w:color="auto"/>
              <w:bottom w:val="single" w:sz="4" w:space="0" w:color="auto"/>
              <w:right w:val="single" w:sz="4" w:space="0" w:color="auto"/>
            </w:tcBorders>
          </w:tcPr>
          <w:p w14:paraId="2403386A" w14:textId="2E0721C2" w:rsidR="00495B21" w:rsidRPr="00547172" w:rsidRDefault="00495B21" w:rsidP="00495B21">
            <w:pPr>
              <w:ind w:firstLine="0"/>
              <w:rPr>
                <w:bCs/>
                <w:sz w:val="16"/>
                <w:szCs w:val="16"/>
                <w:lang w:val="ro-MD"/>
              </w:rPr>
            </w:pPr>
            <w:r w:rsidRPr="00547172">
              <w:rPr>
                <w:bCs/>
                <w:sz w:val="16"/>
                <w:szCs w:val="16"/>
                <w:lang w:val="ro-MD"/>
              </w:rPr>
              <w:t xml:space="preserve">Prevederi transpuse anterior în Hotărârea de Guvern nr. 50/2013 pentru aprobarea Regulamentului </w:t>
            </w:r>
            <w:r w:rsidRPr="00547172">
              <w:rPr>
                <w:bCs/>
                <w:sz w:val="16"/>
                <w:szCs w:val="16"/>
                <w:lang w:val="ro-MD"/>
              </w:rPr>
              <w:lastRenderedPageBreak/>
              <w:t>cu privire la eliberarea vizelor</w:t>
            </w:r>
          </w:p>
        </w:tc>
      </w:tr>
      <w:tr w:rsidR="00495B21" w:rsidRPr="00547172" w14:paraId="4BF17EA4" w14:textId="77777777" w:rsidTr="0005030F">
        <w:tc>
          <w:tcPr>
            <w:tcW w:w="5025" w:type="dxa"/>
            <w:tcBorders>
              <w:top w:val="single" w:sz="4" w:space="0" w:color="auto"/>
              <w:left w:val="single" w:sz="4" w:space="0" w:color="auto"/>
              <w:bottom w:val="single" w:sz="4" w:space="0" w:color="auto"/>
              <w:right w:val="single" w:sz="4" w:space="0" w:color="auto"/>
            </w:tcBorders>
          </w:tcPr>
          <w:p w14:paraId="548934A1" w14:textId="6055E0A7" w:rsidR="00495B21" w:rsidRPr="00547172" w:rsidRDefault="00495B21" w:rsidP="00495B21">
            <w:pPr>
              <w:ind w:hanging="24"/>
              <w:rPr>
                <w:sz w:val="24"/>
                <w:szCs w:val="24"/>
                <w:lang w:val="ro-MD"/>
              </w:rPr>
            </w:pPr>
            <w:r w:rsidRPr="00547172">
              <w:rPr>
                <w:sz w:val="24"/>
                <w:szCs w:val="24"/>
                <w:lang w:val="ro-MD"/>
              </w:rPr>
              <w:lastRenderedPageBreak/>
              <w:t>(4) În cazul în care condițiile prevăzute la articolul 5 alineatul (1) literele (a), (c), (d) și (e) din Codul Frontierelor Schengen nu sunt îndeplinite, autoritățile responsabile de eliberarea vizei la frontieră pot elibera o viză cu valabilitate limitată exclusiv la teritoriul statului membru emitent, în conformitate cu articolul 25 alineatul (1) litera (a) din prezentul regulament.</w:t>
            </w:r>
          </w:p>
          <w:p w14:paraId="15E98C80" w14:textId="3F79CD1A" w:rsidR="00495B21" w:rsidRPr="00547172" w:rsidRDefault="00495B21" w:rsidP="00495B21">
            <w:pPr>
              <w:ind w:hanging="24"/>
              <w:rPr>
                <w:sz w:val="24"/>
                <w:szCs w:val="24"/>
                <w:lang w:val="ro-MD"/>
              </w:rPr>
            </w:pPr>
            <w:r w:rsidRPr="00547172">
              <w:rPr>
                <w:sz w:val="24"/>
                <w:szCs w:val="24"/>
                <w:lang w:val="ro-MD"/>
              </w:rPr>
              <w:t>(5) În principiu, resortisanților unor țări terțe care se încadrează într-una dintre categoriile de persoane pentru care este necesară o consultare prealabilă, în conformitate cu articolul 22, nu li se eliberează vize la frontiera externă.</w:t>
            </w:r>
          </w:p>
          <w:p w14:paraId="3BBFBC67" w14:textId="77777777" w:rsidR="00495B21" w:rsidRPr="00547172" w:rsidRDefault="00495B21" w:rsidP="00495B21">
            <w:pPr>
              <w:ind w:hanging="24"/>
              <w:rPr>
                <w:sz w:val="24"/>
                <w:szCs w:val="24"/>
                <w:lang w:val="ro-MD"/>
              </w:rPr>
            </w:pPr>
            <w:r w:rsidRPr="00547172">
              <w:rPr>
                <w:sz w:val="24"/>
                <w:szCs w:val="24"/>
                <w:lang w:val="ro-MD"/>
              </w:rPr>
              <w:t>Cu toate acestea, în cazuri excepționale, acestor persoane li se pot elibera la frontiera externă vize cu valabilitate limitată la teritoriul statului membru emitent, în conformitate cu articolul 25 alineatul (1) litera (a).</w:t>
            </w:r>
          </w:p>
          <w:p w14:paraId="20ACE5F4" w14:textId="21F9EA60" w:rsidR="00495B21" w:rsidRPr="00547172" w:rsidRDefault="00495B21" w:rsidP="00495B21">
            <w:pPr>
              <w:ind w:hanging="24"/>
              <w:rPr>
                <w:sz w:val="24"/>
                <w:szCs w:val="24"/>
                <w:lang w:val="ro-MD"/>
              </w:rPr>
            </w:pPr>
            <w:r w:rsidRPr="00547172">
              <w:rPr>
                <w:sz w:val="24"/>
                <w:szCs w:val="24"/>
                <w:lang w:val="ro-MD"/>
              </w:rPr>
              <w:t>(6) În plus față de motivele de refuz al unei vize, astfel cum sunt prevăzute la articolul 32 alineatul (1), o viză este refuzată la punctul de trecere a frontierei dacă nu se îndeplinesc condițiile menționate la alineatul (1) litera (b) din prezentul articol.</w:t>
            </w:r>
          </w:p>
          <w:p w14:paraId="5367A1C1" w14:textId="77777777" w:rsidR="00495B21" w:rsidRPr="00547172" w:rsidRDefault="00495B21" w:rsidP="00495B21">
            <w:pPr>
              <w:ind w:hanging="24"/>
              <w:rPr>
                <w:b/>
                <w:sz w:val="24"/>
                <w:szCs w:val="24"/>
                <w:highlight w:val="yellow"/>
                <w:lang w:val="ro-MD"/>
              </w:rPr>
            </w:pPr>
          </w:p>
        </w:tc>
        <w:tc>
          <w:tcPr>
            <w:tcW w:w="6891" w:type="dxa"/>
            <w:tcBorders>
              <w:top w:val="single" w:sz="4" w:space="0" w:color="auto"/>
              <w:left w:val="single" w:sz="4" w:space="0" w:color="auto"/>
              <w:bottom w:val="single" w:sz="4" w:space="0" w:color="auto"/>
              <w:right w:val="single" w:sz="4" w:space="0" w:color="auto"/>
            </w:tcBorders>
          </w:tcPr>
          <w:p w14:paraId="3B14304C" w14:textId="77777777" w:rsidR="00424E01" w:rsidRPr="00094639" w:rsidRDefault="00495B21" w:rsidP="00424E01">
            <w:pPr>
              <w:tabs>
                <w:tab w:val="left" w:pos="567"/>
                <w:tab w:val="left" w:pos="709"/>
                <w:tab w:val="left" w:pos="900"/>
              </w:tabs>
              <w:ind w:firstLine="0"/>
              <w:rPr>
                <w:b/>
                <w:bCs/>
                <w:color w:val="000000" w:themeColor="text1"/>
                <w:sz w:val="24"/>
                <w:szCs w:val="24"/>
                <w:lang w:val="ro-MD"/>
              </w:rPr>
            </w:pPr>
            <w:r w:rsidRPr="00094639">
              <w:rPr>
                <w:b/>
                <w:bCs/>
                <w:color w:val="000000" w:themeColor="text1"/>
                <w:sz w:val="24"/>
                <w:szCs w:val="24"/>
                <w:shd w:val="clear" w:color="auto" w:fill="FFFFFF"/>
                <w:lang w:val="ro-MD"/>
              </w:rPr>
              <w:t xml:space="preserve">163. </w:t>
            </w:r>
            <w:r w:rsidR="00424E01" w:rsidRPr="00094639">
              <w:rPr>
                <w:b/>
                <w:bCs/>
                <w:color w:val="000000" w:themeColor="text1"/>
                <w:sz w:val="24"/>
                <w:szCs w:val="24"/>
                <w:shd w:val="clear" w:color="auto" w:fill="FFFFFF"/>
                <w:lang w:val="ro-MD"/>
              </w:rPr>
              <w:t xml:space="preserve">Poliţia de Frontieră emite decizia de refuz de acordare a vizei în situaţii de excepţie, dacă constată existența motivelor de refuz prevăzute la punctul 115 din prezentul Regulament. </w:t>
            </w:r>
          </w:p>
          <w:p w14:paraId="49B54A72" w14:textId="108DB71E" w:rsidR="00495B21" w:rsidRPr="00547172" w:rsidRDefault="00495B21" w:rsidP="008E201B">
            <w:pPr>
              <w:shd w:val="clear" w:color="auto" w:fill="FFFFFF"/>
              <w:tabs>
                <w:tab w:val="left" w:pos="241"/>
                <w:tab w:val="left" w:pos="454"/>
              </w:tabs>
              <w:ind w:firstLine="0"/>
              <w:rPr>
                <w:sz w:val="24"/>
                <w:szCs w:val="24"/>
                <w:shd w:val="clear" w:color="auto" w:fill="FFFFFF"/>
                <w:lang w:val="ro-MD"/>
              </w:rPr>
            </w:pPr>
          </w:p>
        </w:tc>
        <w:tc>
          <w:tcPr>
            <w:tcW w:w="905" w:type="dxa"/>
            <w:tcBorders>
              <w:top w:val="single" w:sz="4" w:space="0" w:color="auto"/>
              <w:left w:val="single" w:sz="4" w:space="0" w:color="auto"/>
              <w:bottom w:val="single" w:sz="4" w:space="0" w:color="auto"/>
              <w:right w:val="single" w:sz="4" w:space="0" w:color="auto"/>
            </w:tcBorders>
          </w:tcPr>
          <w:p w14:paraId="4AF5CF61" w14:textId="23C8D794" w:rsidR="00495B21" w:rsidRPr="00547172" w:rsidRDefault="00495B21" w:rsidP="00495B21">
            <w:pPr>
              <w:ind w:left="-108" w:firstLine="0"/>
              <w:rPr>
                <w:b/>
                <w:sz w:val="16"/>
                <w:szCs w:val="16"/>
                <w:lang w:val="ro-MD"/>
              </w:rPr>
            </w:pPr>
            <w:r w:rsidRPr="00547172">
              <w:rPr>
                <w:bCs/>
                <w:sz w:val="16"/>
                <w:szCs w:val="16"/>
                <w:lang w:val="ro-MD"/>
              </w:rPr>
              <w:t>Parțial compatibil</w:t>
            </w:r>
          </w:p>
        </w:tc>
        <w:tc>
          <w:tcPr>
            <w:tcW w:w="1417" w:type="dxa"/>
            <w:tcBorders>
              <w:top w:val="single" w:sz="4" w:space="0" w:color="auto"/>
              <w:left w:val="single" w:sz="4" w:space="0" w:color="auto"/>
              <w:bottom w:val="single" w:sz="4" w:space="0" w:color="auto"/>
              <w:right w:val="single" w:sz="4" w:space="0" w:color="auto"/>
            </w:tcBorders>
          </w:tcPr>
          <w:p w14:paraId="1B06F8D2" w14:textId="6D244450" w:rsidR="00495B21" w:rsidRPr="00547172" w:rsidRDefault="00495B21" w:rsidP="00495B21">
            <w:pPr>
              <w:ind w:firstLine="0"/>
              <w:rPr>
                <w:bCs/>
                <w:sz w:val="16"/>
                <w:szCs w:val="16"/>
                <w:lang w:val="ro-MD"/>
              </w:rPr>
            </w:pPr>
            <w:r w:rsidRPr="00547172">
              <w:rPr>
                <w:bCs/>
                <w:sz w:val="16"/>
                <w:szCs w:val="16"/>
                <w:lang w:val="ro-MD"/>
              </w:rPr>
              <w:t>Prevederi transpuse anterior în Hotărârea de Guvern nr. 50/2013 pentru aprobarea Regulamentului cu privire la eliberarea vizelor</w:t>
            </w:r>
            <w:r w:rsidR="00E0513E" w:rsidRPr="00547172">
              <w:rPr>
                <w:bCs/>
                <w:sz w:val="16"/>
                <w:szCs w:val="16"/>
                <w:lang w:val="ro-MD"/>
              </w:rPr>
              <w:t>.</w:t>
            </w:r>
          </w:p>
          <w:p w14:paraId="71AC3F65" w14:textId="77777777" w:rsidR="00D27081" w:rsidRPr="00547172" w:rsidRDefault="00D27081" w:rsidP="00495B21">
            <w:pPr>
              <w:ind w:firstLine="0"/>
              <w:rPr>
                <w:bCs/>
                <w:sz w:val="16"/>
                <w:szCs w:val="16"/>
                <w:lang w:val="ro-MD"/>
              </w:rPr>
            </w:pPr>
          </w:p>
          <w:p w14:paraId="53219F84" w14:textId="2EE9DEEE" w:rsidR="00D27081" w:rsidRPr="00547172" w:rsidRDefault="00D27081" w:rsidP="00495B21">
            <w:pPr>
              <w:ind w:firstLine="0"/>
              <w:rPr>
                <w:bCs/>
                <w:sz w:val="16"/>
                <w:szCs w:val="16"/>
                <w:lang w:val="ro-MD"/>
              </w:rPr>
            </w:pPr>
            <w:r w:rsidRPr="00547172">
              <w:rPr>
                <w:bCs/>
                <w:sz w:val="16"/>
                <w:szCs w:val="16"/>
                <w:lang w:val="ro-MD"/>
              </w:rPr>
              <w:t>Gradul de compatibilitate parțial este  condiționat de statutul actual al Republicii Moldova de stat non-membru.</w:t>
            </w:r>
          </w:p>
        </w:tc>
      </w:tr>
      <w:tr w:rsidR="00495B21" w:rsidRPr="00547172" w14:paraId="590BBE16" w14:textId="77777777" w:rsidTr="0005030F">
        <w:tc>
          <w:tcPr>
            <w:tcW w:w="5025" w:type="dxa"/>
            <w:tcBorders>
              <w:top w:val="single" w:sz="4" w:space="0" w:color="auto"/>
              <w:left w:val="single" w:sz="4" w:space="0" w:color="auto"/>
              <w:bottom w:val="single" w:sz="4" w:space="0" w:color="auto"/>
              <w:right w:val="single" w:sz="4" w:space="0" w:color="auto"/>
            </w:tcBorders>
          </w:tcPr>
          <w:p w14:paraId="10A8639C" w14:textId="5CB9BCAF" w:rsidR="00495B21" w:rsidRPr="00547172" w:rsidRDefault="00495B21" w:rsidP="00495B21">
            <w:pPr>
              <w:ind w:hanging="24"/>
              <w:rPr>
                <w:b/>
                <w:sz w:val="24"/>
                <w:szCs w:val="24"/>
                <w:highlight w:val="yellow"/>
                <w:lang w:val="ro-MD"/>
              </w:rPr>
            </w:pPr>
            <w:r w:rsidRPr="00547172">
              <w:rPr>
                <w:sz w:val="24"/>
                <w:szCs w:val="24"/>
                <w:lang w:val="ro-MD"/>
              </w:rPr>
              <w:t>(7) Dispozițiile privind motivarea și notificarea refuzurilor, precum și dreptul de exercitare a unei căi de atac stabilit la articolul 32 alineatul (3) și în anexa VI sunt aplicabile.</w:t>
            </w:r>
          </w:p>
        </w:tc>
        <w:tc>
          <w:tcPr>
            <w:tcW w:w="6891" w:type="dxa"/>
            <w:tcBorders>
              <w:top w:val="single" w:sz="4" w:space="0" w:color="auto"/>
              <w:left w:val="single" w:sz="4" w:space="0" w:color="auto"/>
              <w:bottom w:val="single" w:sz="4" w:space="0" w:color="auto"/>
              <w:right w:val="single" w:sz="4" w:space="0" w:color="auto"/>
            </w:tcBorders>
          </w:tcPr>
          <w:p w14:paraId="27020F1F" w14:textId="0C051403" w:rsidR="00495B21" w:rsidRPr="00094639" w:rsidRDefault="00495B21" w:rsidP="00495B21">
            <w:pPr>
              <w:shd w:val="clear" w:color="auto" w:fill="FFFFFF"/>
              <w:ind w:firstLine="0"/>
              <w:rPr>
                <w:b/>
                <w:bCs/>
                <w:shd w:val="clear" w:color="auto" w:fill="FFFFFF"/>
                <w:lang w:val="ro-MD"/>
              </w:rPr>
            </w:pPr>
            <w:r w:rsidRPr="00094639">
              <w:rPr>
                <w:b/>
                <w:bCs/>
                <w:color w:val="000000" w:themeColor="text1"/>
                <w:sz w:val="24"/>
                <w:szCs w:val="24"/>
                <w:lang w:val="ro-MD"/>
              </w:rPr>
              <w:t xml:space="preserve">164. </w:t>
            </w:r>
            <w:r w:rsidR="001A2448" w:rsidRPr="00094639">
              <w:rPr>
                <w:b/>
                <w:bCs/>
                <w:color w:val="000000" w:themeColor="text1"/>
                <w:sz w:val="24"/>
                <w:szCs w:val="24"/>
                <w:lang w:val="ro-MD"/>
              </w:rPr>
              <w:t>Decizia de refuz şi motivele pe care se întemeiază se comunică solicitantului prin intermediul formularului tipizat prevăzut în anexa nr. 8 la prezentul Regulament.</w:t>
            </w:r>
          </w:p>
        </w:tc>
        <w:tc>
          <w:tcPr>
            <w:tcW w:w="905" w:type="dxa"/>
            <w:tcBorders>
              <w:top w:val="single" w:sz="4" w:space="0" w:color="auto"/>
              <w:left w:val="single" w:sz="4" w:space="0" w:color="auto"/>
              <w:bottom w:val="single" w:sz="4" w:space="0" w:color="auto"/>
              <w:right w:val="single" w:sz="4" w:space="0" w:color="auto"/>
            </w:tcBorders>
          </w:tcPr>
          <w:p w14:paraId="150ADBA0" w14:textId="0775BA35" w:rsidR="00495B21" w:rsidRPr="00547172" w:rsidRDefault="0001756A" w:rsidP="00495B21">
            <w:pPr>
              <w:ind w:left="-108" w:firstLine="0"/>
              <w:rPr>
                <w:bCs/>
                <w:sz w:val="16"/>
                <w:szCs w:val="16"/>
                <w:lang w:val="ro-MD"/>
              </w:rPr>
            </w:pPr>
            <w:r w:rsidRPr="00547172">
              <w:rPr>
                <w:bCs/>
                <w:sz w:val="16"/>
                <w:szCs w:val="16"/>
                <w:lang w:val="ro-MD"/>
              </w:rPr>
              <w:t>C</w:t>
            </w:r>
            <w:r w:rsidR="00495B21" w:rsidRPr="00547172">
              <w:rPr>
                <w:bCs/>
                <w:sz w:val="16"/>
                <w:szCs w:val="16"/>
                <w:lang w:val="ro-MD"/>
              </w:rPr>
              <w:t xml:space="preserve">ompatibil </w:t>
            </w:r>
          </w:p>
        </w:tc>
        <w:tc>
          <w:tcPr>
            <w:tcW w:w="1417" w:type="dxa"/>
            <w:tcBorders>
              <w:top w:val="single" w:sz="4" w:space="0" w:color="auto"/>
              <w:left w:val="single" w:sz="4" w:space="0" w:color="auto"/>
              <w:bottom w:val="single" w:sz="4" w:space="0" w:color="auto"/>
              <w:right w:val="single" w:sz="4" w:space="0" w:color="auto"/>
            </w:tcBorders>
          </w:tcPr>
          <w:p w14:paraId="5C9847EA" w14:textId="1A939633" w:rsidR="00495B21" w:rsidRPr="00547172" w:rsidRDefault="00495B21" w:rsidP="00495B21">
            <w:pPr>
              <w:ind w:firstLine="0"/>
              <w:rPr>
                <w:bCs/>
                <w:sz w:val="16"/>
                <w:szCs w:val="16"/>
                <w:lang w:val="ro-MD"/>
              </w:rPr>
            </w:pPr>
          </w:p>
        </w:tc>
      </w:tr>
      <w:tr w:rsidR="00495B21" w:rsidRPr="00547172" w14:paraId="7F3F9745" w14:textId="77777777" w:rsidTr="0005030F">
        <w:tc>
          <w:tcPr>
            <w:tcW w:w="5025" w:type="dxa"/>
            <w:tcBorders>
              <w:top w:val="single" w:sz="4" w:space="0" w:color="auto"/>
              <w:left w:val="single" w:sz="4" w:space="0" w:color="auto"/>
              <w:bottom w:val="single" w:sz="4" w:space="0" w:color="auto"/>
              <w:right w:val="single" w:sz="4" w:space="0" w:color="auto"/>
            </w:tcBorders>
          </w:tcPr>
          <w:p w14:paraId="49082CF7" w14:textId="77777777" w:rsidR="00495B21" w:rsidRPr="00547172" w:rsidRDefault="00495B21" w:rsidP="00495B21">
            <w:pPr>
              <w:tabs>
                <w:tab w:val="left" w:pos="300"/>
              </w:tabs>
              <w:ind w:firstLine="0"/>
              <w:rPr>
                <w:b/>
                <w:sz w:val="24"/>
                <w:szCs w:val="24"/>
                <w:lang w:val="ro-MD"/>
              </w:rPr>
            </w:pPr>
            <w:r w:rsidRPr="00547172">
              <w:rPr>
                <w:b/>
                <w:sz w:val="24"/>
                <w:szCs w:val="24"/>
                <w:lang w:val="ro-MD"/>
              </w:rPr>
              <w:t>Articolul 36</w:t>
            </w:r>
          </w:p>
          <w:p w14:paraId="59B1CAF5" w14:textId="77777777" w:rsidR="00495B21" w:rsidRPr="00547172" w:rsidRDefault="00495B21" w:rsidP="00495B21">
            <w:pPr>
              <w:tabs>
                <w:tab w:val="left" w:pos="300"/>
              </w:tabs>
              <w:ind w:firstLine="0"/>
              <w:rPr>
                <w:b/>
                <w:sz w:val="24"/>
                <w:szCs w:val="24"/>
                <w:lang w:val="ro-MD"/>
              </w:rPr>
            </w:pPr>
            <w:r w:rsidRPr="00547172">
              <w:rPr>
                <w:b/>
                <w:sz w:val="24"/>
                <w:szCs w:val="24"/>
                <w:lang w:val="ro-MD"/>
              </w:rPr>
              <w:lastRenderedPageBreak/>
              <w:t>Vizele eliberate navigatorilor în tranzit la frontiera externă</w:t>
            </w:r>
          </w:p>
          <w:p w14:paraId="6CB691F5" w14:textId="77777777" w:rsidR="00495B21" w:rsidRPr="00547172" w:rsidRDefault="00495B21" w:rsidP="00495B21">
            <w:pPr>
              <w:ind w:hanging="24"/>
              <w:rPr>
                <w:b/>
                <w:sz w:val="24"/>
                <w:szCs w:val="24"/>
                <w:highlight w:val="yellow"/>
                <w:lang w:val="ro-MD"/>
              </w:rPr>
            </w:pPr>
          </w:p>
        </w:tc>
        <w:tc>
          <w:tcPr>
            <w:tcW w:w="6891" w:type="dxa"/>
            <w:tcBorders>
              <w:top w:val="single" w:sz="4" w:space="0" w:color="auto"/>
              <w:left w:val="single" w:sz="4" w:space="0" w:color="auto"/>
              <w:bottom w:val="single" w:sz="4" w:space="0" w:color="auto"/>
              <w:right w:val="single" w:sz="4" w:space="0" w:color="auto"/>
            </w:tcBorders>
          </w:tcPr>
          <w:p w14:paraId="330A4AA8" w14:textId="77777777" w:rsidR="00495B21" w:rsidRPr="00547172" w:rsidRDefault="00495B21" w:rsidP="00495B21">
            <w:pPr>
              <w:shd w:val="clear" w:color="auto" w:fill="FFFFFF"/>
              <w:ind w:firstLine="540"/>
              <w:rPr>
                <w:shd w:val="clear" w:color="auto" w:fill="FFFFFF"/>
                <w:lang w:val="ro-MD"/>
              </w:rPr>
            </w:pPr>
          </w:p>
        </w:tc>
        <w:tc>
          <w:tcPr>
            <w:tcW w:w="905" w:type="dxa"/>
            <w:tcBorders>
              <w:top w:val="single" w:sz="4" w:space="0" w:color="auto"/>
              <w:left w:val="single" w:sz="4" w:space="0" w:color="auto"/>
              <w:bottom w:val="single" w:sz="4" w:space="0" w:color="auto"/>
              <w:right w:val="single" w:sz="4" w:space="0" w:color="auto"/>
            </w:tcBorders>
          </w:tcPr>
          <w:p w14:paraId="2CDEE32D" w14:textId="77777777" w:rsidR="00495B21" w:rsidRPr="00547172" w:rsidRDefault="00495B21" w:rsidP="00495B21">
            <w:pPr>
              <w:ind w:left="-108" w:firstLine="0"/>
              <w:rPr>
                <w:b/>
                <w:sz w:val="16"/>
                <w:szCs w:val="16"/>
                <w:lang w:val="ro-MD"/>
              </w:rPr>
            </w:pPr>
          </w:p>
        </w:tc>
        <w:tc>
          <w:tcPr>
            <w:tcW w:w="1417" w:type="dxa"/>
            <w:tcBorders>
              <w:top w:val="single" w:sz="4" w:space="0" w:color="auto"/>
              <w:left w:val="single" w:sz="4" w:space="0" w:color="auto"/>
              <w:bottom w:val="single" w:sz="4" w:space="0" w:color="auto"/>
              <w:right w:val="single" w:sz="4" w:space="0" w:color="auto"/>
            </w:tcBorders>
          </w:tcPr>
          <w:p w14:paraId="7DBE0E82" w14:textId="77777777" w:rsidR="00495B21" w:rsidRPr="00547172" w:rsidRDefault="00495B21" w:rsidP="00495B21">
            <w:pPr>
              <w:ind w:firstLine="0"/>
              <w:rPr>
                <w:bCs/>
                <w:sz w:val="16"/>
                <w:szCs w:val="16"/>
                <w:lang w:val="ro-MD"/>
              </w:rPr>
            </w:pPr>
          </w:p>
        </w:tc>
      </w:tr>
      <w:tr w:rsidR="00495B21" w:rsidRPr="00547172" w14:paraId="39DBEA31" w14:textId="77777777" w:rsidTr="0005030F">
        <w:tc>
          <w:tcPr>
            <w:tcW w:w="5025" w:type="dxa"/>
            <w:tcBorders>
              <w:top w:val="single" w:sz="4" w:space="0" w:color="auto"/>
              <w:left w:val="single" w:sz="4" w:space="0" w:color="auto"/>
              <w:bottom w:val="single" w:sz="4" w:space="0" w:color="auto"/>
              <w:right w:val="single" w:sz="4" w:space="0" w:color="auto"/>
            </w:tcBorders>
          </w:tcPr>
          <w:p w14:paraId="40535134" w14:textId="542DED6D" w:rsidR="00495B21" w:rsidRPr="00547172" w:rsidRDefault="00495B21" w:rsidP="00495B21">
            <w:pPr>
              <w:tabs>
                <w:tab w:val="left" w:pos="300"/>
              </w:tabs>
              <w:ind w:firstLine="0"/>
              <w:rPr>
                <w:sz w:val="24"/>
                <w:szCs w:val="24"/>
                <w:lang w:val="ro-MD"/>
              </w:rPr>
            </w:pPr>
            <w:r w:rsidRPr="00547172">
              <w:rPr>
                <w:sz w:val="24"/>
                <w:szCs w:val="24"/>
                <w:lang w:val="ro-MD"/>
              </w:rPr>
              <w:t>(1) Navigatorii cărora li se cere să dețină o viză la trecerea frontierelor externe ale statelor membre pot obține vize în scopul tranzitului la frontieră dacă:</w:t>
            </w:r>
          </w:p>
          <w:p w14:paraId="575F0FB5" w14:textId="77777777" w:rsidR="00495B21" w:rsidRPr="00547172" w:rsidRDefault="00495B21" w:rsidP="00495B21">
            <w:pPr>
              <w:numPr>
                <w:ilvl w:val="0"/>
                <w:numId w:val="36"/>
              </w:numPr>
              <w:tabs>
                <w:tab w:val="left" w:pos="300"/>
              </w:tabs>
              <w:ind w:left="0" w:firstLine="0"/>
              <w:rPr>
                <w:sz w:val="24"/>
                <w:szCs w:val="24"/>
                <w:lang w:val="ro-MD"/>
              </w:rPr>
            </w:pPr>
            <w:r w:rsidRPr="00547172">
              <w:rPr>
                <w:sz w:val="24"/>
                <w:szCs w:val="24"/>
                <w:lang w:val="ro-MD"/>
              </w:rPr>
              <w:t>îndeplinesc condițiile specificate la articolul 35 alineatul (1); și</w:t>
            </w:r>
          </w:p>
          <w:p w14:paraId="74EA6818" w14:textId="77777777" w:rsidR="00495B21" w:rsidRPr="00547172" w:rsidRDefault="00495B21" w:rsidP="00495B21">
            <w:pPr>
              <w:numPr>
                <w:ilvl w:val="0"/>
                <w:numId w:val="36"/>
              </w:numPr>
              <w:tabs>
                <w:tab w:val="left" w:pos="300"/>
              </w:tabs>
              <w:ind w:left="0" w:firstLine="0"/>
              <w:rPr>
                <w:sz w:val="24"/>
                <w:szCs w:val="24"/>
                <w:lang w:val="ro-MD"/>
              </w:rPr>
            </w:pPr>
            <w:r w:rsidRPr="00547172">
              <w:rPr>
                <w:sz w:val="24"/>
                <w:szCs w:val="24"/>
                <w:lang w:val="ro-MD"/>
              </w:rPr>
              <w:t>trec frontiera în cauză în scopul îmbarcării, reîmbarcării sau debarcării de pe un vas pe care urmează să lucreze sau pe care au lucrat ca navigatori.</w:t>
            </w:r>
          </w:p>
          <w:p w14:paraId="328E8975" w14:textId="77777777" w:rsidR="00495B21" w:rsidRPr="00547172" w:rsidRDefault="00495B21" w:rsidP="00495B21">
            <w:pPr>
              <w:tabs>
                <w:tab w:val="left" w:pos="300"/>
              </w:tabs>
              <w:ind w:firstLine="0"/>
              <w:rPr>
                <w:sz w:val="24"/>
                <w:szCs w:val="24"/>
                <w:highlight w:val="green"/>
                <w:lang w:val="ro-MD"/>
              </w:rPr>
            </w:pPr>
            <w:r w:rsidRPr="00547172">
              <w:rPr>
                <w:sz w:val="24"/>
                <w:szCs w:val="24"/>
                <w:lang w:val="ro-MD"/>
              </w:rPr>
              <w:t xml:space="preserve">(2a)  Comisia adoptă, prin intermediul unor acte de punere în aplicare, instrucțiuni operaționale privind eliberarea la frontieră a vizelor pentru navigatori. Aceste acte de punere în aplicare se adoptă în conformitate cu procedura de examinare menționată la articolul 52 alineatul (2) </w:t>
            </w:r>
          </w:p>
          <w:p w14:paraId="459B309F" w14:textId="77777777" w:rsidR="00495B21" w:rsidRPr="00547172" w:rsidRDefault="00495B21" w:rsidP="00495B21">
            <w:pPr>
              <w:ind w:hanging="24"/>
              <w:rPr>
                <w:b/>
                <w:sz w:val="24"/>
                <w:szCs w:val="24"/>
                <w:highlight w:val="yellow"/>
                <w:lang w:val="ro-MD"/>
              </w:rPr>
            </w:pPr>
          </w:p>
        </w:tc>
        <w:tc>
          <w:tcPr>
            <w:tcW w:w="6891" w:type="dxa"/>
            <w:tcBorders>
              <w:top w:val="single" w:sz="4" w:space="0" w:color="auto"/>
              <w:left w:val="single" w:sz="4" w:space="0" w:color="auto"/>
              <w:bottom w:val="single" w:sz="4" w:space="0" w:color="auto"/>
              <w:right w:val="single" w:sz="4" w:space="0" w:color="auto"/>
            </w:tcBorders>
          </w:tcPr>
          <w:p w14:paraId="58389EC3" w14:textId="3228C59B" w:rsidR="00495B21" w:rsidRPr="00094639" w:rsidRDefault="00495B21" w:rsidP="00495B21">
            <w:pPr>
              <w:pStyle w:val="pf0"/>
              <w:spacing w:before="0" w:beforeAutospacing="0" w:after="0" w:afterAutospacing="0"/>
              <w:jc w:val="both"/>
              <w:rPr>
                <w:b/>
                <w:bCs/>
                <w:color w:val="000000" w:themeColor="text1"/>
                <w:lang w:val="ro-MD"/>
              </w:rPr>
            </w:pPr>
            <w:r w:rsidRPr="00094639">
              <w:rPr>
                <w:b/>
                <w:bCs/>
                <w:color w:val="000000" w:themeColor="text1"/>
                <w:lang w:val="ro-MD"/>
              </w:rPr>
              <w:t>156</w:t>
            </w:r>
            <w:r w:rsidRPr="00094639">
              <w:rPr>
                <w:b/>
                <w:bCs/>
                <w:color w:val="000000" w:themeColor="text1"/>
                <w:vertAlign w:val="superscript"/>
                <w:lang w:val="ro-MD"/>
              </w:rPr>
              <w:t xml:space="preserve">1 </w:t>
            </w:r>
            <w:r w:rsidRPr="00094639">
              <w:rPr>
                <w:b/>
                <w:bCs/>
                <w:color w:val="000000" w:themeColor="text1"/>
                <w:lang w:val="ro-MD"/>
              </w:rPr>
              <w:t xml:space="preserve"> Navigatorii cărora li se cere să dețină o viză la trecerea frontierei în scopul tranzitului la frontieră dacă îndeplinesc condițiile specificate la pct. 157 și trec frontiera în scopul îmbarcării, reîmbarcării sau debarcării de pe un vas pe care urmează să lucreze sau pe care au lucrat ca navigatori.</w:t>
            </w:r>
          </w:p>
          <w:p w14:paraId="6DA515A8" w14:textId="77777777" w:rsidR="00495B21" w:rsidRPr="00547172" w:rsidRDefault="00495B21" w:rsidP="00495B21">
            <w:pPr>
              <w:shd w:val="clear" w:color="auto" w:fill="FFFFFF"/>
              <w:ind w:firstLine="540"/>
              <w:rPr>
                <w:shd w:val="clear" w:color="auto" w:fill="FFFFFF"/>
                <w:lang w:val="ro-MD"/>
              </w:rPr>
            </w:pPr>
          </w:p>
        </w:tc>
        <w:tc>
          <w:tcPr>
            <w:tcW w:w="905" w:type="dxa"/>
            <w:tcBorders>
              <w:top w:val="single" w:sz="4" w:space="0" w:color="auto"/>
              <w:left w:val="single" w:sz="4" w:space="0" w:color="auto"/>
              <w:bottom w:val="single" w:sz="4" w:space="0" w:color="auto"/>
              <w:right w:val="single" w:sz="4" w:space="0" w:color="auto"/>
            </w:tcBorders>
          </w:tcPr>
          <w:p w14:paraId="713CBC53" w14:textId="4C7C74BB" w:rsidR="00495B21" w:rsidRPr="00547172" w:rsidRDefault="007A4154" w:rsidP="00495B21">
            <w:pPr>
              <w:ind w:left="-108" w:firstLine="0"/>
              <w:rPr>
                <w:bCs/>
                <w:sz w:val="16"/>
                <w:szCs w:val="16"/>
                <w:lang w:val="ro-MD"/>
              </w:rPr>
            </w:pPr>
            <w:r w:rsidRPr="00547172">
              <w:rPr>
                <w:bCs/>
                <w:sz w:val="16"/>
                <w:szCs w:val="16"/>
                <w:lang w:val="ro-MD"/>
              </w:rPr>
              <w:t>Co</w:t>
            </w:r>
            <w:r w:rsidR="00B55409" w:rsidRPr="00547172">
              <w:rPr>
                <w:bCs/>
                <w:sz w:val="16"/>
                <w:szCs w:val="16"/>
                <w:lang w:val="ro-MD"/>
              </w:rPr>
              <w:t>mpatibil parțial</w:t>
            </w:r>
          </w:p>
        </w:tc>
        <w:tc>
          <w:tcPr>
            <w:tcW w:w="1417" w:type="dxa"/>
            <w:tcBorders>
              <w:top w:val="single" w:sz="4" w:space="0" w:color="auto"/>
              <w:left w:val="single" w:sz="4" w:space="0" w:color="auto"/>
              <w:bottom w:val="single" w:sz="4" w:space="0" w:color="auto"/>
              <w:right w:val="single" w:sz="4" w:space="0" w:color="auto"/>
            </w:tcBorders>
          </w:tcPr>
          <w:p w14:paraId="4211A461" w14:textId="4C23C08B" w:rsidR="00495B21" w:rsidRPr="00547172" w:rsidRDefault="00CD1AE4" w:rsidP="00495B21">
            <w:pPr>
              <w:ind w:firstLine="0"/>
              <w:rPr>
                <w:bCs/>
                <w:sz w:val="16"/>
                <w:szCs w:val="16"/>
                <w:lang w:val="ro-MD"/>
              </w:rPr>
            </w:pPr>
            <w:r w:rsidRPr="00547172">
              <w:rPr>
                <w:bCs/>
                <w:sz w:val="16"/>
                <w:szCs w:val="16"/>
                <w:lang w:val="ro-MD"/>
              </w:rPr>
              <w:t>Gradul de compatibilitate parțial este  condiționat de statutul actual al Republicii Moldova de stat non-membru.</w:t>
            </w:r>
          </w:p>
        </w:tc>
      </w:tr>
      <w:tr w:rsidR="00495B21" w:rsidRPr="00547172" w14:paraId="56556E9D" w14:textId="77777777" w:rsidTr="0005030F">
        <w:tc>
          <w:tcPr>
            <w:tcW w:w="5025" w:type="dxa"/>
            <w:tcBorders>
              <w:top w:val="single" w:sz="4" w:space="0" w:color="auto"/>
              <w:left w:val="single" w:sz="4" w:space="0" w:color="auto"/>
              <w:bottom w:val="single" w:sz="4" w:space="0" w:color="auto"/>
              <w:right w:val="single" w:sz="4" w:space="0" w:color="auto"/>
            </w:tcBorders>
          </w:tcPr>
          <w:p w14:paraId="44B4222E" w14:textId="4D40301E" w:rsidR="00495B21" w:rsidRPr="00547172" w:rsidRDefault="00495B21" w:rsidP="00495B21">
            <w:pPr>
              <w:ind w:hanging="24"/>
              <w:rPr>
                <w:b/>
                <w:sz w:val="24"/>
                <w:szCs w:val="24"/>
                <w:highlight w:val="yellow"/>
                <w:lang w:val="ro-MD"/>
              </w:rPr>
            </w:pPr>
            <w:r w:rsidRPr="00547172">
              <w:rPr>
                <w:sz w:val="24"/>
                <w:szCs w:val="24"/>
                <w:lang w:val="ro-MD"/>
              </w:rPr>
              <w:t>(3) Prezentul articol se aplică fără a aduce atingere articolului 35 alineatele (3), (4) și (5).</w:t>
            </w:r>
          </w:p>
        </w:tc>
        <w:tc>
          <w:tcPr>
            <w:tcW w:w="6891" w:type="dxa"/>
            <w:tcBorders>
              <w:top w:val="single" w:sz="4" w:space="0" w:color="auto"/>
              <w:left w:val="single" w:sz="4" w:space="0" w:color="auto"/>
              <w:bottom w:val="single" w:sz="4" w:space="0" w:color="auto"/>
              <w:right w:val="single" w:sz="4" w:space="0" w:color="auto"/>
            </w:tcBorders>
          </w:tcPr>
          <w:p w14:paraId="4D902A62" w14:textId="77777777" w:rsidR="00495B21" w:rsidRPr="00547172" w:rsidRDefault="00495B21" w:rsidP="00495B21">
            <w:pPr>
              <w:shd w:val="clear" w:color="auto" w:fill="FFFFFF"/>
              <w:ind w:firstLine="540"/>
              <w:rPr>
                <w:shd w:val="clear" w:color="auto" w:fill="FFFFFF"/>
                <w:lang w:val="ro-MD"/>
              </w:rPr>
            </w:pPr>
          </w:p>
        </w:tc>
        <w:tc>
          <w:tcPr>
            <w:tcW w:w="905" w:type="dxa"/>
            <w:tcBorders>
              <w:top w:val="single" w:sz="4" w:space="0" w:color="auto"/>
              <w:left w:val="single" w:sz="4" w:space="0" w:color="auto"/>
              <w:bottom w:val="single" w:sz="4" w:space="0" w:color="auto"/>
              <w:right w:val="single" w:sz="4" w:space="0" w:color="auto"/>
            </w:tcBorders>
          </w:tcPr>
          <w:p w14:paraId="2EB6CC1E" w14:textId="77777777" w:rsidR="00495B21" w:rsidRPr="00547172" w:rsidRDefault="00495B21" w:rsidP="00495B21">
            <w:pPr>
              <w:ind w:left="-108" w:firstLine="0"/>
              <w:rPr>
                <w:b/>
                <w:sz w:val="16"/>
                <w:szCs w:val="16"/>
                <w:lang w:val="ro-MD"/>
              </w:rPr>
            </w:pPr>
          </w:p>
        </w:tc>
        <w:tc>
          <w:tcPr>
            <w:tcW w:w="1417" w:type="dxa"/>
            <w:tcBorders>
              <w:top w:val="single" w:sz="4" w:space="0" w:color="auto"/>
              <w:left w:val="single" w:sz="4" w:space="0" w:color="auto"/>
              <w:bottom w:val="single" w:sz="4" w:space="0" w:color="auto"/>
              <w:right w:val="single" w:sz="4" w:space="0" w:color="auto"/>
            </w:tcBorders>
          </w:tcPr>
          <w:p w14:paraId="35C15E8F" w14:textId="77777777" w:rsidR="00495B21" w:rsidRPr="00547172" w:rsidRDefault="00495B21" w:rsidP="00495B21">
            <w:pPr>
              <w:ind w:firstLine="0"/>
              <w:rPr>
                <w:bCs/>
                <w:sz w:val="16"/>
                <w:szCs w:val="16"/>
                <w:lang w:val="ro-MD"/>
              </w:rPr>
            </w:pPr>
          </w:p>
        </w:tc>
      </w:tr>
      <w:tr w:rsidR="00495B21" w:rsidRPr="00547172" w14:paraId="5E20AD3D" w14:textId="77777777" w:rsidTr="0005030F">
        <w:tc>
          <w:tcPr>
            <w:tcW w:w="5025" w:type="dxa"/>
            <w:tcBorders>
              <w:top w:val="single" w:sz="4" w:space="0" w:color="auto"/>
              <w:left w:val="single" w:sz="4" w:space="0" w:color="auto"/>
              <w:bottom w:val="single" w:sz="4" w:space="0" w:color="auto"/>
              <w:right w:val="single" w:sz="4" w:space="0" w:color="auto"/>
            </w:tcBorders>
          </w:tcPr>
          <w:p w14:paraId="31A908FF" w14:textId="77777777" w:rsidR="00495B21" w:rsidRPr="00547172" w:rsidRDefault="00495B21" w:rsidP="00495B21">
            <w:pPr>
              <w:tabs>
                <w:tab w:val="left" w:pos="210"/>
              </w:tabs>
              <w:ind w:hanging="15"/>
              <w:rPr>
                <w:b/>
                <w:sz w:val="24"/>
                <w:szCs w:val="24"/>
                <w:lang w:val="ro-MD"/>
              </w:rPr>
            </w:pPr>
            <w:r w:rsidRPr="00547172">
              <w:rPr>
                <w:b/>
                <w:sz w:val="24"/>
                <w:szCs w:val="24"/>
                <w:lang w:val="ro-MD"/>
              </w:rPr>
              <w:t>TITLUL IV</w:t>
            </w:r>
          </w:p>
          <w:p w14:paraId="3CCAF601" w14:textId="77777777" w:rsidR="00495B21" w:rsidRPr="00547172" w:rsidRDefault="00495B21" w:rsidP="00495B21">
            <w:pPr>
              <w:tabs>
                <w:tab w:val="left" w:pos="210"/>
              </w:tabs>
              <w:ind w:hanging="15"/>
              <w:rPr>
                <w:b/>
                <w:sz w:val="24"/>
                <w:szCs w:val="24"/>
                <w:lang w:val="ro-MD"/>
              </w:rPr>
            </w:pPr>
            <w:r w:rsidRPr="00547172">
              <w:rPr>
                <w:b/>
                <w:sz w:val="24"/>
                <w:szCs w:val="24"/>
                <w:lang w:val="ro-MD"/>
              </w:rPr>
              <w:t>GESTIONAREA ADMINISTRATIVĂ ȘI ORGANIZAREA</w:t>
            </w:r>
          </w:p>
          <w:p w14:paraId="76CACB33" w14:textId="77777777" w:rsidR="00495B21" w:rsidRPr="00547172" w:rsidRDefault="00495B21" w:rsidP="00495B21">
            <w:pPr>
              <w:ind w:hanging="24"/>
              <w:rPr>
                <w:b/>
                <w:sz w:val="24"/>
                <w:szCs w:val="24"/>
                <w:highlight w:val="yellow"/>
                <w:lang w:val="ro-MD"/>
              </w:rPr>
            </w:pPr>
          </w:p>
        </w:tc>
        <w:tc>
          <w:tcPr>
            <w:tcW w:w="6891" w:type="dxa"/>
            <w:tcBorders>
              <w:top w:val="single" w:sz="4" w:space="0" w:color="auto"/>
              <w:left w:val="single" w:sz="4" w:space="0" w:color="auto"/>
              <w:bottom w:val="single" w:sz="4" w:space="0" w:color="auto"/>
              <w:right w:val="single" w:sz="4" w:space="0" w:color="auto"/>
            </w:tcBorders>
          </w:tcPr>
          <w:p w14:paraId="5C396F47" w14:textId="77777777" w:rsidR="00495B21" w:rsidRPr="00547172" w:rsidRDefault="00495B21" w:rsidP="00495B21">
            <w:pPr>
              <w:shd w:val="clear" w:color="auto" w:fill="FFFFFF"/>
              <w:ind w:firstLine="0"/>
              <w:rPr>
                <w:sz w:val="24"/>
                <w:szCs w:val="24"/>
                <w:shd w:val="clear" w:color="auto" w:fill="FFFFFF"/>
                <w:lang w:val="ro-MD"/>
              </w:rPr>
            </w:pPr>
            <w:r w:rsidRPr="00547172">
              <w:rPr>
                <w:b/>
                <w:bCs/>
                <w:sz w:val="24"/>
                <w:szCs w:val="24"/>
                <w:shd w:val="clear" w:color="auto" w:fill="FFFFFF"/>
                <w:lang w:val="ro-MD"/>
              </w:rPr>
              <w:t>Secţiunea a 17-a. Organizarea secţiilor de vize</w:t>
            </w:r>
          </w:p>
          <w:p w14:paraId="5CE25485" w14:textId="77777777" w:rsidR="00495B21" w:rsidRPr="00547172" w:rsidRDefault="00495B21" w:rsidP="00495B21">
            <w:pPr>
              <w:shd w:val="clear" w:color="auto" w:fill="FFFFFF"/>
              <w:ind w:firstLine="540"/>
              <w:rPr>
                <w:shd w:val="clear" w:color="auto" w:fill="FFFFFF"/>
                <w:lang w:val="ro-MD"/>
              </w:rPr>
            </w:pPr>
          </w:p>
        </w:tc>
        <w:tc>
          <w:tcPr>
            <w:tcW w:w="905" w:type="dxa"/>
            <w:tcBorders>
              <w:top w:val="single" w:sz="4" w:space="0" w:color="auto"/>
              <w:left w:val="single" w:sz="4" w:space="0" w:color="auto"/>
              <w:bottom w:val="single" w:sz="4" w:space="0" w:color="auto"/>
              <w:right w:val="single" w:sz="4" w:space="0" w:color="auto"/>
            </w:tcBorders>
          </w:tcPr>
          <w:p w14:paraId="71D148DB" w14:textId="77777777" w:rsidR="00495B21" w:rsidRPr="00547172" w:rsidRDefault="00495B21" w:rsidP="00495B21">
            <w:pPr>
              <w:ind w:left="-108" w:firstLine="0"/>
              <w:rPr>
                <w:b/>
                <w:sz w:val="16"/>
                <w:szCs w:val="16"/>
                <w:lang w:val="ro-MD"/>
              </w:rPr>
            </w:pPr>
          </w:p>
        </w:tc>
        <w:tc>
          <w:tcPr>
            <w:tcW w:w="1417" w:type="dxa"/>
            <w:tcBorders>
              <w:top w:val="single" w:sz="4" w:space="0" w:color="auto"/>
              <w:left w:val="single" w:sz="4" w:space="0" w:color="auto"/>
              <w:bottom w:val="single" w:sz="4" w:space="0" w:color="auto"/>
              <w:right w:val="single" w:sz="4" w:space="0" w:color="auto"/>
            </w:tcBorders>
          </w:tcPr>
          <w:p w14:paraId="04E4F1E6" w14:textId="77777777" w:rsidR="00495B21" w:rsidRPr="00547172" w:rsidRDefault="00495B21" w:rsidP="00495B21">
            <w:pPr>
              <w:ind w:firstLine="0"/>
              <w:rPr>
                <w:bCs/>
                <w:sz w:val="16"/>
                <w:szCs w:val="16"/>
                <w:lang w:val="ro-MD"/>
              </w:rPr>
            </w:pPr>
          </w:p>
        </w:tc>
      </w:tr>
      <w:tr w:rsidR="00495B21" w:rsidRPr="00547172" w14:paraId="0953D3EF" w14:textId="77777777" w:rsidTr="0005030F">
        <w:tc>
          <w:tcPr>
            <w:tcW w:w="5025" w:type="dxa"/>
            <w:tcBorders>
              <w:top w:val="single" w:sz="4" w:space="0" w:color="auto"/>
              <w:left w:val="single" w:sz="4" w:space="0" w:color="auto"/>
              <w:bottom w:val="single" w:sz="4" w:space="0" w:color="auto"/>
              <w:right w:val="single" w:sz="4" w:space="0" w:color="auto"/>
            </w:tcBorders>
          </w:tcPr>
          <w:p w14:paraId="4A942519" w14:textId="77777777" w:rsidR="00495B21" w:rsidRPr="00547172" w:rsidRDefault="00495B21" w:rsidP="00495B21">
            <w:pPr>
              <w:tabs>
                <w:tab w:val="left" w:pos="210"/>
              </w:tabs>
              <w:ind w:hanging="15"/>
              <w:rPr>
                <w:b/>
                <w:sz w:val="24"/>
                <w:szCs w:val="24"/>
                <w:lang w:val="ro-MD"/>
              </w:rPr>
            </w:pPr>
            <w:r w:rsidRPr="00547172">
              <w:rPr>
                <w:b/>
                <w:sz w:val="24"/>
                <w:szCs w:val="24"/>
                <w:lang w:val="ro-MD"/>
              </w:rPr>
              <w:t>Articolul 37</w:t>
            </w:r>
          </w:p>
          <w:p w14:paraId="30600D12" w14:textId="77777777" w:rsidR="00495B21" w:rsidRPr="00547172" w:rsidRDefault="00495B21" w:rsidP="00495B21">
            <w:pPr>
              <w:tabs>
                <w:tab w:val="left" w:pos="210"/>
              </w:tabs>
              <w:ind w:hanging="15"/>
              <w:rPr>
                <w:b/>
                <w:sz w:val="24"/>
                <w:szCs w:val="24"/>
                <w:lang w:val="ro-MD"/>
              </w:rPr>
            </w:pPr>
            <w:r w:rsidRPr="00547172">
              <w:rPr>
                <w:b/>
                <w:sz w:val="24"/>
                <w:szCs w:val="24"/>
                <w:lang w:val="ro-MD"/>
              </w:rPr>
              <w:t>Organizarea secțiilor de vize</w:t>
            </w:r>
          </w:p>
          <w:p w14:paraId="6FE22EF9" w14:textId="77777777" w:rsidR="00495B21" w:rsidRPr="00547172" w:rsidRDefault="00495B21" w:rsidP="00495B21">
            <w:pPr>
              <w:tabs>
                <w:tab w:val="left" w:pos="210"/>
              </w:tabs>
              <w:ind w:hanging="15"/>
              <w:rPr>
                <w:sz w:val="24"/>
                <w:szCs w:val="24"/>
                <w:lang w:val="ro-MD"/>
              </w:rPr>
            </w:pPr>
          </w:p>
          <w:p w14:paraId="5330F294" w14:textId="77777777" w:rsidR="00495B21" w:rsidRPr="00547172" w:rsidRDefault="00495B21" w:rsidP="00495B21">
            <w:pPr>
              <w:tabs>
                <w:tab w:val="left" w:pos="210"/>
              </w:tabs>
              <w:ind w:hanging="15"/>
              <w:rPr>
                <w:sz w:val="24"/>
                <w:szCs w:val="24"/>
                <w:lang w:val="ro-MD"/>
              </w:rPr>
            </w:pPr>
            <w:r w:rsidRPr="00547172">
              <w:rPr>
                <w:sz w:val="24"/>
                <w:szCs w:val="24"/>
                <w:lang w:val="ro-MD"/>
              </w:rPr>
              <w:t>(1)  Statele membre sunt responsabile de organizarea secțiilor de vize din cadrul consulatelor.</w:t>
            </w:r>
          </w:p>
          <w:p w14:paraId="17D6F5CE" w14:textId="77777777" w:rsidR="00495B21" w:rsidRPr="00547172" w:rsidRDefault="00495B21" w:rsidP="00495B21">
            <w:pPr>
              <w:tabs>
                <w:tab w:val="left" w:pos="210"/>
              </w:tabs>
              <w:ind w:hanging="15"/>
              <w:rPr>
                <w:sz w:val="24"/>
                <w:szCs w:val="24"/>
                <w:lang w:val="ro-MD"/>
              </w:rPr>
            </w:pPr>
          </w:p>
          <w:p w14:paraId="2CA091BD" w14:textId="77777777" w:rsidR="00495B21" w:rsidRPr="00547172" w:rsidRDefault="00495B21" w:rsidP="00495B21">
            <w:pPr>
              <w:tabs>
                <w:tab w:val="left" w:pos="210"/>
              </w:tabs>
              <w:ind w:hanging="15"/>
              <w:rPr>
                <w:sz w:val="24"/>
                <w:szCs w:val="24"/>
                <w:lang w:val="ro-MD"/>
              </w:rPr>
            </w:pPr>
            <w:r w:rsidRPr="00547172">
              <w:rPr>
                <w:sz w:val="24"/>
                <w:szCs w:val="24"/>
                <w:lang w:val="ro-MD"/>
              </w:rPr>
              <w:lastRenderedPageBreak/>
              <w:t>Pentru a preveni orice scădere a gradului de vigilență și a nu expune personalul la presiuni exercitate la nivel local, pentru personalul care intră în contact direct cu solicitanții se instituie sisteme de rotație, după caz. O atenție deosebită se acordă adoptării unor scheme de lucru clare și repartizării/divizării precise a responsabilităților în ceea ce privește luarea deciziilor finale asupra cererilor de viză. Accesul la VIS și SIS pentru consultare, precum și la alte informații cu caracter confidențial, se restrânge la un număr limitat de membri ai personalului autorizați în mod corespunzător. Pentru prevenirea accesului neautorizat la aceste baze de date se iau măsuri adecvate.</w:t>
            </w:r>
          </w:p>
          <w:p w14:paraId="352D6A9C" w14:textId="77777777" w:rsidR="00495B21" w:rsidRPr="00547172" w:rsidRDefault="00495B21" w:rsidP="00495B21">
            <w:pPr>
              <w:ind w:hanging="24"/>
              <w:rPr>
                <w:b/>
                <w:sz w:val="24"/>
                <w:szCs w:val="24"/>
                <w:highlight w:val="yellow"/>
                <w:lang w:val="ro-MD"/>
              </w:rPr>
            </w:pPr>
          </w:p>
        </w:tc>
        <w:tc>
          <w:tcPr>
            <w:tcW w:w="6891" w:type="dxa"/>
            <w:tcBorders>
              <w:top w:val="single" w:sz="4" w:space="0" w:color="auto"/>
              <w:left w:val="single" w:sz="4" w:space="0" w:color="auto"/>
              <w:bottom w:val="single" w:sz="4" w:space="0" w:color="auto"/>
              <w:right w:val="single" w:sz="4" w:space="0" w:color="auto"/>
            </w:tcBorders>
          </w:tcPr>
          <w:p w14:paraId="3C14A2AD" w14:textId="1283EAD4" w:rsidR="00495B21" w:rsidRPr="00547172" w:rsidRDefault="00495B21" w:rsidP="00495B21">
            <w:pPr>
              <w:shd w:val="clear" w:color="auto" w:fill="FFFFFF"/>
              <w:ind w:firstLine="0"/>
              <w:rPr>
                <w:sz w:val="24"/>
                <w:szCs w:val="24"/>
                <w:shd w:val="clear" w:color="auto" w:fill="FFFFFF"/>
                <w:lang w:val="ro-MD"/>
              </w:rPr>
            </w:pPr>
            <w:r w:rsidRPr="00547172">
              <w:rPr>
                <w:sz w:val="24"/>
                <w:szCs w:val="24"/>
                <w:shd w:val="clear" w:color="auto" w:fill="FFFFFF"/>
                <w:lang w:val="ro-MD"/>
              </w:rPr>
              <w:lastRenderedPageBreak/>
              <w:t>84. Ministerul Afacerilor Externe şi şefii misiunilor diplomatice sînt responsabili de organizarea spaţiilor de recepţionare a cererilor de vize din cadrul misiunilor diplomatice. </w:t>
            </w:r>
          </w:p>
          <w:p w14:paraId="7EB1A28E" w14:textId="77777777" w:rsidR="00495B21" w:rsidRPr="00547172" w:rsidRDefault="00495B21" w:rsidP="00495B21">
            <w:pPr>
              <w:shd w:val="clear" w:color="auto" w:fill="FFFFFF"/>
              <w:ind w:firstLine="0"/>
              <w:rPr>
                <w:sz w:val="24"/>
                <w:szCs w:val="24"/>
                <w:shd w:val="clear" w:color="auto" w:fill="FFFFFF"/>
                <w:lang w:val="ro-MD"/>
              </w:rPr>
            </w:pPr>
            <w:r w:rsidRPr="00547172">
              <w:rPr>
                <w:sz w:val="24"/>
                <w:szCs w:val="24"/>
                <w:shd w:val="clear" w:color="auto" w:fill="FFFFFF"/>
                <w:lang w:val="ro-MD"/>
              </w:rPr>
              <w:t xml:space="preserve">Accesul la Sistemul informaţional de gestionare a vizelor, precum şi la alte informaţii cu caracter confidenţial se restrînge la un număr limitat de membri ai personalului, autorizaţi în mod corespunzător. Pentru prevenirea accesului neautorizat la aceste baze de date se iau </w:t>
            </w:r>
            <w:r w:rsidRPr="00547172">
              <w:rPr>
                <w:sz w:val="24"/>
                <w:szCs w:val="24"/>
                <w:shd w:val="clear" w:color="auto" w:fill="FFFFFF"/>
                <w:lang w:val="ro-MD"/>
              </w:rPr>
              <w:lastRenderedPageBreak/>
              <w:t>măsuri adecvate, dar în orice caz nivelul de securitate al prelucrărilor de date cu caracter personal nu va fi mai jos decît cel minim statuat de prevederile Cerinţelor faţă de asigurarea securităţii prelucrării datelor cu caracter personal la prelucrarea acestora în cadrul sistemelor informaţionale de date cu caracter personal, aprobate de Guvern. </w:t>
            </w:r>
          </w:p>
          <w:p w14:paraId="2A5FAB6E" w14:textId="77777777" w:rsidR="00495B21" w:rsidRPr="00547172" w:rsidRDefault="00495B21" w:rsidP="00495B21">
            <w:pPr>
              <w:shd w:val="clear" w:color="auto" w:fill="FFFFFF"/>
              <w:ind w:firstLine="540"/>
              <w:rPr>
                <w:shd w:val="clear" w:color="auto" w:fill="FFFFFF"/>
                <w:lang w:val="ro-MD"/>
              </w:rPr>
            </w:pPr>
          </w:p>
        </w:tc>
        <w:tc>
          <w:tcPr>
            <w:tcW w:w="905" w:type="dxa"/>
            <w:tcBorders>
              <w:top w:val="single" w:sz="4" w:space="0" w:color="auto"/>
              <w:left w:val="single" w:sz="4" w:space="0" w:color="auto"/>
              <w:bottom w:val="single" w:sz="4" w:space="0" w:color="auto"/>
              <w:right w:val="single" w:sz="4" w:space="0" w:color="auto"/>
            </w:tcBorders>
          </w:tcPr>
          <w:p w14:paraId="33405CC0" w14:textId="033D6EA6" w:rsidR="00495B21" w:rsidRPr="00547172" w:rsidRDefault="00495B21" w:rsidP="00495B21">
            <w:pPr>
              <w:ind w:left="-108" w:firstLine="0"/>
              <w:rPr>
                <w:bCs/>
                <w:sz w:val="16"/>
                <w:szCs w:val="16"/>
                <w:lang w:val="ro-MD"/>
              </w:rPr>
            </w:pPr>
            <w:r w:rsidRPr="00547172">
              <w:rPr>
                <w:bCs/>
                <w:sz w:val="16"/>
                <w:szCs w:val="16"/>
                <w:lang w:val="ro-MD"/>
              </w:rPr>
              <w:lastRenderedPageBreak/>
              <w:t xml:space="preserve">Parțial compatibil </w:t>
            </w:r>
          </w:p>
        </w:tc>
        <w:tc>
          <w:tcPr>
            <w:tcW w:w="1417" w:type="dxa"/>
            <w:tcBorders>
              <w:top w:val="single" w:sz="4" w:space="0" w:color="auto"/>
              <w:left w:val="single" w:sz="4" w:space="0" w:color="auto"/>
              <w:bottom w:val="single" w:sz="4" w:space="0" w:color="auto"/>
              <w:right w:val="single" w:sz="4" w:space="0" w:color="auto"/>
            </w:tcBorders>
          </w:tcPr>
          <w:p w14:paraId="6C22FC37" w14:textId="77777777" w:rsidR="00495B21" w:rsidRPr="00547172" w:rsidRDefault="00495B21" w:rsidP="00495B21">
            <w:pPr>
              <w:ind w:firstLine="0"/>
              <w:rPr>
                <w:bCs/>
                <w:sz w:val="16"/>
                <w:szCs w:val="16"/>
                <w:lang w:val="ro-MD"/>
              </w:rPr>
            </w:pPr>
            <w:r w:rsidRPr="00547172">
              <w:rPr>
                <w:bCs/>
                <w:sz w:val="16"/>
                <w:szCs w:val="16"/>
                <w:lang w:val="ro-MD"/>
              </w:rPr>
              <w:t>Prevederi transpuse anterior în Hotărârea de Guvern nr. 50/2013 pentru aprobarea Regulamentului cu privire la eliberarea vizelor</w:t>
            </w:r>
            <w:r w:rsidR="00D31C13" w:rsidRPr="00547172">
              <w:rPr>
                <w:bCs/>
                <w:sz w:val="16"/>
                <w:szCs w:val="16"/>
                <w:lang w:val="ro-MD"/>
              </w:rPr>
              <w:t>.</w:t>
            </w:r>
          </w:p>
          <w:p w14:paraId="553EC461" w14:textId="77777777" w:rsidR="002F7899" w:rsidRPr="00547172" w:rsidRDefault="002F7899" w:rsidP="00495B21">
            <w:pPr>
              <w:ind w:firstLine="0"/>
              <w:rPr>
                <w:bCs/>
                <w:sz w:val="16"/>
                <w:szCs w:val="16"/>
                <w:lang w:val="ro-MD"/>
              </w:rPr>
            </w:pPr>
          </w:p>
          <w:p w14:paraId="4732F7A8" w14:textId="16638167" w:rsidR="002F7899" w:rsidRPr="00547172" w:rsidRDefault="002F7899" w:rsidP="00495B21">
            <w:pPr>
              <w:ind w:firstLine="0"/>
              <w:rPr>
                <w:bCs/>
                <w:sz w:val="16"/>
                <w:szCs w:val="16"/>
                <w:lang w:val="ro-MD"/>
              </w:rPr>
            </w:pPr>
            <w:r w:rsidRPr="00547172">
              <w:rPr>
                <w:bCs/>
                <w:sz w:val="16"/>
                <w:szCs w:val="16"/>
                <w:lang w:val="ro-MD"/>
              </w:rPr>
              <w:lastRenderedPageBreak/>
              <w:t>Gradul de compatibilitate parțial este  condiționat de statutul actual al Republicii Moldova de stat non-membru.</w:t>
            </w:r>
          </w:p>
        </w:tc>
      </w:tr>
      <w:tr w:rsidR="00495B21" w:rsidRPr="00547172" w14:paraId="7AB153CB" w14:textId="77777777" w:rsidTr="0005030F">
        <w:tc>
          <w:tcPr>
            <w:tcW w:w="5025" w:type="dxa"/>
            <w:tcBorders>
              <w:top w:val="single" w:sz="4" w:space="0" w:color="auto"/>
              <w:left w:val="single" w:sz="4" w:space="0" w:color="auto"/>
              <w:bottom w:val="single" w:sz="4" w:space="0" w:color="auto"/>
              <w:right w:val="single" w:sz="4" w:space="0" w:color="auto"/>
            </w:tcBorders>
          </w:tcPr>
          <w:p w14:paraId="4C312A17" w14:textId="6AF70E91" w:rsidR="00495B21" w:rsidRPr="00547172" w:rsidRDefault="00495B21" w:rsidP="00495B21">
            <w:pPr>
              <w:tabs>
                <w:tab w:val="left" w:pos="210"/>
              </w:tabs>
              <w:ind w:hanging="15"/>
              <w:rPr>
                <w:sz w:val="24"/>
                <w:szCs w:val="24"/>
                <w:highlight w:val="green"/>
                <w:lang w:val="ro-MD"/>
              </w:rPr>
            </w:pPr>
            <w:r w:rsidRPr="00547172">
              <w:rPr>
                <w:sz w:val="24"/>
                <w:szCs w:val="24"/>
                <w:lang w:val="ro-MD"/>
              </w:rPr>
              <w:t>(2) Păstrarea și gestionarea autocolantelor de viză sunt supuse unor măsuri adecvate de siguranță, pentru a se evita fraudele sau pierderea acestora. Fiecare consulat păstrează un inventar al stocului de autocolante de viză și înregistrează informații referitoare la modul în care a fost utilizat fiecare autocolant de viză. Orice pierdere semnificativă de autocolante de viză necompletate se raportează Comisiei.</w:t>
            </w:r>
          </w:p>
          <w:p w14:paraId="2717B0F8" w14:textId="216FBF8A" w:rsidR="00495B21" w:rsidRPr="00547172" w:rsidRDefault="00495B21" w:rsidP="00495B21">
            <w:pPr>
              <w:ind w:firstLine="0"/>
              <w:rPr>
                <w:b/>
                <w:sz w:val="24"/>
                <w:szCs w:val="24"/>
                <w:highlight w:val="yellow"/>
                <w:lang w:val="ro-MD"/>
              </w:rPr>
            </w:pPr>
          </w:p>
        </w:tc>
        <w:tc>
          <w:tcPr>
            <w:tcW w:w="6891" w:type="dxa"/>
            <w:tcBorders>
              <w:top w:val="single" w:sz="4" w:space="0" w:color="auto"/>
              <w:left w:val="single" w:sz="4" w:space="0" w:color="auto"/>
              <w:bottom w:val="single" w:sz="4" w:space="0" w:color="auto"/>
              <w:right w:val="single" w:sz="4" w:space="0" w:color="auto"/>
            </w:tcBorders>
          </w:tcPr>
          <w:p w14:paraId="46E50C19" w14:textId="462448C2" w:rsidR="00495B21" w:rsidRPr="00094639" w:rsidRDefault="00495B21" w:rsidP="00495B21">
            <w:pPr>
              <w:shd w:val="clear" w:color="auto" w:fill="FFFFFF"/>
              <w:ind w:firstLine="0"/>
              <w:rPr>
                <w:b/>
                <w:bCs/>
                <w:color w:val="000000" w:themeColor="text1"/>
                <w:sz w:val="24"/>
                <w:szCs w:val="24"/>
                <w:shd w:val="clear" w:color="auto" w:fill="FFFFFF"/>
                <w:lang w:val="ro-MD"/>
              </w:rPr>
            </w:pPr>
            <w:r w:rsidRPr="00547172">
              <w:rPr>
                <w:sz w:val="24"/>
                <w:szCs w:val="24"/>
                <w:shd w:val="clear" w:color="auto" w:fill="FFFFFF"/>
                <w:lang w:val="ro-MD"/>
              </w:rPr>
              <w:t>85. Păstrarea şi utilizarea autocolantelor de viză sînt supuse unor măsuri adecvate de siguranţă, pentru a se evita fraudele sau pierderea acestora. Fiecare misiune diplomatică păstrează un inventar al stocului de autocolante de viză şi înregistrează informaţii referitoare la modul în care a fost utilizat fiecare autocolant de viză.</w:t>
            </w:r>
            <w:r w:rsidR="00094639">
              <w:rPr>
                <w:sz w:val="24"/>
                <w:szCs w:val="24"/>
                <w:shd w:val="clear" w:color="auto" w:fill="FFFFFF"/>
                <w:lang w:val="ro-MD"/>
              </w:rPr>
              <w:t xml:space="preserve"> </w:t>
            </w:r>
            <w:r w:rsidRPr="00094639">
              <w:rPr>
                <w:b/>
                <w:bCs/>
                <w:color w:val="000000" w:themeColor="text1"/>
                <w:sz w:val="24"/>
                <w:szCs w:val="24"/>
                <w:lang w:val="ro-MD"/>
              </w:rPr>
              <w:t>Orice pierdere de autocolante de viză necompletate se raportează conducerii autorității competente</w:t>
            </w:r>
            <w:r w:rsidR="00094639">
              <w:rPr>
                <w:b/>
                <w:bCs/>
                <w:color w:val="000000" w:themeColor="text1"/>
                <w:sz w:val="24"/>
                <w:szCs w:val="24"/>
                <w:lang w:val="ro-MD"/>
              </w:rPr>
              <w:t>.</w:t>
            </w:r>
          </w:p>
          <w:p w14:paraId="52ECDC2E" w14:textId="77777777" w:rsidR="00495B21" w:rsidRPr="00547172" w:rsidRDefault="00495B21" w:rsidP="00495B21">
            <w:pPr>
              <w:shd w:val="clear" w:color="auto" w:fill="FFFFFF"/>
              <w:ind w:firstLine="540"/>
              <w:rPr>
                <w:b/>
                <w:lang w:val="ro-MD"/>
              </w:rPr>
            </w:pPr>
          </w:p>
        </w:tc>
        <w:tc>
          <w:tcPr>
            <w:tcW w:w="905" w:type="dxa"/>
            <w:tcBorders>
              <w:top w:val="single" w:sz="4" w:space="0" w:color="auto"/>
              <w:left w:val="single" w:sz="4" w:space="0" w:color="auto"/>
              <w:bottom w:val="single" w:sz="4" w:space="0" w:color="auto"/>
              <w:right w:val="single" w:sz="4" w:space="0" w:color="auto"/>
            </w:tcBorders>
          </w:tcPr>
          <w:p w14:paraId="63C7B27E" w14:textId="2FCC2EEE" w:rsidR="00495B21" w:rsidRPr="00547172" w:rsidRDefault="00495B21" w:rsidP="00495B21">
            <w:pPr>
              <w:ind w:left="-108" w:firstLine="0"/>
              <w:rPr>
                <w:b/>
                <w:sz w:val="16"/>
                <w:szCs w:val="16"/>
                <w:lang w:val="ro-MD"/>
              </w:rPr>
            </w:pPr>
            <w:r w:rsidRPr="00547172">
              <w:rPr>
                <w:bCs/>
                <w:sz w:val="16"/>
                <w:szCs w:val="16"/>
                <w:lang w:val="ro-MD"/>
              </w:rPr>
              <w:t>Parțial compatibil</w:t>
            </w:r>
          </w:p>
        </w:tc>
        <w:tc>
          <w:tcPr>
            <w:tcW w:w="1417" w:type="dxa"/>
            <w:tcBorders>
              <w:top w:val="single" w:sz="4" w:space="0" w:color="auto"/>
              <w:left w:val="single" w:sz="4" w:space="0" w:color="auto"/>
              <w:bottom w:val="single" w:sz="4" w:space="0" w:color="auto"/>
              <w:right w:val="single" w:sz="4" w:space="0" w:color="auto"/>
            </w:tcBorders>
          </w:tcPr>
          <w:p w14:paraId="3FDE66FE" w14:textId="3A2F1599" w:rsidR="00495B21" w:rsidRPr="00547172" w:rsidRDefault="00E84E5E" w:rsidP="00495B21">
            <w:pPr>
              <w:ind w:firstLine="0"/>
              <w:rPr>
                <w:bCs/>
                <w:sz w:val="16"/>
                <w:szCs w:val="16"/>
                <w:lang w:val="ro-MD"/>
              </w:rPr>
            </w:pPr>
            <w:r w:rsidRPr="00547172">
              <w:rPr>
                <w:bCs/>
                <w:sz w:val="16"/>
                <w:szCs w:val="16"/>
                <w:lang w:val="ro-MD"/>
              </w:rPr>
              <w:t>Gradul de compatibilitate parțial este  condiționat de statutul actual al Republicii Moldova de stat non-membru.</w:t>
            </w:r>
          </w:p>
        </w:tc>
      </w:tr>
      <w:tr w:rsidR="00495B21" w:rsidRPr="00547172" w14:paraId="58AA66BD" w14:textId="77777777" w:rsidTr="0005030F">
        <w:tc>
          <w:tcPr>
            <w:tcW w:w="5025" w:type="dxa"/>
            <w:tcBorders>
              <w:top w:val="single" w:sz="4" w:space="0" w:color="auto"/>
              <w:left w:val="single" w:sz="4" w:space="0" w:color="auto"/>
              <w:bottom w:val="single" w:sz="4" w:space="0" w:color="auto"/>
              <w:right w:val="single" w:sz="4" w:space="0" w:color="auto"/>
            </w:tcBorders>
          </w:tcPr>
          <w:p w14:paraId="22B2CF1B" w14:textId="2808C678" w:rsidR="00495B21" w:rsidRPr="00547172" w:rsidRDefault="00495B21" w:rsidP="00495B21">
            <w:pPr>
              <w:tabs>
                <w:tab w:val="left" w:pos="210"/>
              </w:tabs>
              <w:ind w:firstLine="0"/>
              <w:rPr>
                <w:sz w:val="24"/>
                <w:szCs w:val="24"/>
                <w:lang w:val="ro-MD"/>
              </w:rPr>
            </w:pPr>
            <w:r w:rsidRPr="00547172">
              <w:rPr>
                <w:sz w:val="24"/>
                <w:szCs w:val="24"/>
                <w:lang w:val="ro-MD"/>
              </w:rPr>
              <w:t xml:space="preserve">(3) Consulatele sau autoritățile centrale arhivează cererile pe suport de hârtie sau în format electronic. Fiecare dosar individual conține informațiile relevante, care să permită, dacă este necesar, reconstituirea contextului în care s-a luat decizia cu privire la cerere. </w:t>
            </w:r>
          </w:p>
          <w:p w14:paraId="28C7FB4B" w14:textId="62A23864" w:rsidR="00495B21" w:rsidRPr="00547172" w:rsidRDefault="00495B21" w:rsidP="00495B21">
            <w:pPr>
              <w:tabs>
                <w:tab w:val="left" w:pos="210"/>
              </w:tabs>
              <w:ind w:firstLine="0"/>
              <w:rPr>
                <w:sz w:val="24"/>
                <w:szCs w:val="24"/>
                <w:highlight w:val="green"/>
                <w:lang w:val="ro-MD"/>
              </w:rPr>
            </w:pPr>
            <w:r w:rsidRPr="00547172">
              <w:rPr>
                <w:sz w:val="24"/>
                <w:szCs w:val="24"/>
                <w:lang w:val="ro-MD"/>
              </w:rPr>
              <w:lastRenderedPageBreak/>
              <w:t>Fiecare dosar de cerere individual se păstrează pentru o perioadă de cel puțin un an, cu începere de la data deciziei privind cererea, astfel cum se prevede la articolul 23 alineatul (1), sau, în cazul exercitării unei căi de atac, până la încheierea procedurii de exercitare a căii de atac, în funcție de durata cea mai lungă. Dacă este cazul, dosarele individuale de cerere electronică se păstrează pe perioada de valabilitate a vizei eliberate.</w:t>
            </w:r>
          </w:p>
          <w:p w14:paraId="796F1EB1" w14:textId="77777777" w:rsidR="00495B21" w:rsidRPr="00547172" w:rsidRDefault="00495B21" w:rsidP="00495B21">
            <w:pPr>
              <w:tabs>
                <w:tab w:val="left" w:pos="300"/>
              </w:tabs>
              <w:ind w:firstLine="0"/>
              <w:rPr>
                <w:b/>
                <w:sz w:val="24"/>
                <w:szCs w:val="24"/>
                <w:highlight w:val="yellow"/>
                <w:lang w:val="ro-MD"/>
              </w:rPr>
            </w:pPr>
          </w:p>
        </w:tc>
        <w:tc>
          <w:tcPr>
            <w:tcW w:w="6891" w:type="dxa"/>
            <w:tcBorders>
              <w:top w:val="single" w:sz="4" w:space="0" w:color="auto"/>
              <w:left w:val="single" w:sz="4" w:space="0" w:color="auto"/>
              <w:bottom w:val="single" w:sz="4" w:space="0" w:color="auto"/>
              <w:right w:val="single" w:sz="4" w:space="0" w:color="auto"/>
            </w:tcBorders>
          </w:tcPr>
          <w:p w14:paraId="7E6AF78D" w14:textId="69D48414" w:rsidR="00495B21" w:rsidRPr="00547172" w:rsidRDefault="00495B21" w:rsidP="00495B21">
            <w:pPr>
              <w:shd w:val="clear" w:color="auto" w:fill="FFFFFF"/>
              <w:ind w:firstLine="0"/>
              <w:rPr>
                <w:sz w:val="24"/>
                <w:szCs w:val="24"/>
                <w:shd w:val="clear" w:color="auto" w:fill="FFFFFF"/>
                <w:lang w:val="ro-MD"/>
              </w:rPr>
            </w:pPr>
            <w:r w:rsidRPr="00547172">
              <w:rPr>
                <w:sz w:val="24"/>
                <w:szCs w:val="24"/>
                <w:shd w:val="clear" w:color="auto" w:fill="FFFFFF"/>
                <w:lang w:val="ro-MD"/>
              </w:rPr>
              <w:lastRenderedPageBreak/>
              <w:t>86. Misiunile diplomatice şi Direcţia afaceri consulare a Ministerului Afacerilor Externe arhivează cererile. Fiecare dosar în parte cuprinde:</w:t>
            </w:r>
          </w:p>
          <w:p w14:paraId="68A7D5AE" w14:textId="77777777" w:rsidR="00495B21" w:rsidRPr="00547172" w:rsidRDefault="00495B21" w:rsidP="00495B21">
            <w:pPr>
              <w:shd w:val="clear" w:color="auto" w:fill="FFFFFF"/>
              <w:ind w:firstLine="0"/>
              <w:rPr>
                <w:sz w:val="24"/>
                <w:szCs w:val="24"/>
                <w:shd w:val="clear" w:color="auto" w:fill="FFFFFF"/>
                <w:lang w:val="ro-MD"/>
              </w:rPr>
            </w:pPr>
            <w:r w:rsidRPr="00547172">
              <w:rPr>
                <w:sz w:val="24"/>
                <w:szCs w:val="24"/>
                <w:shd w:val="clear" w:color="auto" w:fill="FFFFFF"/>
                <w:lang w:val="ro-MD"/>
              </w:rPr>
              <w:t>a) formularul de cerere – în original, semnat de solicitant – în cazul cererilor de vize depuse la sediul misiunilor diplomatice, în format electronic – în cazul cererilor de vize depuse prin portalul „Viza electronică”;</w:t>
            </w:r>
          </w:p>
          <w:p w14:paraId="09BD5EFD" w14:textId="77777777" w:rsidR="00495B21" w:rsidRPr="00547172" w:rsidRDefault="00495B21" w:rsidP="00495B21">
            <w:pPr>
              <w:shd w:val="clear" w:color="auto" w:fill="FFFFFF"/>
              <w:ind w:firstLine="0"/>
              <w:rPr>
                <w:sz w:val="24"/>
                <w:szCs w:val="24"/>
                <w:shd w:val="clear" w:color="auto" w:fill="FFFFFF"/>
                <w:lang w:val="ro-MD"/>
              </w:rPr>
            </w:pPr>
            <w:r w:rsidRPr="00547172">
              <w:rPr>
                <w:sz w:val="24"/>
                <w:szCs w:val="24"/>
                <w:shd w:val="clear" w:color="auto" w:fill="FFFFFF"/>
                <w:lang w:val="ro-MD"/>
              </w:rPr>
              <w:t>b) copii ale documentelor justificative şi de plată relevante;</w:t>
            </w:r>
          </w:p>
          <w:p w14:paraId="40F1BD2B" w14:textId="77777777" w:rsidR="00495B21" w:rsidRPr="00547172" w:rsidRDefault="00495B21" w:rsidP="00495B21">
            <w:pPr>
              <w:shd w:val="clear" w:color="auto" w:fill="FFFFFF"/>
              <w:ind w:firstLine="0"/>
              <w:rPr>
                <w:sz w:val="24"/>
                <w:szCs w:val="24"/>
                <w:shd w:val="clear" w:color="auto" w:fill="FFFFFF"/>
                <w:lang w:val="ro-MD"/>
              </w:rPr>
            </w:pPr>
            <w:r w:rsidRPr="00547172">
              <w:rPr>
                <w:sz w:val="24"/>
                <w:szCs w:val="24"/>
                <w:shd w:val="clear" w:color="auto" w:fill="FFFFFF"/>
                <w:lang w:val="ro-MD"/>
              </w:rPr>
              <w:lastRenderedPageBreak/>
              <w:t>c) o evidenţă a verificărilor efectuate; </w:t>
            </w:r>
          </w:p>
          <w:p w14:paraId="14F2E960" w14:textId="77777777" w:rsidR="00495B21" w:rsidRPr="00547172" w:rsidRDefault="00495B21" w:rsidP="00495B21">
            <w:pPr>
              <w:shd w:val="clear" w:color="auto" w:fill="FFFFFF"/>
              <w:ind w:firstLine="0"/>
              <w:rPr>
                <w:sz w:val="24"/>
                <w:szCs w:val="24"/>
                <w:shd w:val="clear" w:color="auto" w:fill="FFFFFF"/>
                <w:lang w:val="ro-MD"/>
              </w:rPr>
            </w:pPr>
            <w:r w:rsidRPr="00547172">
              <w:rPr>
                <w:sz w:val="24"/>
                <w:szCs w:val="24"/>
                <w:shd w:val="clear" w:color="auto" w:fill="FFFFFF"/>
                <w:lang w:val="ro-MD"/>
              </w:rPr>
              <w:t>d) numărul de referinţă al vizei eliberate;</w:t>
            </w:r>
          </w:p>
          <w:p w14:paraId="45EFB7AE" w14:textId="77777777" w:rsidR="00495B21" w:rsidRPr="00547172" w:rsidRDefault="00495B21" w:rsidP="00495B21">
            <w:pPr>
              <w:shd w:val="clear" w:color="auto" w:fill="FFFFFF"/>
              <w:ind w:firstLine="0"/>
              <w:rPr>
                <w:sz w:val="24"/>
                <w:szCs w:val="24"/>
                <w:shd w:val="clear" w:color="auto" w:fill="FFFFFF"/>
                <w:lang w:val="ro-MD"/>
              </w:rPr>
            </w:pPr>
            <w:r w:rsidRPr="00547172">
              <w:rPr>
                <w:sz w:val="24"/>
                <w:szCs w:val="24"/>
                <w:shd w:val="clear" w:color="auto" w:fill="FFFFFF"/>
                <w:lang w:val="ro-MD"/>
              </w:rPr>
              <w:t>e) alte documente colectate în procesul de examinare a cererii, astfel încît personalul să poată reconstitui, la nevoie, contextul în care a fost luată decizia cu privire la cerere. </w:t>
            </w:r>
          </w:p>
          <w:p w14:paraId="186663B5" w14:textId="77777777" w:rsidR="00495B21" w:rsidRPr="00547172" w:rsidRDefault="00495B21" w:rsidP="00495B21">
            <w:pPr>
              <w:shd w:val="clear" w:color="auto" w:fill="FFFFFF"/>
              <w:ind w:firstLine="0"/>
              <w:rPr>
                <w:sz w:val="24"/>
                <w:szCs w:val="24"/>
                <w:shd w:val="clear" w:color="auto" w:fill="FFFFFF"/>
                <w:lang w:val="ro-MD"/>
              </w:rPr>
            </w:pPr>
            <w:r w:rsidRPr="00547172">
              <w:rPr>
                <w:sz w:val="24"/>
                <w:szCs w:val="24"/>
                <w:shd w:val="clear" w:color="auto" w:fill="FFFFFF"/>
                <w:lang w:val="ro-MD"/>
              </w:rPr>
              <w:t>Copiile documentelor menţionate în prezentul punct pot fi deţinute pe suport de hîrtie sau în format digital.</w:t>
            </w:r>
          </w:p>
          <w:p w14:paraId="2B0BD3E6" w14:textId="03218F08" w:rsidR="00495B21" w:rsidRPr="000B2ABA" w:rsidRDefault="00495B21" w:rsidP="00495B21">
            <w:pPr>
              <w:shd w:val="clear" w:color="auto" w:fill="FFFFFF"/>
              <w:ind w:firstLine="0"/>
              <w:rPr>
                <w:b/>
                <w:bCs/>
                <w:color w:val="000000" w:themeColor="text1"/>
                <w:sz w:val="24"/>
                <w:szCs w:val="24"/>
                <w:shd w:val="clear" w:color="auto" w:fill="FFFFFF"/>
                <w:lang w:val="ro-MD"/>
              </w:rPr>
            </w:pPr>
            <w:r w:rsidRPr="00547172">
              <w:rPr>
                <w:sz w:val="24"/>
                <w:szCs w:val="24"/>
                <w:shd w:val="clear" w:color="auto" w:fill="FFFFFF"/>
                <w:lang w:val="ro-MD"/>
              </w:rPr>
              <w:t xml:space="preserve">Dosarele în care sînt stocate cererile individuale se arhivează în Sistemul informaţional de gestionare a vizelor şi în încăperi prevăzute pentru acest scop, cu asigurarea regimului de confidenţialitate şi securitate a datelor cu caracter personal, timp de minimum </w:t>
            </w:r>
            <w:r w:rsidRPr="000B2ABA">
              <w:rPr>
                <w:b/>
                <w:bCs/>
                <w:color w:val="000000" w:themeColor="text1"/>
                <w:sz w:val="24"/>
                <w:szCs w:val="24"/>
                <w:shd w:val="clear" w:color="auto" w:fill="FFFFFF"/>
                <w:lang w:val="ro-MD"/>
              </w:rPr>
              <w:t>un an</w:t>
            </w:r>
            <w:r w:rsidRPr="000B2ABA">
              <w:rPr>
                <w:color w:val="000000" w:themeColor="text1"/>
                <w:sz w:val="24"/>
                <w:szCs w:val="24"/>
                <w:shd w:val="clear" w:color="auto" w:fill="FFFFFF"/>
                <w:lang w:val="ro-MD"/>
              </w:rPr>
              <w:t xml:space="preserve"> </w:t>
            </w:r>
            <w:r w:rsidRPr="00547172">
              <w:rPr>
                <w:sz w:val="24"/>
                <w:szCs w:val="24"/>
                <w:shd w:val="clear" w:color="auto" w:fill="FFFFFF"/>
                <w:lang w:val="ro-MD"/>
              </w:rPr>
              <w:t>de la data emiterii deciziei privind cererea.</w:t>
            </w:r>
            <w:r w:rsidRPr="00547172">
              <w:rPr>
                <w:sz w:val="24"/>
                <w:szCs w:val="24"/>
                <w:lang w:val="ro-MD"/>
              </w:rPr>
              <w:t xml:space="preserve"> </w:t>
            </w:r>
            <w:r w:rsidRPr="000B2ABA">
              <w:rPr>
                <w:b/>
                <w:bCs/>
                <w:color w:val="000000" w:themeColor="text1"/>
                <w:sz w:val="24"/>
                <w:szCs w:val="24"/>
                <w:lang w:val="ro-MD"/>
              </w:rPr>
              <w:t>În cazul exercitării unei căi de atac, dosarul arhivat se păstrează până la încheierea procedurii de exercitare a căii de atac, în funcție de durata cea mai lungă. Dacă este cazul, dosarele individuale de cerere electronică se păstrează pe perioada de valabilitate a vizei eliberate</w:t>
            </w:r>
            <w:r w:rsidR="00EF50F3">
              <w:rPr>
                <w:b/>
                <w:bCs/>
                <w:color w:val="000000" w:themeColor="text1"/>
                <w:sz w:val="24"/>
                <w:szCs w:val="24"/>
                <w:lang w:val="ro-MD"/>
              </w:rPr>
              <w:t>.</w:t>
            </w:r>
          </w:p>
          <w:p w14:paraId="36F96A8E" w14:textId="77777777" w:rsidR="00495B21" w:rsidRPr="00547172" w:rsidRDefault="00495B21" w:rsidP="00495B21">
            <w:pPr>
              <w:ind w:firstLine="0"/>
              <w:rPr>
                <w:b/>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1979A5FA" w14:textId="182F9F31" w:rsidR="00495B21" w:rsidRPr="00547172" w:rsidRDefault="00262E55" w:rsidP="00495B21">
            <w:pPr>
              <w:ind w:left="-108" w:firstLine="0"/>
              <w:rPr>
                <w:bCs/>
                <w:sz w:val="16"/>
                <w:szCs w:val="16"/>
                <w:lang w:val="ro-MD"/>
              </w:rPr>
            </w:pPr>
            <w:r w:rsidRPr="00547172">
              <w:rPr>
                <w:bCs/>
                <w:sz w:val="16"/>
                <w:szCs w:val="16"/>
                <w:lang w:val="ro-MD"/>
              </w:rPr>
              <w:lastRenderedPageBreak/>
              <w:t>C</w:t>
            </w:r>
            <w:r w:rsidR="00495B21" w:rsidRPr="00547172">
              <w:rPr>
                <w:bCs/>
                <w:sz w:val="16"/>
                <w:szCs w:val="16"/>
                <w:lang w:val="ro-MD"/>
              </w:rPr>
              <w:t>ompatibil</w:t>
            </w:r>
          </w:p>
        </w:tc>
        <w:tc>
          <w:tcPr>
            <w:tcW w:w="1417" w:type="dxa"/>
            <w:tcBorders>
              <w:top w:val="single" w:sz="4" w:space="0" w:color="auto"/>
              <w:left w:val="single" w:sz="4" w:space="0" w:color="auto"/>
              <w:bottom w:val="single" w:sz="4" w:space="0" w:color="auto"/>
              <w:right w:val="single" w:sz="4" w:space="0" w:color="auto"/>
            </w:tcBorders>
          </w:tcPr>
          <w:p w14:paraId="6AE119DF" w14:textId="13F6FB73" w:rsidR="00495B21" w:rsidRPr="00547172" w:rsidRDefault="00495B21" w:rsidP="00495B21">
            <w:pPr>
              <w:ind w:firstLine="0"/>
              <w:rPr>
                <w:bCs/>
                <w:sz w:val="16"/>
                <w:szCs w:val="16"/>
                <w:lang w:val="ro-MD"/>
              </w:rPr>
            </w:pPr>
            <w:r w:rsidRPr="00547172">
              <w:rPr>
                <w:bCs/>
                <w:sz w:val="16"/>
                <w:szCs w:val="16"/>
                <w:lang w:val="ro-MD"/>
              </w:rPr>
              <w:t>Prevederi transpuse anterior în Hotărârea de Guvern nr. 50/2013 pentru aprobarea Regulamentului cu privire la eliberarea vizelor</w:t>
            </w:r>
          </w:p>
        </w:tc>
      </w:tr>
      <w:tr w:rsidR="00BF01FE" w:rsidRPr="00547172" w14:paraId="65BC9385" w14:textId="77777777" w:rsidTr="0005030F">
        <w:tc>
          <w:tcPr>
            <w:tcW w:w="5025" w:type="dxa"/>
            <w:tcBorders>
              <w:top w:val="single" w:sz="4" w:space="0" w:color="auto"/>
              <w:left w:val="single" w:sz="4" w:space="0" w:color="auto"/>
              <w:bottom w:val="single" w:sz="4" w:space="0" w:color="auto"/>
              <w:right w:val="single" w:sz="4" w:space="0" w:color="auto"/>
            </w:tcBorders>
          </w:tcPr>
          <w:p w14:paraId="6CA6EF48" w14:textId="77777777" w:rsidR="00BF01FE" w:rsidRPr="00547172" w:rsidRDefault="00BF01FE" w:rsidP="00BF01FE">
            <w:pPr>
              <w:tabs>
                <w:tab w:val="left" w:pos="210"/>
                <w:tab w:val="left" w:pos="315"/>
              </w:tabs>
              <w:ind w:firstLine="0"/>
              <w:rPr>
                <w:b/>
                <w:sz w:val="24"/>
                <w:szCs w:val="24"/>
                <w:lang w:val="ro-MD"/>
              </w:rPr>
            </w:pPr>
            <w:r w:rsidRPr="00547172">
              <w:rPr>
                <w:b/>
                <w:sz w:val="24"/>
                <w:szCs w:val="24"/>
                <w:lang w:val="ro-MD"/>
              </w:rPr>
              <w:t>Articolul 38</w:t>
            </w:r>
          </w:p>
          <w:p w14:paraId="5B36A048" w14:textId="77777777" w:rsidR="00BF01FE" w:rsidRPr="00547172" w:rsidRDefault="00BF01FE" w:rsidP="00BF01FE">
            <w:pPr>
              <w:tabs>
                <w:tab w:val="left" w:pos="210"/>
                <w:tab w:val="left" w:pos="315"/>
              </w:tabs>
              <w:ind w:firstLine="0"/>
              <w:rPr>
                <w:b/>
                <w:sz w:val="24"/>
                <w:szCs w:val="24"/>
                <w:lang w:val="ro-MD"/>
              </w:rPr>
            </w:pPr>
            <w:r w:rsidRPr="00547172">
              <w:rPr>
                <w:b/>
                <w:sz w:val="24"/>
                <w:szCs w:val="24"/>
                <w:lang w:val="ro-MD"/>
              </w:rPr>
              <w:t xml:space="preserve">Resursele alocate examinării cererilor și monitorizării procedurilor de acordare a vizelor </w:t>
            </w:r>
          </w:p>
          <w:p w14:paraId="74B9F514" w14:textId="77777777" w:rsidR="00BF01FE" w:rsidRPr="00547172" w:rsidRDefault="00BF01FE" w:rsidP="00495B21">
            <w:pPr>
              <w:tabs>
                <w:tab w:val="left" w:pos="210"/>
                <w:tab w:val="left" w:pos="315"/>
              </w:tabs>
              <w:ind w:firstLine="0"/>
              <w:rPr>
                <w:b/>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1CFBED24" w14:textId="77777777" w:rsidR="00BF01FE" w:rsidRPr="00547172" w:rsidRDefault="00BF01FE" w:rsidP="00495B21">
            <w:pPr>
              <w:ind w:firstLine="0"/>
              <w:rPr>
                <w:b/>
                <w:sz w:val="24"/>
                <w:szCs w:val="24"/>
                <w:highlight w:val="yellow"/>
                <w:lang w:val="ro-MD"/>
              </w:rPr>
            </w:pPr>
          </w:p>
        </w:tc>
        <w:tc>
          <w:tcPr>
            <w:tcW w:w="905" w:type="dxa"/>
            <w:tcBorders>
              <w:top w:val="single" w:sz="4" w:space="0" w:color="auto"/>
              <w:left w:val="single" w:sz="4" w:space="0" w:color="auto"/>
              <w:bottom w:val="single" w:sz="4" w:space="0" w:color="auto"/>
              <w:right w:val="single" w:sz="4" w:space="0" w:color="auto"/>
            </w:tcBorders>
          </w:tcPr>
          <w:p w14:paraId="07C52EB6" w14:textId="77777777" w:rsidR="00BF01FE" w:rsidRPr="00547172" w:rsidRDefault="00BF01FE" w:rsidP="00495B21">
            <w:pPr>
              <w:ind w:left="-108" w:firstLine="0"/>
              <w:rPr>
                <w:b/>
                <w:color w:val="00B0F0"/>
                <w:highlight w:val="yellow"/>
                <w:lang w:val="ro-MD"/>
              </w:rPr>
            </w:pPr>
          </w:p>
        </w:tc>
        <w:tc>
          <w:tcPr>
            <w:tcW w:w="1417" w:type="dxa"/>
            <w:tcBorders>
              <w:top w:val="single" w:sz="4" w:space="0" w:color="auto"/>
              <w:left w:val="single" w:sz="4" w:space="0" w:color="auto"/>
              <w:bottom w:val="single" w:sz="4" w:space="0" w:color="auto"/>
              <w:right w:val="single" w:sz="4" w:space="0" w:color="auto"/>
            </w:tcBorders>
          </w:tcPr>
          <w:p w14:paraId="329DAB2C" w14:textId="77777777" w:rsidR="00BF01FE" w:rsidRPr="00547172" w:rsidRDefault="00BF01FE" w:rsidP="00495B21">
            <w:pPr>
              <w:ind w:firstLine="0"/>
              <w:rPr>
                <w:bCs/>
                <w:color w:val="00B0F0"/>
                <w:highlight w:val="yellow"/>
                <w:lang w:val="ro-MD"/>
              </w:rPr>
            </w:pPr>
          </w:p>
        </w:tc>
      </w:tr>
      <w:tr w:rsidR="00495B21" w:rsidRPr="00547172" w14:paraId="248F071B" w14:textId="77777777" w:rsidTr="0005030F">
        <w:tc>
          <w:tcPr>
            <w:tcW w:w="5025" w:type="dxa"/>
            <w:tcBorders>
              <w:top w:val="single" w:sz="4" w:space="0" w:color="auto"/>
              <w:left w:val="single" w:sz="4" w:space="0" w:color="auto"/>
              <w:bottom w:val="single" w:sz="4" w:space="0" w:color="auto"/>
              <w:right w:val="single" w:sz="4" w:space="0" w:color="auto"/>
            </w:tcBorders>
          </w:tcPr>
          <w:p w14:paraId="0CC02039" w14:textId="31F727D0" w:rsidR="00495B21" w:rsidRPr="00547172" w:rsidRDefault="00495B21" w:rsidP="00495B21">
            <w:pPr>
              <w:tabs>
                <w:tab w:val="left" w:pos="210"/>
                <w:tab w:val="left" w:pos="315"/>
              </w:tabs>
              <w:ind w:firstLine="0"/>
              <w:rPr>
                <w:sz w:val="24"/>
                <w:szCs w:val="24"/>
                <w:lang w:val="ro-MD"/>
              </w:rPr>
            </w:pPr>
            <w:r w:rsidRPr="00547172">
              <w:rPr>
                <w:sz w:val="24"/>
                <w:szCs w:val="24"/>
                <w:lang w:val="ro-MD"/>
              </w:rPr>
              <w:t>(1) Statele membre detașează personal corespunzător în număr suficient în consulate pentru efectuarea sarcinilor legate de examinarea cererilor, astfel încât să asigure o calitate rezonabilă și armonizată a serviciilor adresate publicului.</w:t>
            </w:r>
          </w:p>
          <w:p w14:paraId="1C343BB3" w14:textId="77777777" w:rsidR="00495B21" w:rsidRPr="00547172" w:rsidRDefault="00495B21" w:rsidP="00495B21">
            <w:pPr>
              <w:tabs>
                <w:tab w:val="left" w:pos="300"/>
              </w:tabs>
              <w:ind w:firstLine="0"/>
              <w:rPr>
                <w:b/>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1AE3101B" w14:textId="25C60A3A" w:rsidR="00495B21" w:rsidRPr="00547172" w:rsidRDefault="00BE4978" w:rsidP="00495B21">
            <w:pPr>
              <w:ind w:firstLine="0"/>
              <w:rPr>
                <w:b/>
                <w:bCs/>
                <w:sz w:val="24"/>
                <w:szCs w:val="24"/>
                <w:highlight w:val="yellow"/>
                <w:lang w:val="ro-MD"/>
              </w:rPr>
            </w:pPr>
            <w:r w:rsidRPr="00AD42FF">
              <w:rPr>
                <w:b/>
                <w:color w:val="000000" w:themeColor="text1"/>
                <w:sz w:val="24"/>
                <w:szCs w:val="24"/>
                <w:lang w:val="ro-MD"/>
              </w:rPr>
              <w:t>Pct. 8</w:t>
            </w:r>
            <w:r w:rsidR="00B135B0">
              <w:rPr>
                <w:b/>
                <w:color w:val="000000" w:themeColor="text1"/>
                <w:sz w:val="24"/>
                <w:szCs w:val="24"/>
                <w:lang w:val="ro-MD"/>
              </w:rPr>
              <w:t>6</w:t>
            </w:r>
            <w:r w:rsidR="00C4203B">
              <w:rPr>
                <w:b/>
                <w:color w:val="000000" w:themeColor="text1"/>
                <w:sz w:val="24"/>
                <w:szCs w:val="24"/>
                <w:lang w:val="ro-MD"/>
              </w:rPr>
              <w:t>.</w:t>
            </w:r>
            <w:r w:rsidR="009A78EA" w:rsidRPr="00AD42FF">
              <w:rPr>
                <w:b/>
                <w:color w:val="000000" w:themeColor="text1"/>
                <w:sz w:val="24"/>
                <w:szCs w:val="24"/>
                <w:vertAlign w:val="superscript"/>
                <w:lang w:val="ro-MD"/>
              </w:rPr>
              <w:t>1</w:t>
            </w:r>
            <w:r w:rsidR="009A78EA" w:rsidRPr="00AD42FF">
              <w:rPr>
                <w:b/>
                <w:color w:val="000000" w:themeColor="text1"/>
                <w:sz w:val="24"/>
                <w:szCs w:val="24"/>
                <w:lang w:val="ro-MD"/>
              </w:rPr>
              <w:t xml:space="preserve"> </w:t>
            </w:r>
            <w:r w:rsidR="00123FB4" w:rsidRPr="00123FB4">
              <w:rPr>
                <w:b/>
                <w:sz w:val="24"/>
                <w:szCs w:val="24"/>
                <w:lang w:val="ro-MD"/>
              </w:rPr>
              <w:t>Ministerul Afacerilor Externe detașează personal corespunzător în număr suficient în  misiunile diplomatice pentru efectuarea sarcinilor legate de examinarea cererilor, astfel încât să asigure o calitate rezonabilă și armonizată a serviciilor adresate publicului.</w:t>
            </w:r>
          </w:p>
        </w:tc>
        <w:tc>
          <w:tcPr>
            <w:tcW w:w="905" w:type="dxa"/>
            <w:tcBorders>
              <w:top w:val="single" w:sz="4" w:space="0" w:color="auto"/>
              <w:left w:val="single" w:sz="4" w:space="0" w:color="auto"/>
              <w:bottom w:val="single" w:sz="4" w:space="0" w:color="auto"/>
              <w:right w:val="single" w:sz="4" w:space="0" w:color="auto"/>
            </w:tcBorders>
          </w:tcPr>
          <w:p w14:paraId="13ED99A1" w14:textId="37A9F0C1" w:rsidR="00495B21" w:rsidRPr="00547172" w:rsidRDefault="00122699" w:rsidP="00122699">
            <w:pPr>
              <w:ind w:hanging="59"/>
              <w:rPr>
                <w:bCs/>
                <w:highlight w:val="yellow"/>
                <w:lang w:val="ro-MD"/>
              </w:rPr>
            </w:pPr>
            <w:r w:rsidRPr="00756DF2">
              <w:rPr>
                <w:bCs/>
                <w:sz w:val="16"/>
                <w:szCs w:val="16"/>
                <w:lang w:val="ro-MD"/>
              </w:rPr>
              <w:t xml:space="preserve">Compatibil </w:t>
            </w:r>
          </w:p>
        </w:tc>
        <w:tc>
          <w:tcPr>
            <w:tcW w:w="1417" w:type="dxa"/>
            <w:tcBorders>
              <w:top w:val="single" w:sz="4" w:space="0" w:color="auto"/>
              <w:left w:val="single" w:sz="4" w:space="0" w:color="auto"/>
              <w:bottom w:val="single" w:sz="4" w:space="0" w:color="auto"/>
              <w:right w:val="single" w:sz="4" w:space="0" w:color="auto"/>
            </w:tcBorders>
          </w:tcPr>
          <w:p w14:paraId="62BDF540" w14:textId="77777777" w:rsidR="007E2206" w:rsidRPr="00547172" w:rsidRDefault="007E2206" w:rsidP="00495B21">
            <w:pPr>
              <w:ind w:firstLine="0"/>
              <w:rPr>
                <w:bCs/>
                <w:color w:val="00B0F0"/>
                <w:highlight w:val="yellow"/>
                <w:lang w:val="ro-MD"/>
              </w:rPr>
            </w:pPr>
          </w:p>
          <w:p w14:paraId="57068DE6" w14:textId="77777777" w:rsidR="007E2206" w:rsidRPr="00547172" w:rsidRDefault="007E2206" w:rsidP="00495B21">
            <w:pPr>
              <w:ind w:firstLine="0"/>
              <w:rPr>
                <w:bCs/>
                <w:color w:val="00B0F0"/>
                <w:highlight w:val="yellow"/>
                <w:lang w:val="ro-MD"/>
              </w:rPr>
            </w:pPr>
          </w:p>
          <w:p w14:paraId="5DE0BE40" w14:textId="77777777" w:rsidR="007E2206" w:rsidRPr="00547172" w:rsidRDefault="007E2206" w:rsidP="00495B21">
            <w:pPr>
              <w:ind w:firstLine="0"/>
              <w:rPr>
                <w:bCs/>
                <w:color w:val="00B0F0"/>
                <w:highlight w:val="yellow"/>
                <w:lang w:val="ro-MD"/>
              </w:rPr>
            </w:pPr>
          </w:p>
          <w:p w14:paraId="2DD4BB35" w14:textId="77777777" w:rsidR="007E2206" w:rsidRPr="00547172" w:rsidRDefault="007E2206" w:rsidP="00495B21">
            <w:pPr>
              <w:ind w:firstLine="0"/>
              <w:rPr>
                <w:bCs/>
                <w:color w:val="00B0F0"/>
                <w:highlight w:val="yellow"/>
                <w:lang w:val="ro-MD"/>
              </w:rPr>
            </w:pPr>
          </w:p>
          <w:p w14:paraId="126C4F38" w14:textId="77777777" w:rsidR="007E2206" w:rsidRPr="00547172" w:rsidRDefault="007E2206" w:rsidP="00495B21">
            <w:pPr>
              <w:ind w:firstLine="0"/>
              <w:rPr>
                <w:bCs/>
                <w:color w:val="00B0F0"/>
                <w:highlight w:val="yellow"/>
                <w:lang w:val="ro-MD"/>
              </w:rPr>
            </w:pPr>
          </w:p>
          <w:p w14:paraId="1D2B6359" w14:textId="0D85F8BA" w:rsidR="00495B21" w:rsidRPr="00547172" w:rsidRDefault="00495B21" w:rsidP="00495B21">
            <w:pPr>
              <w:ind w:firstLine="0"/>
              <w:rPr>
                <w:bCs/>
                <w:color w:val="00B0F0"/>
                <w:highlight w:val="yellow"/>
                <w:lang w:val="ro-MD"/>
              </w:rPr>
            </w:pPr>
          </w:p>
        </w:tc>
      </w:tr>
      <w:tr w:rsidR="00495B21" w:rsidRPr="00547172" w14:paraId="58250EC5" w14:textId="77777777" w:rsidTr="0005030F">
        <w:tc>
          <w:tcPr>
            <w:tcW w:w="5025" w:type="dxa"/>
            <w:tcBorders>
              <w:top w:val="single" w:sz="4" w:space="0" w:color="auto"/>
              <w:left w:val="single" w:sz="4" w:space="0" w:color="auto"/>
              <w:bottom w:val="single" w:sz="4" w:space="0" w:color="auto"/>
              <w:right w:val="single" w:sz="4" w:space="0" w:color="auto"/>
            </w:tcBorders>
          </w:tcPr>
          <w:p w14:paraId="320BE986" w14:textId="4CBBB386" w:rsidR="00495B21" w:rsidRPr="00547172" w:rsidRDefault="00495B21" w:rsidP="00495B21">
            <w:pPr>
              <w:tabs>
                <w:tab w:val="left" w:pos="210"/>
                <w:tab w:val="left" w:pos="315"/>
              </w:tabs>
              <w:ind w:firstLine="0"/>
              <w:rPr>
                <w:sz w:val="24"/>
                <w:szCs w:val="24"/>
                <w:lang w:val="ro-MD"/>
              </w:rPr>
            </w:pPr>
            <w:r w:rsidRPr="00547172">
              <w:rPr>
                <w:sz w:val="24"/>
                <w:szCs w:val="24"/>
                <w:lang w:val="ro-MD"/>
              </w:rPr>
              <w:t xml:space="preserve">(1a) Statele membre se asigură că întreaga procedură de acordare a vizelor la consulate, inclusiv depunerea și gestionarea cererilor, </w:t>
            </w:r>
            <w:r w:rsidRPr="00547172">
              <w:rPr>
                <w:sz w:val="24"/>
                <w:szCs w:val="24"/>
                <w:lang w:val="ro-MD"/>
              </w:rPr>
              <w:lastRenderedPageBreak/>
              <w:t>imprimarea autocolantelor de viză și cooperarea practică cu prestatorii externi de servicii, este monitorizată de către personalul expatriat pentru a se garanta integritatea tuturor etapelor procedurii.</w:t>
            </w:r>
          </w:p>
          <w:p w14:paraId="2E5F02A3" w14:textId="77777777" w:rsidR="00495B21" w:rsidRPr="00547172" w:rsidRDefault="00495B21" w:rsidP="00495B21">
            <w:pPr>
              <w:tabs>
                <w:tab w:val="left" w:pos="300"/>
              </w:tabs>
              <w:ind w:firstLine="0"/>
              <w:rPr>
                <w:b/>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0DF4E8A1" w14:textId="03D9AA0B" w:rsidR="00495B21" w:rsidRPr="00FD1E33" w:rsidRDefault="004D2563" w:rsidP="004D2563">
            <w:pPr>
              <w:shd w:val="clear" w:color="auto" w:fill="FFFFFF" w:themeFill="background1"/>
              <w:ind w:firstLine="0"/>
              <w:rPr>
                <w:b/>
                <w:sz w:val="24"/>
                <w:szCs w:val="24"/>
                <w:highlight w:val="yellow"/>
                <w:lang w:val="ro-MD"/>
              </w:rPr>
            </w:pPr>
            <w:r w:rsidRPr="00FD1E33">
              <w:rPr>
                <w:b/>
                <w:bCs/>
                <w:sz w:val="24"/>
                <w:szCs w:val="24"/>
                <w:lang w:val="ro-MD"/>
              </w:rPr>
              <w:lastRenderedPageBreak/>
              <w:t>93</w:t>
            </w:r>
            <w:r w:rsidR="00FD1E33" w:rsidRPr="00FD1E33">
              <w:rPr>
                <w:b/>
                <w:bCs/>
                <w:sz w:val="24"/>
                <w:szCs w:val="24"/>
                <w:lang w:val="ro-MD"/>
              </w:rPr>
              <w:t>.</w:t>
            </w:r>
            <w:r w:rsidR="00FD1E33" w:rsidRPr="00FD1E33">
              <w:rPr>
                <w:b/>
                <w:bCs/>
                <w:sz w:val="24"/>
                <w:szCs w:val="24"/>
                <w:vertAlign w:val="superscript"/>
                <w:lang w:val="ro-MD"/>
              </w:rPr>
              <w:t>1</w:t>
            </w:r>
            <w:r w:rsidR="00FD1E33">
              <w:rPr>
                <w:sz w:val="24"/>
                <w:szCs w:val="24"/>
                <w:lang w:val="ro-MD"/>
              </w:rPr>
              <w:t xml:space="preserve"> </w:t>
            </w:r>
            <w:r w:rsidR="00FD1E33">
              <w:rPr>
                <w:b/>
                <w:bCs/>
                <w:sz w:val="24"/>
                <w:szCs w:val="24"/>
                <w:lang w:val="ro-MD"/>
              </w:rPr>
              <w:t xml:space="preserve">Ministerul Afacerilor Externe </w:t>
            </w:r>
            <w:r w:rsidR="00FD1E33" w:rsidRPr="00FD1E33">
              <w:rPr>
                <w:b/>
                <w:bCs/>
                <w:sz w:val="24"/>
                <w:szCs w:val="24"/>
                <w:lang w:val="ro-MD"/>
              </w:rPr>
              <w:t xml:space="preserve">se asigură că întreaga procedură de acordare a vizelor la consulate, inclusiv depunerea și gestionarea cererilor, imprimarea autocolantelor de viză și </w:t>
            </w:r>
            <w:r w:rsidR="00FD1E33" w:rsidRPr="00FD1E33">
              <w:rPr>
                <w:b/>
                <w:bCs/>
                <w:sz w:val="24"/>
                <w:szCs w:val="24"/>
                <w:lang w:val="ro-MD"/>
              </w:rPr>
              <w:lastRenderedPageBreak/>
              <w:t xml:space="preserve">cooperarea practică cu prestatorii externi de servicii, este monitorizată de către personalul </w:t>
            </w:r>
            <w:r w:rsidR="00ED2499">
              <w:rPr>
                <w:b/>
                <w:bCs/>
                <w:sz w:val="24"/>
                <w:szCs w:val="24"/>
                <w:lang w:val="ro-MD"/>
              </w:rPr>
              <w:t>detașat</w:t>
            </w:r>
            <w:r w:rsidR="003B346B">
              <w:rPr>
                <w:b/>
                <w:bCs/>
                <w:sz w:val="24"/>
                <w:szCs w:val="24"/>
                <w:lang w:val="ro-MD"/>
              </w:rPr>
              <w:t>,</w:t>
            </w:r>
            <w:r w:rsidR="00ED2499">
              <w:rPr>
                <w:b/>
                <w:bCs/>
                <w:sz w:val="24"/>
                <w:szCs w:val="24"/>
                <w:lang w:val="ro-MD"/>
              </w:rPr>
              <w:t xml:space="preserve"> </w:t>
            </w:r>
            <w:r w:rsidR="00FD1E33" w:rsidRPr="00FD1E33">
              <w:rPr>
                <w:b/>
                <w:bCs/>
                <w:sz w:val="24"/>
                <w:szCs w:val="24"/>
                <w:lang w:val="ro-MD"/>
              </w:rPr>
              <w:t>pentru a se garanta integritatea tuturor etapelor procedurii.</w:t>
            </w:r>
          </w:p>
        </w:tc>
        <w:tc>
          <w:tcPr>
            <w:tcW w:w="905" w:type="dxa"/>
            <w:tcBorders>
              <w:top w:val="single" w:sz="4" w:space="0" w:color="auto"/>
              <w:left w:val="single" w:sz="4" w:space="0" w:color="auto"/>
              <w:bottom w:val="single" w:sz="4" w:space="0" w:color="auto"/>
              <w:right w:val="single" w:sz="4" w:space="0" w:color="auto"/>
            </w:tcBorders>
          </w:tcPr>
          <w:p w14:paraId="078D31EC" w14:textId="4A63C900" w:rsidR="00495B21" w:rsidRPr="008933FC" w:rsidRDefault="00122699" w:rsidP="00122699">
            <w:pPr>
              <w:ind w:left="-108" w:hanging="59"/>
              <w:rPr>
                <w:bCs/>
                <w:sz w:val="16"/>
                <w:szCs w:val="16"/>
                <w:lang w:val="ro-MD"/>
              </w:rPr>
            </w:pPr>
            <w:r w:rsidRPr="008933FC">
              <w:rPr>
                <w:bCs/>
                <w:sz w:val="16"/>
                <w:szCs w:val="16"/>
                <w:lang w:val="ro-MD"/>
              </w:rPr>
              <w:lastRenderedPageBreak/>
              <w:t>Compatibil</w:t>
            </w:r>
          </w:p>
        </w:tc>
        <w:tc>
          <w:tcPr>
            <w:tcW w:w="1417" w:type="dxa"/>
            <w:tcBorders>
              <w:top w:val="single" w:sz="4" w:space="0" w:color="auto"/>
              <w:left w:val="single" w:sz="4" w:space="0" w:color="auto"/>
              <w:bottom w:val="single" w:sz="4" w:space="0" w:color="auto"/>
              <w:right w:val="single" w:sz="4" w:space="0" w:color="auto"/>
            </w:tcBorders>
          </w:tcPr>
          <w:p w14:paraId="4EC0DE82" w14:textId="77777777" w:rsidR="00495B21" w:rsidRPr="00547172" w:rsidRDefault="00495B21" w:rsidP="00495B21">
            <w:pPr>
              <w:ind w:firstLine="0"/>
              <w:rPr>
                <w:bCs/>
                <w:sz w:val="16"/>
                <w:szCs w:val="16"/>
                <w:highlight w:val="yellow"/>
                <w:lang w:val="ro-MD"/>
              </w:rPr>
            </w:pPr>
          </w:p>
        </w:tc>
      </w:tr>
      <w:tr w:rsidR="00495B21" w:rsidRPr="00547172" w14:paraId="63891502" w14:textId="77777777" w:rsidTr="0005030F">
        <w:tc>
          <w:tcPr>
            <w:tcW w:w="5025" w:type="dxa"/>
            <w:tcBorders>
              <w:top w:val="single" w:sz="4" w:space="0" w:color="auto"/>
              <w:left w:val="single" w:sz="4" w:space="0" w:color="auto"/>
              <w:bottom w:val="single" w:sz="4" w:space="0" w:color="auto"/>
              <w:right w:val="single" w:sz="4" w:space="0" w:color="auto"/>
            </w:tcBorders>
          </w:tcPr>
          <w:p w14:paraId="37C50F84" w14:textId="77777777" w:rsidR="00495B21" w:rsidRPr="00547172" w:rsidRDefault="00495B21" w:rsidP="00495B21">
            <w:pPr>
              <w:tabs>
                <w:tab w:val="left" w:pos="210"/>
                <w:tab w:val="left" w:pos="315"/>
              </w:tabs>
              <w:ind w:firstLine="0"/>
              <w:rPr>
                <w:sz w:val="24"/>
                <w:szCs w:val="24"/>
                <w:lang w:val="ro-MD"/>
              </w:rPr>
            </w:pPr>
            <w:r w:rsidRPr="00547172">
              <w:rPr>
                <w:sz w:val="24"/>
                <w:szCs w:val="24"/>
                <w:lang w:val="ro-MD"/>
              </w:rPr>
              <w:t>(2)   Localurile trebuie să satisfacă anumite cerințe de ordin funcțional și să permită aplicarea unor măsuri adecvate de siguranță.</w:t>
            </w:r>
          </w:p>
          <w:p w14:paraId="77959C22" w14:textId="77777777" w:rsidR="00495B21" w:rsidRPr="00547172" w:rsidRDefault="00495B21" w:rsidP="00495B21">
            <w:pPr>
              <w:tabs>
                <w:tab w:val="left" w:pos="300"/>
              </w:tabs>
              <w:ind w:firstLine="0"/>
              <w:rPr>
                <w:b/>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1BFF84CA" w14:textId="77777777" w:rsidR="008933FC" w:rsidRPr="008933FC" w:rsidRDefault="008933FC" w:rsidP="008933FC">
            <w:pPr>
              <w:shd w:val="clear" w:color="auto" w:fill="FFFFFF" w:themeFill="background1"/>
              <w:ind w:firstLine="0"/>
              <w:rPr>
                <w:sz w:val="24"/>
                <w:szCs w:val="24"/>
                <w:lang w:val="ro-MD"/>
              </w:rPr>
            </w:pPr>
            <w:r w:rsidRPr="008933FC">
              <w:rPr>
                <w:b/>
                <w:bCs/>
                <w:sz w:val="24"/>
                <w:szCs w:val="24"/>
                <w:lang w:val="ro-MD"/>
              </w:rPr>
              <w:t>84.</w:t>
            </w:r>
            <w:r w:rsidRPr="008933FC">
              <w:rPr>
                <w:sz w:val="24"/>
                <w:szCs w:val="24"/>
                <w:lang w:val="ro-MD"/>
              </w:rPr>
              <w:t xml:space="preserve"> Ministerul Afacerilor Externe şi Integrării Europene şi şefii misiunilor diplomatice sînt responsabili de organizarea spaţiilor de recepţionare a cererilor de vize din cadrul misiunilor diplomatice. </w:t>
            </w:r>
          </w:p>
          <w:p w14:paraId="4193C587" w14:textId="7AF7D5F2" w:rsidR="008933FC" w:rsidRPr="008933FC" w:rsidRDefault="008933FC" w:rsidP="008933FC">
            <w:pPr>
              <w:ind w:firstLine="0"/>
              <w:rPr>
                <w:b/>
                <w:bCs/>
                <w:sz w:val="24"/>
                <w:szCs w:val="24"/>
                <w:lang w:val="ro-MD"/>
              </w:rPr>
            </w:pPr>
            <w:r w:rsidRPr="008933FC">
              <w:rPr>
                <w:b/>
                <w:bCs/>
                <w:sz w:val="24"/>
                <w:szCs w:val="24"/>
                <w:lang w:val="ro-MD"/>
              </w:rPr>
              <w:t>Localurile trebuie să satisfacă anumite cerințe de ordin funcțional și să permită aplicarea unor măsuri adecvate de siguranță.</w:t>
            </w:r>
          </w:p>
        </w:tc>
        <w:tc>
          <w:tcPr>
            <w:tcW w:w="905" w:type="dxa"/>
            <w:tcBorders>
              <w:top w:val="single" w:sz="4" w:space="0" w:color="auto"/>
              <w:left w:val="single" w:sz="4" w:space="0" w:color="auto"/>
              <w:bottom w:val="single" w:sz="4" w:space="0" w:color="auto"/>
              <w:right w:val="single" w:sz="4" w:space="0" w:color="auto"/>
            </w:tcBorders>
          </w:tcPr>
          <w:p w14:paraId="5D0DAB93" w14:textId="2ACC4A99" w:rsidR="00495B21" w:rsidRPr="00547172" w:rsidRDefault="00122699" w:rsidP="00122699">
            <w:pPr>
              <w:ind w:left="-108" w:hanging="59"/>
              <w:rPr>
                <w:bCs/>
                <w:sz w:val="16"/>
                <w:szCs w:val="16"/>
                <w:highlight w:val="yellow"/>
                <w:lang w:val="ro-MD"/>
              </w:rPr>
            </w:pPr>
            <w:r w:rsidRPr="008933FC">
              <w:rPr>
                <w:bCs/>
                <w:sz w:val="16"/>
                <w:szCs w:val="16"/>
                <w:lang w:val="ro-MD"/>
              </w:rPr>
              <w:t>Compatibil</w:t>
            </w:r>
          </w:p>
        </w:tc>
        <w:tc>
          <w:tcPr>
            <w:tcW w:w="1417" w:type="dxa"/>
            <w:tcBorders>
              <w:top w:val="single" w:sz="4" w:space="0" w:color="auto"/>
              <w:left w:val="single" w:sz="4" w:space="0" w:color="auto"/>
              <w:bottom w:val="single" w:sz="4" w:space="0" w:color="auto"/>
              <w:right w:val="single" w:sz="4" w:space="0" w:color="auto"/>
            </w:tcBorders>
          </w:tcPr>
          <w:p w14:paraId="707C16F1" w14:textId="77777777" w:rsidR="00495B21" w:rsidRPr="00547172" w:rsidRDefault="00495B21" w:rsidP="00495B21">
            <w:pPr>
              <w:ind w:firstLine="0"/>
              <w:rPr>
                <w:bCs/>
                <w:sz w:val="16"/>
                <w:szCs w:val="16"/>
                <w:lang w:val="ro-MD"/>
              </w:rPr>
            </w:pPr>
          </w:p>
        </w:tc>
      </w:tr>
      <w:tr w:rsidR="00495B21" w:rsidRPr="00547172" w14:paraId="34A10294" w14:textId="77777777" w:rsidTr="0005030F">
        <w:tc>
          <w:tcPr>
            <w:tcW w:w="5025" w:type="dxa"/>
            <w:tcBorders>
              <w:top w:val="single" w:sz="4" w:space="0" w:color="auto"/>
              <w:left w:val="single" w:sz="4" w:space="0" w:color="auto"/>
              <w:bottom w:val="single" w:sz="4" w:space="0" w:color="auto"/>
              <w:right w:val="single" w:sz="4" w:space="0" w:color="auto"/>
            </w:tcBorders>
          </w:tcPr>
          <w:p w14:paraId="08F495E3" w14:textId="15F029A3" w:rsidR="00495B21" w:rsidRPr="00547172" w:rsidRDefault="00495B21" w:rsidP="00495B21">
            <w:pPr>
              <w:tabs>
                <w:tab w:val="left" w:pos="210"/>
                <w:tab w:val="left" w:pos="300"/>
              </w:tabs>
              <w:ind w:firstLine="0"/>
              <w:rPr>
                <w:sz w:val="24"/>
                <w:szCs w:val="24"/>
                <w:highlight w:val="green"/>
                <w:lang w:val="ro-MD"/>
              </w:rPr>
            </w:pPr>
            <w:r w:rsidRPr="00547172">
              <w:rPr>
                <w:sz w:val="24"/>
                <w:szCs w:val="24"/>
                <w:lang w:val="ro-MD"/>
              </w:rPr>
              <w:t xml:space="preserve">(3) Autoritățile centrale ale statelor membre asigură formarea corespunzătoare a personalului expatriat și a angajaților locali, furnizându-le acestora informații complete, precise și actualizate cu privire la dreptul Uniunii și dreptul intern în materie. </w:t>
            </w:r>
          </w:p>
          <w:p w14:paraId="328802C1" w14:textId="77777777" w:rsidR="00495B21" w:rsidRPr="00547172" w:rsidRDefault="00495B21" w:rsidP="00495B21">
            <w:pPr>
              <w:tabs>
                <w:tab w:val="left" w:pos="300"/>
              </w:tabs>
              <w:ind w:firstLine="0"/>
              <w:rPr>
                <w:sz w:val="24"/>
                <w:szCs w:val="24"/>
                <w:highlight w:val="green"/>
                <w:lang w:val="ro-MD"/>
              </w:rPr>
            </w:pPr>
          </w:p>
          <w:p w14:paraId="6BB38886" w14:textId="5D655A4C" w:rsidR="00495B21" w:rsidRPr="00547172" w:rsidRDefault="00495B21" w:rsidP="00495B21">
            <w:pPr>
              <w:tabs>
                <w:tab w:val="left" w:pos="300"/>
              </w:tabs>
              <w:ind w:firstLine="0"/>
              <w:rPr>
                <w:b/>
                <w:sz w:val="24"/>
                <w:szCs w:val="24"/>
                <w:highlight w:val="yellow"/>
                <w:lang w:val="ro-MD"/>
              </w:rPr>
            </w:pPr>
          </w:p>
        </w:tc>
        <w:tc>
          <w:tcPr>
            <w:tcW w:w="6891" w:type="dxa"/>
            <w:tcBorders>
              <w:top w:val="single" w:sz="4" w:space="0" w:color="auto"/>
              <w:left w:val="single" w:sz="4" w:space="0" w:color="auto"/>
              <w:bottom w:val="single" w:sz="4" w:space="0" w:color="auto"/>
              <w:right w:val="single" w:sz="4" w:space="0" w:color="auto"/>
            </w:tcBorders>
          </w:tcPr>
          <w:p w14:paraId="698A9195" w14:textId="77777777" w:rsidR="00495B21" w:rsidRPr="00547172" w:rsidRDefault="00495B21" w:rsidP="00495B21">
            <w:pPr>
              <w:ind w:firstLine="0"/>
              <w:rPr>
                <w:b/>
                <w:sz w:val="24"/>
                <w:szCs w:val="24"/>
                <w:highlight w:val="yellow"/>
                <w:lang w:val="ro-MD"/>
              </w:rPr>
            </w:pPr>
          </w:p>
          <w:p w14:paraId="61895D8F" w14:textId="39F9082F" w:rsidR="00495B21" w:rsidRPr="00547172" w:rsidRDefault="00495B21" w:rsidP="009D33C2">
            <w:pPr>
              <w:shd w:val="clear" w:color="auto" w:fill="FFFFFF" w:themeFill="background1"/>
              <w:ind w:firstLine="0"/>
              <w:rPr>
                <w:b/>
                <w:highlight w:val="yellow"/>
                <w:lang w:val="ro-MD"/>
              </w:rPr>
            </w:pPr>
          </w:p>
        </w:tc>
        <w:tc>
          <w:tcPr>
            <w:tcW w:w="905" w:type="dxa"/>
            <w:tcBorders>
              <w:top w:val="single" w:sz="4" w:space="0" w:color="auto"/>
              <w:left w:val="single" w:sz="4" w:space="0" w:color="auto"/>
              <w:bottom w:val="single" w:sz="4" w:space="0" w:color="auto"/>
              <w:right w:val="single" w:sz="4" w:space="0" w:color="auto"/>
            </w:tcBorders>
          </w:tcPr>
          <w:p w14:paraId="1C0ADB06" w14:textId="77777777" w:rsidR="00374967" w:rsidRPr="00547172" w:rsidRDefault="00374967" w:rsidP="00495B21">
            <w:pPr>
              <w:ind w:left="-108" w:firstLine="0"/>
              <w:rPr>
                <w:sz w:val="16"/>
                <w:szCs w:val="16"/>
                <w:lang w:val="ro-MD"/>
              </w:rPr>
            </w:pPr>
          </w:p>
          <w:p w14:paraId="6DD731E7" w14:textId="3E429996" w:rsidR="00495B21" w:rsidRPr="00547172" w:rsidRDefault="00495B21" w:rsidP="00495B21">
            <w:pPr>
              <w:ind w:left="-108" w:firstLine="0"/>
              <w:rPr>
                <w:sz w:val="16"/>
                <w:szCs w:val="16"/>
                <w:lang w:val="ro-MD"/>
              </w:rPr>
            </w:pPr>
            <w:r w:rsidRPr="00547172">
              <w:rPr>
                <w:sz w:val="16"/>
                <w:szCs w:val="16"/>
                <w:lang w:val="ro-MD"/>
              </w:rPr>
              <w:t xml:space="preserve">Prevedere UE neaplicabilă </w:t>
            </w:r>
          </w:p>
        </w:tc>
        <w:tc>
          <w:tcPr>
            <w:tcW w:w="1417" w:type="dxa"/>
            <w:tcBorders>
              <w:top w:val="single" w:sz="4" w:space="0" w:color="auto"/>
              <w:left w:val="single" w:sz="4" w:space="0" w:color="auto"/>
              <w:bottom w:val="single" w:sz="4" w:space="0" w:color="auto"/>
              <w:right w:val="single" w:sz="4" w:space="0" w:color="auto"/>
            </w:tcBorders>
          </w:tcPr>
          <w:p w14:paraId="618B807E" w14:textId="77777777" w:rsidR="00374967" w:rsidRPr="00547172" w:rsidRDefault="00374967" w:rsidP="00495B21">
            <w:pPr>
              <w:ind w:firstLine="0"/>
              <w:rPr>
                <w:bCs/>
                <w:sz w:val="16"/>
                <w:szCs w:val="16"/>
                <w:lang w:val="ro-MD"/>
              </w:rPr>
            </w:pPr>
          </w:p>
          <w:p w14:paraId="395EB126" w14:textId="67812C40" w:rsidR="00495B21" w:rsidRPr="00547172" w:rsidRDefault="009953B0" w:rsidP="00495B21">
            <w:pPr>
              <w:ind w:firstLine="0"/>
              <w:rPr>
                <w:bCs/>
                <w:sz w:val="16"/>
                <w:szCs w:val="16"/>
                <w:lang w:val="ro-MD"/>
              </w:rPr>
            </w:pPr>
            <w:r w:rsidRPr="00547172">
              <w:rPr>
                <w:bCs/>
                <w:sz w:val="16"/>
                <w:szCs w:val="16"/>
                <w:lang w:val="ro-MD"/>
              </w:rPr>
              <w:t>Clauză care vizează doar statele membre</w:t>
            </w:r>
          </w:p>
        </w:tc>
      </w:tr>
      <w:tr w:rsidR="00495B21" w:rsidRPr="00547172" w14:paraId="355F1615" w14:textId="77777777" w:rsidTr="0005030F">
        <w:tc>
          <w:tcPr>
            <w:tcW w:w="5025" w:type="dxa"/>
            <w:tcBorders>
              <w:top w:val="single" w:sz="4" w:space="0" w:color="auto"/>
              <w:left w:val="single" w:sz="4" w:space="0" w:color="auto"/>
              <w:bottom w:val="single" w:sz="4" w:space="0" w:color="auto"/>
              <w:right w:val="single" w:sz="4" w:space="0" w:color="auto"/>
            </w:tcBorders>
          </w:tcPr>
          <w:p w14:paraId="66B11E00" w14:textId="2E694200" w:rsidR="00495B21" w:rsidRPr="00547172" w:rsidRDefault="00495B21" w:rsidP="00495B21">
            <w:pPr>
              <w:tabs>
                <w:tab w:val="left" w:pos="210"/>
                <w:tab w:val="left" w:pos="315"/>
              </w:tabs>
              <w:ind w:firstLine="0"/>
              <w:rPr>
                <w:sz w:val="24"/>
                <w:szCs w:val="24"/>
                <w:highlight w:val="green"/>
                <w:lang w:val="ro-MD"/>
              </w:rPr>
            </w:pPr>
            <w:r w:rsidRPr="00547172">
              <w:rPr>
                <w:sz w:val="24"/>
                <w:szCs w:val="24"/>
                <w:lang w:val="ro-MD"/>
              </w:rPr>
              <w:t>(3a) În cazul în care autoritățile centrale sunt cele care examinează cererile și decid cu privire la acestea, astfel cum se menționează la articolul 4 alineatul (1a), statele membre oferă formare specifică pentru a se asigura că personalul respectivelor autorități centrale dispune de cunoștințe suficiente și actualizate, specifice pentru fiecare țară, despre circumstanțele socioeconomice locale, precum și de informații complete, precise și actualizate cu privire la dreptul Uniunii și dreptul intern în materie.</w:t>
            </w:r>
          </w:p>
          <w:p w14:paraId="4D06FF24" w14:textId="77777777" w:rsidR="00495B21" w:rsidRPr="00547172" w:rsidRDefault="00495B21" w:rsidP="00495B21">
            <w:pPr>
              <w:tabs>
                <w:tab w:val="left" w:pos="210"/>
              </w:tabs>
              <w:ind w:hanging="15"/>
              <w:rPr>
                <w:sz w:val="24"/>
                <w:szCs w:val="24"/>
                <w:lang w:val="ro-MD"/>
              </w:rPr>
            </w:pPr>
          </w:p>
          <w:p w14:paraId="0DB9EF8B" w14:textId="77777777" w:rsidR="00495B21" w:rsidRPr="00547172" w:rsidRDefault="00495B21" w:rsidP="00495B21">
            <w:pPr>
              <w:tabs>
                <w:tab w:val="left" w:pos="210"/>
              </w:tabs>
              <w:ind w:hanging="15"/>
              <w:rPr>
                <w:sz w:val="24"/>
                <w:szCs w:val="24"/>
                <w:lang w:val="ro-MD"/>
              </w:rPr>
            </w:pPr>
          </w:p>
          <w:p w14:paraId="4F8EC079" w14:textId="77777777" w:rsidR="00495B21" w:rsidRPr="00547172" w:rsidRDefault="00495B21" w:rsidP="00495B21">
            <w:pPr>
              <w:tabs>
                <w:tab w:val="left" w:pos="210"/>
              </w:tabs>
              <w:ind w:hanging="15"/>
              <w:rPr>
                <w:sz w:val="24"/>
                <w:szCs w:val="24"/>
                <w:lang w:val="ro-MD"/>
              </w:rPr>
            </w:pPr>
          </w:p>
          <w:p w14:paraId="1E1550D4" w14:textId="1BB3AE89" w:rsidR="00495B21" w:rsidRPr="00547172" w:rsidRDefault="00495B21" w:rsidP="00495B21">
            <w:pPr>
              <w:tabs>
                <w:tab w:val="left" w:pos="210"/>
              </w:tabs>
              <w:ind w:hanging="15"/>
              <w:rPr>
                <w:b/>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1DC06958" w14:textId="77777777" w:rsidR="00495B21" w:rsidRPr="00547172" w:rsidRDefault="00495B21" w:rsidP="00495B21">
            <w:pPr>
              <w:shd w:val="clear" w:color="auto" w:fill="FFFFFF"/>
              <w:ind w:firstLine="540"/>
              <w:rPr>
                <w:b/>
                <w:bCs/>
                <w:sz w:val="24"/>
                <w:szCs w:val="24"/>
                <w:shd w:val="clear" w:color="auto" w:fill="FFFFFF"/>
                <w:lang w:val="ro-MD"/>
              </w:rPr>
            </w:pPr>
          </w:p>
          <w:p w14:paraId="0BF70D47" w14:textId="77777777" w:rsidR="00495B21" w:rsidRPr="00547172" w:rsidRDefault="00495B21" w:rsidP="00495B21">
            <w:pPr>
              <w:shd w:val="clear" w:color="auto" w:fill="FFFFFF"/>
              <w:ind w:firstLine="540"/>
              <w:rPr>
                <w:b/>
                <w:bCs/>
                <w:sz w:val="24"/>
                <w:szCs w:val="24"/>
                <w:shd w:val="clear" w:color="auto" w:fill="FFFFFF"/>
                <w:lang w:val="ro-MD"/>
              </w:rPr>
            </w:pPr>
          </w:p>
          <w:p w14:paraId="32CA9F7F" w14:textId="77777777" w:rsidR="00495B21" w:rsidRPr="00547172" w:rsidRDefault="00495B21" w:rsidP="00495B21">
            <w:pPr>
              <w:shd w:val="clear" w:color="auto" w:fill="FFFFFF"/>
              <w:ind w:firstLine="0"/>
              <w:rPr>
                <w:b/>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225593BF" w14:textId="1AC074BF" w:rsidR="00495B21" w:rsidRPr="00547172" w:rsidRDefault="00495B21" w:rsidP="00495B21">
            <w:pPr>
              <w:ind w:left="-108" w:firstLine="0"/>
              <w:rPr>
                <w:b/>
                <w:sz w:val="16"/>
                <w:szCs w:val="16"/>
                <w:lang w:val="ro-MD"/>
              </w:rPr>
            </w:pPr>
            <w:r w:rsidRPr="00547172">
              <w:rPr>
                <w:sz w:val="16"/>
                <w:szCs w:val="16"/>
                <w:lang w:val="ro-MD"/>
              </w:rPr>
              <w:t>Prevedere UE neaplicabilă</w:t>
            </w:r>
          </w:p>
        </w:tc>
        <w:tc>
          <w:tcPr>
            <w:tcW w:w="1417" w:type="dxa"/>
            <w:tcBorders>
              <w:top w:val="single" w:sz="4" w:space="0" w:color="auto"/>
              <w:left w:val="single" w:sz="4" w:space="0" w:color="auto"/>
              <w:bottom w:val="single" w:sz="4" w:space="0" w:color="auto"/>
              <w:right w:val="single" w:sz="4" w:space="0" w:color="auto"/>
            </w:tcBorders>
          </w:tcPr>
          <w:p w14:paraId="6B22844F" w14:textId="29287891" w:rsidR="00495B21" w:rsidRPr="00547172" w:rsidRDefault="009953B0" w:rsidP="00495B21">
            <w:pPr>
              <w:ind w:firstLine="0"/>
              <w:rPr>
                <w:bCs/>
                <w:sz w:val="16"/>
                <w:szCs w:val="16"/>
                <w:lang w:val="ro-MD"/>
              </w:rPr>
            </w:pPr>
            <w:r w:rsidRPr="00547172">
              <w:rPr>
                <w:bCs/>
                <w:sz w:val="16"/>
                <w:szCs w:val="16"/>
                <w:lang w:val="ro-MD"/>
              </w:rPr>
              <w:t>Clauză care vizează doar statele membre</w:t>
            </w:r>
          </w:p>
        </w:tc>
      </w:tr>
      <w:tr w:rsidR="00495B21" w:rsidRPr="00547172" w14:paraId="244A2A59" w14:textId="77777777" w:rsidTr="0005030F">
        <w:tc>
          <w:tcPr>
            <w:tcW w:w="5025" w:type="dxa"/>
            <w:tcBorders>
              <w:top w:val="single" w:sz="4" w:space="0" w:color="auto"/>
              <w:left w:val="single" w:sz="4" w:space="0" w:color="auto"/>
              <w:bottom w:val="single" w:sz="4" w:space="0" w:color="auto"/>
              <w:right w:val="single" w:sz="4" w:space="0" w:color="auto"/>
            </w:tcBorders>
          </w:tcPr>
          <w:p w14:paraId="2FDFD0AE" w14:textId="7E83CA56" w:rsidR="00495B21" w:rsidRPr="00547172" w:rsidRDefault="00495B21" w:rsidP="00495B21">
            <w:pPr>
              <w:tabs>
                <w:tab w:val="left" w:pos="210"/>
                <w:tab w:val="left" w:pos="315"/>
              </w:tabs>
              <w:ind w:firstLine="0"/>
              <w:rPr>
                <w:sz w:val="24"/>
                <w:szCs w:val="24"/>
                <w:highlight w:val="green"/>
                <w:lang w:val="ro-MD"/>
              </w:rPr>
            </w:pPr>
            <w:r w:rsidRPr="00547172">
              <w:rPr>
                <w:sz w:val="24"/>
                <w:szCs w:val="24"/>
                <w:lang w:val="ro-MD"/>
              </w:rPr>
              <w:lastRenderedPageBreak/>
              <w:t>(3b)   Statele membre se asigură, de asemenea, că consulatele dispun de personal suficient și instruit corespunzător pentru sprijinirea autorităților centrale în examinarea și luarea unei decizii cu privire la cereri, în special prin participarea la reuniuni de cooperare locală Schengen, schimbul de informații cu alte consulate și autorități locale, colectarea de informații relevante la nivel local privind riscul de migrație și practicile frauduloase, precum și realizarea de interviuri și de examinări suplimentare.</w:t>
            </w:r>
          </w:p>
          <w:p w14:paraId="758AE054" w14:textId="77777777" w:rsidR="00495B21" w:rsidRPr="00547172" w:rsidRDefault="00495B21" w:rsidP="00495B21">
            <w:pPr>
              <w:tabs>
                <w:tab w:val="left" w:pos="210"/>
                <w:tab w:val="left" w:pos="315"/>
              </w:tabs>
              <w:ind w:firstLine="0"/>
              <w:rPr>
                <w:b/>
                <w:sz w:val="24"/>
                <w:szCs w:val="24"/>
                <w:highlight w:val="green"/>
                <w:lang w:val="ro-MD"/>
              </w:rPr>
            </w:pPr>
          </w:p>
        </w:tc>
        <w:tc>
          <w:tcPr>
            <w:tcW w:w="6891" w:type="dxa"/>
            <w:tcBorders>
              <w:top w:val="single" w:sz="4" w:space="0" w:color="auto"/>
              <w:left w:val="single" w:sz="4" w:space="0" w:color="auto"/>
              <w:bottom w:val="single" w:sz="4" w:space="0" w:color="auto"/>
              <w:right w:val="single" w:sz="4" w:space="0" w:color="auto"/>
            </w:tcBorders>
          </w:tcPr>
          <w:p w14:paraId="6BCCE63B" w14:textId="77777777" w:rsidR="00495B21" w:rsidRPr="00547172" w:rsidRDefault="00495B21" w:rsidP="00495B21">
            <w:pPr>
              <w:ind w:firstLine="0"/>
              <w:rPr>
                <w:b/>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2EA95F0B" w14:textId="644B7955" w:rsidR="00495B21" w:rsidRPr="00547172" w:rsidRDefault="00495B21" w:rsidP="00495B21">
            <w:pPr>
              <w:ind w:left="-108" w:firstLine="0"/>
              <w:rPr>
                <w:b/>
                <w:sz w:val="16"/>
                <w:szCs w:val="16"/>
                <w:lang w:val="ro-MD"/>
              </w:rPr>
            </w:pPr>
            <w:r w:rsidRPr="00547172">
              <w:rPr>
                <w:sz w:val="16"/>
                <w:szCs w:val="16"/>
                <w:lang w:val="ro-MD"/>
              </w:rPr>
              <w:t>Prevedere UE neaplicabilă</w:t>
            </w:r>
          </w:p>
        </w:tc>
        <w:tc>
          <w:tcPr>
            <w:tcW w:w="1417" w:type="dxa"/>
            <w:tcBorders>
              <w:top w:val="single" w:sz="4" w:space="0" w:color="auto"/>
              <w:left w:val="single" w:sz="4" w:space="0" w:color="auto"/>
              <w:bottom w:val="single" w:sz="4" w:space="0" w:color="auto"/>
              <w:right w:val="single" w:sz="4" w:space="0" w:color="auto"/>
            </w:tcBorders>
          </w:tcPr>
          <w:p w14:paraId="32AFFB58" w14:textId="7CD4F80F" w:rsidR="00495B21" w:rsidRPr="00547172" w:rsidRDefault="009953B0" w:rsidP="00495B21">
            <w:pPr>
              <w:ind w:firstLine="0"/>
              <w:rPr>
                <w:bCs/>
                <w:sz w:val="16"/>
                <w:szCs w:val="16"/>
                <w:lang w:val="ro-MD"/>
              </w:rPr>
            </w:pPr>
            <w:r w:rsidRPr="00547172">
              <w:rPr>
                <w:bCs/>
                <w:sz w:val="16"/>
                <w:szCs w:val="16"/>
                <w:lang w:val="ro-MD"/>
              </w:rPr>
              <w:t>Clauză care vizează doar statele membre</w:t>
            </w:r>
          </w:p>
        </w:tc>
      </w:tr>
      <w:tr w:rsidR="00495B21" w:rsidRPr="00547172" w14:paraId="0E641FB4" w14:textId="77777777" w:rsidTr="0005030F">
        <w:tc>
          <w:tcPr>
            <w:tcW w:w="5025" w:type="dxa"/>
            <w:tcBorders>
              <w:top w:val="single" w:sz="4" w:space="0" w:color="auto"/>
              <w:left w:val="single" w:sz="4" w:space="0" w:color="auto"/>
              <w:bottom w:val="single" w:sz="4" w:space="0" w:color="auto"/>
              <w:right w:val="single" w:sz="4" w:space="0" w:color="auto"/>
            </w:tcBorders>
          </w:tcPr>
          <w:p w14:paraId="36694830" w14:textId="02CCAFCA" w:rsidR="00495B21" w:rsidRPr="00547172" w:rsidRDefault="00495B21" w:rsidP="00495B21">
            <w:pPr>
              <w:tabs>
                <w:tab w:val="left" w:pos="210"/>
                <w:tab w:val="left" w:pos="315"/>
              </w:tabs>
              <w:ind w:firstLine="0"/>
              <w:rPr>
                <w:sz w:val="24"/>
                <w:szCs w:val="24"/>
                <w:lang w:val="ro-MD"/>
              </w:rPr>
            </w:pPr>
            <w:r w:rsidRPr="00547172">
              <w:rPr>
                <w:sz w:val="24"/>
                <w:szCs w:val="24"/>
                <w:lang w:val="ro-MD"/>
              </w:rPr>
              <w:t>(4) Autoritățile centrale ale statelor membre asigură monitorizarea frecventă și adecvată a modului în care sunt examinate cererile și iau măsuri corective atunci când se constată nerespectări ale dispozițiilor prezentului regulament.</w:t>
            </w:r>
          </w:p>
          <w:p w14:paraId="4C4767D5" w14:textId="77777777" w:rsidR="00495B21" w:rsidRPr="00547172" w:rsidRDefault="00495B21" w:rsidP="00495B21">
            <w:pPr>
              <w:tabs>
                <w:tab w:val="left" w:pos="210"/>
                <w:tab w:val="left" w:pos="315"/>
              </w:tabs>
              <w:ind w:firstLine="0"/>
              <w:rPr>
                <w:b/>
                <w:sz w:val="24"/>
                <w:szCs w:val="24"/>
                <w:highlight w:val="green"/>
                <w:lang w:val="ro-MD"/>
              </w:rPr>
            </w:pPr>
          </w:p>
        </w:tc>
        <w:tc>
          <w:tcPr>
            <w:tcW w:w="6891" w:type="dxa"/>
            <w:tcBorders>
              <w:top w:val="single" w:sz="4" w:space="0" w:color="auto"/>
              <w:left w:val="single" w:sz="4" w:space="0" w:color="auto"/>
              <w:bottom w:val="single" w:sz="4" w:space="0" w:color="auto"/>
              <w:right w:val="single" w:sz="4" w:space="0" w:color="auto"/>
            </w:tcBorders>
          </w:tcPr>
          <w:p w14:paraId="6A672580" w14:textId="18DBF4E5" w:rsidR="00495B21" w:rsidRPr="00547172" w:rsidRDefault="00495B21" w:rsidP="00495B21">
            <w:pPr>
              <w:ind w:firstLine="0"/>
              <w:rPr>
                <w:sz w:val="24"/>
                <w:szCs w:val="24"/>
                <w:highlight w:val="yellow"/>
                <w:lang w:val="ro-MD"/>
              </w:rPr>
            </w:pPr>
            <w:r w:rsidRPr="00547172">
              <w:rPr>
                <w:sz w:val="24"/>
                <w:szCs w:val="24"/>
                <w:lang w:val="ro-MD"/>
              </w:rPr>
              <w:t>Pct. 3 Ministerul Afacerilor Externe şi Ministerul Afacerilor Interne vor întreprinde măsurile necesare implementării prevederilor Regulamentului sus-menţionat.</w:t>
            </w:r>
          </w:p>
        </w:tc>
        <w:tc>
          <w:tcPr>
            <w:tcW w:w="905" w:type="dxa"/>
            <w:tcBorders>
              <w:top w:val="single" w:sz="4" w:space="0" w:color="auto"/>
              <w:left w:val="single" w:sz="4" w:space="0" w:color="auto"/>
              <w:bottom w:val="single" w:sz="4" w:space="0" w:color="auto"/>
              <w:right w:val="single" w:sz="4" w:space="0" w:color="auto"/>
            </w:tcBorders>
          </w:tcPr>
          <w:p w14:paraId="12169883" w14:textId="299AF47D" w:rsidR="00495B21" w:rsidRPr="00547172" w:rsidRDefault="00046C37" w:rsidP="00495B21">
            <w:pPr>
              <w:ind w:left="-108" w:firstLine="0"/>
              <w:rPr>
                <w:b/>
                <w:sz w:val="16"/>
                <w:szCs w:val="16"/>
                <w:lang w:val="ro-MD"/>
              </w:rPr>
            </w:pPr>
            <w:r w:rsidRPr="00547172">
              <w:rPr>
                <w:sz w:val="16"/>
                <w:szCs w:val="16"/>
                <w:lang w:val="ro-MD"/>
              </w:rPr>
              <w:t xml:space="preserve">Compatibil </w:t>
            </w:r>
          </w:p>
        </w:tc>
        <w:tc>
          <w:tcPr>
            <w:tcW w:w="1417" w:type="dxa"/>
            <w:tcBorders>
              <w:top w:val="single" w:sz="4" w:space="0" w:color="auto"/>
              <w:left w:val="single" w:sz="4" w:space="0" w:color="auto"/>
              <w:bottom w:val="single" w:sz="4" w:space="0" w:color="auto"/>
              <w:right w:val="single" w:sz="4" w:space="0" w:color="auto"/>
            </w:tcBorders>
          </w:tcPr>
          <w:p w14:paraId="07E59A7B" w14:textId="77777777" w:rsidR="00495B21" w:rsidRPr="00547172" w:rsidRDefault="00495B21" w:rsidP="00495B21">
            <w:pPr>
              <w:ind w:firstLine="0"/>
              <w:rPr>
                <w:bCs/>
                <w:sz w:val="16"/>
                <w:szCs w:val="16"/>
                <w:lang w:val="ro-MD"/>
              </w:rPr>
            </w:pPr>
          </w:p>
        </w:tc>
      </w:tr>
      <w:tr w:rsidR="00495B21" w:rsidRPr="00547172" w14:paraId="74592439" w14:textId="77777777" w:rsidTr="0005030F">
        <w:tc>
          <w:tcPr>
            <w:tcW w:w="5025" w:type="dxa"/>
            <w:tcBorders>
              <w:top w:val="single" w:sz="4" w:space="0" w:color="auto"/>
              <w:left w:val="single" w:sz="4" w:space="0" w:color="auto"/>
              <w:bottom w:val="single" w:sz="4" w:space="0" w:color="auto"/>
              <w:right w:val="single" w:sz="4" w:space="0" w:color="auto"/>
            </w:tcBorders>
          </w:tcPr>
          <w:p w14:paraId="4067334C" w14:textId="77777777" w:rsidR="00495B21" w:rsidRPr="00547172" w:rsidRDefault="00495B21" w:rsidP="00495B21">
            <w:pPr>
              <w:tabs>
                <w:tab w:val="left" w:pos="210"/>
                <w:tab w:val="left" w:pos="315"/>
              </w:tabs>
              <w:ind w:firstLine="0"/>
              <w:rPr>
                <w:sz w:val="24"/>
                <w:szCs w:val="24"/>
                <w:lang w:val="ro-MD"/>
              </w:rPr>
            </w:pPr>
            <w:r w:rsidRPr="00547172">
              <w:rPr>
                <w:sz w:val="24"/>
                <w:szCs w:val="24"/>
                <w:lang w:val="ro-MD"/>
              </w:rPr>
              <w:t>(5)   Statele membre se asigură că există o procedură care le permite solicitanților să depună reclamații cu privire la:</w:t>
            </w:r>
          </w:p>
          <w:p w14:paraId="5227CDF7" w14:textId="77777777" w:rsidR="00495B21" w:rsidRPr="00547172" w:rsidRDefault="00495B21" w:rsidP="00495B21">
            <w:pPr>
              <w:numPr>
                <w:ilvl w:val="0"/>
                <w:numId w:val="39"/>
              </w:numPr>
              <w:tabs>
                <w:tab w:val="left" w:pos="210"/>
                <w:tab w:val="left" w:pos="315"/>
              </w:tabs>
              <w:ind w:left="0" w:firstLine="0"/>
              <w:rPr>
                <w:sz w:val="24"/>
                <w:szCs w:val="24"/>
                <w:lang w:val="ro-MD"/>
              </w:rPr>
            </w:pPr>
            <w:r w:rsidRPr="00547172">
              <w:rPr>
                <w:sz w:val="24"/>
                <w:szCs w:val="24"/>
                <w:lang w:val="ro-MD"/>
              </w:rPr>
              <w:t>conduita personalului în cadrul consulatelor și, dacă este cazul, a prestatorilor externi de servicii; sau</w:t>
            </w:r>
          </w:p>
          <w:p w14:paraId="5C155106" w14:textId="77777777" w:rsidR="00495B21" w:rsidRPr="00547172" w:rsidRDefault="00495B21" w:rsidP="00495B21">
            <w:pPr>
              <w:numPr>
                <w:ilvl w:val="0"/>
                <w:numId w:val="39"/>
              </w:numPr>
              <w:tabs>
                <w:tab w:val="left" w:pos="210"/>
                <w:tab w:val="left" w:pos="315"/>
              </w:tabs>
              <w:ind w:left="0" w:firstLine="0"/>
              <w:rPr>
                <w:sz w:val="24"/>
                <w:szCs w:val="24"/>
                <w:lang w:val="ro-MD"/>
              </w:rPr>
            </w:pPr>
            <w:r w:rsidRPr="00547172">
              <w:rPr>
                <w:sz w:val="24"/>
                <w:szCs w:val="24"/>
                <w:lang w:val="ro-MD"/>
              </w:rPr>
              <w:t>procesul de depunere a cererii.</w:t>
            </w:r>
          </w:p>
          <w:p w14:paraId="38D23A48" w14:textId="77777777" w:rsidR="00495B21" w:rsidRPr="00547172" w:rsidRDefault="00495B21" w:rsidP="00495B21">
            <w:pPr>
              <w:tabs>
                <w:tab w:val="left" w:pos="210"/>
                <w:tab w:val="left" w:pos="315"/>
              </w:tabs>
              <w:ind w:firstLine="0"/>
              <w:rPr>
                <w:sz w:val="24"/>
                <w:szCs w:val="24"/>
                <w:lang w:val="ro-MD"/>
              </w:rPr>
            </w:pPr>
          </w:p>
          <w:p w14:paraId="7412B398" w14:textId="77777777" w:rsidR="00495B21" w:rsidRPr="00547172" w:rsidRDefault="00495B21" w:rsidP="00495B21">
            <w:pPr>
              <w:tabs>
                <w:tab w:val="left" w:pos="210"/>
                <w:tab w:val="left" w:pos="315"/>
              </w:tabs>
              <w:ind w:firstLine="0"/>
              <w:rPr>
                <w:sz w:val="24"/>
                <w:szCs w:val="24"/>
                <w:lang w:val="ro-MD"/>
              </w:rPr>
            </w:pPr>
            <w:r w:rsidRPr="00547172">
              <w:rPr>
                <w:sz w:val="24"/>
                <w:szCs w:val="24"/>
                <w:lang w:val="ro-MD"/>
              </w:rPr>
              <w:t>Consulatele sau autoritățile centrale păstrează un registru privind reclamațiile și măsurile luate.</w:t>
            </w:r>
          </w:p>
          <w:p w14:paraId="0C80CD73" w14:textId="77777777" w:rsidR="00495B21" w:rsidRPr="00547172" w:rsidRDefault="00495B21" w:rsidP="00495B21">
            <w:pPr>
              <w:tabs>
                <w:tab w:val="left" w:pos="210"/>
                <w:tab w:val="left" w:pos="315"/>
              </w:tabs>
              <w:ind w:firstLine="0"/>
              <w:rPr>
                <w:sz w:val="24"/>
                <w:szCs w:val="24"/>
                <w:lang w:val="ro-MD"/>
              </w:rPr>
            </w:pPr>
          </w:p>
          <w:p w14:paraId="445678BD" w14:textId="0FE049B4" w:rsidR="00495B21" w:rsidRPr="00547172" w:rsidRDefault="00495B21" w:rsidP="00495B21">
            <w:pPr>
              <w:tabs>
                <w:tab w:val="left" w:pos="210"/>
                <w:tab w:val="left" w:pos="315"/>
              </w:tabs>
              <w:ind w:firstLine="0"/>
              <w:rPr>
                <w:b/>
                <w:bCs/>
                <w:sz w:val="24"/>
                <w:szCs w:val="24"/>
                <w:lang w:val="ro-MD"/>
              </w:rPr>
            </w:pPr>
            <w:r w:rsidRPr="00547172">
              <w:rPr>
                <w:sz w:val="24"/>
                <w:szCs w:val="24"/>
                <w:lang w:val="ro-MD"/>
              </w:rPr>
              <w:t xml:space="preserve">Statele membre pun la dispoziția publicului informațiile cu privire la procedura prevăzută în prezentul alineat. </w:t>
            </w:r>
          </w:p>
          <w:p w14:paraId="2273B3FC" w14:textId="77777777" w:rsidR="00495B21" w:rsidRPr="00547172" w:rsidRDefault="00495B21" w:rsidP="00495B21">
            <w:pPr>
              <w:tabs>
                <w:tab w:val="left" w:pos="210"/>
                <w:tab w:val="left" w:pos="315"/>
              </w:tabs>
              <w:ind w:firstLine="0"/>
              <w:rPr>
                <w:b/>
                <w:sz w:val="24"/>
                <w:szCs w:val="24"/>
                <w:highlight w:val="green"/>
                <w:lang w:val="ro-MD"/>
              </w:rPr>
            </w:pPr>
          </w:p>
        </w:tc>
        <w:tc>
          <w:tcPr>
            <w:tcW w:w="6891" w:type="dxa"/>
            <w:tcBorders>
              <w:top w:val="single" w:sz="4" w:space="0" w:color="auto"/>
              <w:left w:val="single" w:sz="4" w:space="0" w:color="auto"/>
              <w:bottom w:val="single" w:sz="4" w:space="0" w:color="auto"/>
              <w:right w:val="single" w:sz="4" w:space="0" w:color="auto"/>
            </w:tcBorders>
          </w:tcPr>
          <w:p w14:paraId="4BCC9699" w14:textId="138EB25B" w:rsidR="00495B21" w:rsidRPr="00EF50F3" w:rsidRDefault="00495B21" w:rsidP="00495B21">
            <w:pPr>
              <w:ind w:firstLine="0"/>
              <w:rPr>
                <w:b/>
                <w:bCs/>
                <w:color w:val="000000" w:themeColor="text1"/>
                <w:sz w:val="24"/>
                <w:szCs w:val="24"/>
                <w:lang w:val="ro-MD"/>
              </w:rPr>
            </w:pPr>
            <w:r w:rsidRPr="00EF50F3">
              <w:rPr>
                <w:b/>
                <w:bCs/>
                <w:color w:val="000000" w:themeColor="text1"/>
                <w:sz w:val="24"/>
                <w:szCs w:val="24"/>
                <w:lang w:val="ro-MD"/>
              </w:rPr>
              <w:lastRenderedPageBreak/>
              <w:t>5</w:t>
            </w:r>
            <w:r w:rsidRPr="00EF50F3">
              <w:rPr>
                <w:b/>
                <w:bCs/>
                <w:color w:val="000000" w:themeColor="text1"/>
                <w:sz w:val="24"/>
                <w:szCs w:val="24"/>
                <w:vertAlign w:val="superscript"/>
                <w:lang w:val="ro-MD"/>
              </w:rPr>
              <w:t>1</w:t>
            </w:r>
            <w:r w:rsidRPr="00EF50F3">
              <w:rPr>
                <w:b/>
                <w:bCs/>
                <w:color w:val="000000" w:themeColor="text1"/>
                <w:sz w:val="24"/>
                <w:szCs w:val="24"/>
                <w:lang w:val="ro-MD"/>
              </w:rPr>
              <w:t xml:space="preserve"> În cazul depunerii petițiilor în temeiul prezentului Regulament, soluționarea acestora se realizează conform procedurii administrative.</w:t>
            </w:r>
          </w:p>
        </w:tc>
        <w:tc>
          <w:tcPr>
            <w:tcW w:w="905" w:type="dxa"/>
            <w:tcBorders>
              <w:top w:val="single" w:sz="4" w:space="0" w:color="auto"/>
              <w:left w:val="single" w:sz="4" w:space="0" w:color="auto"/>
              <w:bottom w:val="single" w:sz="4" w:space="0" w:color="auto"/>
              <w:right w:val="single" w:sz="4" w:space="0" w:color="auto"/>
            </w:tcBorders>
          </w:tcPr>
          <w:p w14:paraId="02BA5370" w14:textId="03822D7D" w:rsidR="00495B21" w:rsidRPr="00547172" w:rsidRDefault="00495B21" w:rsidP="00495B21">
            <w:pPr>
              <w:ind w:left="-108" w:firstLine="0"/>
              <w:rPr>
                <w:bCs/>
                <w:sz w:val="16"/>
                <w:szCs w:val="16"/>
                <w:lang w:val="ro-MD"/>
              </w:rPr>
            </w:pPr>
            <w:r w:rsidRPr="00547172">
              <w:rPr>
                <w:bCs/>
                <w:sz w:val="16"/>
                <w:szCs w:val="16"/>
                <w:lang w:val="ro-MD"/>
              </w:rPr>
              <w:t xml:space="preserve">Compatibil </w:t>
            </w:r>
          </w:p>
        </w:tc>
        <w:tc>
          <w:tcPr>
            <w:tcW w:w="1417" w:type="dxa"/>
            <w:tcBorders>
              <w:top w:val="single" w:sz="4" w:space="0" w:color="auto"/>
              <w:left w:val="single" w:sz="4" w:space="0" w:color="auto"/>
              <w:bottom w:val="single" w:sz="4" w:space="0" w:color="auto"/>
              <w:right w:val="single" w:sz="4" w:space="0" w:color="auto"/>
            </w:tcBorders>
          </w:tcPr>
          <w:p w14:paraId="411F99B9" w14:textId="52AD19C6" w:rsidR="00495B21" w:rsidRPr="00547172" w:rsidRDefault="00495B21" w:rsidP="00495B21">
            <w:pPr>
              <w:ind w:firstLine="0"/>
              <w:rPr>
                <w:bCs/>
                <w:sz w:val="16"/>
                <w:szCs w:val="16"/>
                <w:lang w:val="ro-MD"/>
              </w:rPr>
            </w:pPr>
            <w:r w:rsidRPr="00547172">
              <w:rPr>
                <w:bCs/>
                <w:sz w:val="16"/>
                <w:szCs w:val="16"/>
                <w:lang w:val="ro-MD"/>
              </w:rPr>
              <w:t xml:space="preserve">Se aplică Codul administrativ al </w:t>
            </w:r>
            <w:r w:rsidR="00050F11" w:rsidRPr="00547172">
              <w:rPr>
                <w:bCs/>
                <w:sz w:val="16"/>
                <w:szCs w:val="16"/>
                <w:lang w:val="ro-MD"/>
              </w:rPr>
              <w:t>Republicii Moldova</w:t>
            </w:r>
            <w:r w:rsidR="000E29F2" w:rsidRPr="00547172">
              <w:rPr>
                <w:bCs/>
                <w:sz w:val="16"/>
                <w:szCs w:val="16"/>
                <w:lang w:val="ro-MD"/>
              </w:rPr>
              <w:t xml:space="preserve">, care prevede </w:t>
            </w:r>
            <w:r w:rsidR="005D6F8D" w:rsidRPr="00547172">
              <w:rPr>
                <w:bCs/>
                <w:sz w:val="16"/>
                <w:szCs w:val="16"/>
                <w:lang w:val="ro-MD"/>
              </w:rPr>
              <w:t xml:space="preserve">procedura depunerii reclamațiilor. </w:t>
            </w:r>
          </w:p>
        </w:tc>
      </w:tr>
      <w:tr w:rsidR="008E6D95" w:rsidRPr="00547172" w14:paraId="41E3ACD8" w14:textId="77777777" w:rsidTr="0005030F">
        <w:tc>
          <w:tcPr>
            <w:tcW w:w="5025" w:type="dxa"/>
            <w:tcBorders>
              <w:top w:val="single" w:sz="4" w:space="0" w:color="auto"/>
              <w:left w:val="single" w:sz="4" w:space="0" w:color="auto"/>
              <w:bottom w:val="single" w:sz="4" w:space="0" w:color="auto"/>
              <w:right w:val="single" w:sz="4" w:space="0" w:color="auto"/>
            </w:tcBorders>
          </w:tcPr>
          <w:p w14:paraId="0770C521" w14:textId="77777777" w:rsidR="008E6D95" w:rsidRPr="00547172" w:rsidRDefault="008E6D95" w:rsidP="008E6D95">
            <w:pPr>
              <w:ind w:firstLine="0"/>
              <w:rPr>
                <w:b/>
                <w:sz w:val="24"/>
                <w:szCs w:val="24"/>
                <w:lang w:val="ro-MD"/>
              </w:rPr>
            </w:pPr>
            <w:r w:rsidRPr="00547172">
              <w:rPr>
                <w:b/>
                <w:sz w:val="24"/>
                <w:szCs w:val="24"/>
                <w:lang w:val="ro-MD"/>
              </w:rPr>
              <w:t>Articolul 39</w:t>
            </w:r>
          </w:p>
          <w:p w14:paraId="651A06AA" w14:textId="2BDBCF8A" w:rsidR="008E6D95" w:rsidRPr="00547172" w:rsidRDefault="008E6D95" w:rsidP="00495B21">
            <w:pPr>
              <w:ind w:firstLine="0"/>
              <w:rPr>
                <w:b/>
                <w:sz w:val="24"/>
                <w:szCs w:val="24"/>
                <w:lang w:val="ro-MD"/>
              </w:rPr>
            </w:pPr>
            <w:r w:rsidRPr="00547172">
              <w:rPr>
                <w:b/>
                <w:sz w:val="24"/>
                <w:szCs w:val="24"/>
                <w:lang w:val="ro-MD"/>
              </w:rPr>
              <w:t>Conduita personalului</w:t>
            </w:r>
          </w:p>
        </w:tc>
        <w:tc>
          <w:tcPr>
            <w:tcW w:w="6891" w:type="dxa"/>
            <w:tcBorders>
              <w:top w:val="single" w:sz="4" w:space="0" w:color="auto"/>
              <w:left w:val="single" w:sz="4" w:space="0" w:color="auto"/>
              <w:bottom w:val="single" w:sz="4" w:space="0" w:color="auto"/>
              <w:right w:val="single" w:sz="4" w:space="0" w:color="auto"/>
            </w:tcBorders>
          </w:tcPr>
          <w:p w14:paraId="5358F6AE" w14:textId="77777777" w:rsidR="008E6D95" w:rsidRPr="00547172" w:rsidRDefault="008E6D95" w:rsidP="008E6D95">
            <w:pPr>
              <w:shd w:val="clear" w:color="auto" w:fill="FFFFFF"/>
              <w:ind w:firstLine="0"/>
              <w:rPr>
                <w:b/>
                <w:bCs/>
                <w:sz w:val="24"/>
                <w:szCs w:val="24"/>
                <w:shd w:val="clear" w:color="auto" w:fill="FFFFFF"/>
                <w:lang w:val="ro-MD"/>
              </w:rPr>
            </w:pPr>
            <w:r w:rsidRPr="00547172">
              <w:rPr>
                <w:b/>
                <w:bCs/>
                <w:sz w:val="24"/>
                <w:szCs w:val="24"/>
                <w:shd w:val="clear" w:color="auto" w:fill="FFFFFF"/>
                <w:lang w:val="ro-MD"/>
              </w:rPr>
              <w:t>Secţiunea a 18-a. Conduita personalului</w:t>
            </w:r>
          </w:p>
          <w:p w14:paraId="327E8DE3" w14:textId="77777777" w:rsidR="008E6D95" w:rsidRPr="00547172" w:rsidRDefault="008E6D95" w:rsidP="00495B21">
            <w:pPr>
              <w:shd w:val="clear" w:color="auto" w:fill="FFFFFF"/>
              <w:ind w:firstLine="0"/>
              <w:rPr>
                <w:b/>
                <w:bCs/>
                <w:sz w:val="24"/>
                <w:szCs w:val="24"/>
                <w:shd w:val="clear" w:color="auto" w:fill="FFFFFF"/>
                <w:lang w:val="ro-MD"/>
              </w:rPr>
            </w:pPr>
          </w:p>
        </w:tc>
        <w:tc>
          <w:tcPr>
            <w:tcW w:w="905" w:type="dxa"/>
            <w:tcBorders>
              <w:top w:val="single" w:sz="4" w:space="0" w:color="auto"/>
              <w:left w:val="single" w:sz="4" w:space="0" w:color="auto"/>
              <w:bottom w:val="single" w:sz="4" w:space="0" w:color="auto"/>
              <w:right w:val="single" w:sz="4" w:space="0" w:color="auto"/>
            </w:tcBorders>
          </w:tcPr>
          <w:p w14:paraId="3C16070C" w14:textId="77777777" w:rsidR="008E6D95" w:rsidRPr="00547172" w:rsidRDefault="008E6D95" w:rsidP="003931B2">
            <w:pPr>
              <w:ind w:hanging="59"/>
              <w:rPr>
                <w:bCs/>
                <w:sz w:val="16"/>
                <w:szCs w:val="16"/>
                <w:lang w:val="ro-MD"/>
              </w:rPr>
            </w:pPr>
          </w:p>
        </w:tc>
        <w:tc>
          <w:tcPr>
            <w:tcW w:w="1417" w:type="dxa"/>
            <w:tcBorders>
              <w:top w:val="single" w:sz="4" w:space="0" w:color="auto"/>
              <w:left w:val="single" w:sz="4" w:space="0" w:color="auto"/>
              <w:bottom w:val="single" w:sz="4" w:space="0" w:color="auto"/>
              <w:right w:val="single" w:sz="4" w:space="0" w:color="auto"/>
            </w:tcBorders>
          </w:tcPr>
          <w:p w14:paraId="34191913" w14:textId="77777777" w:rsidR="008E6D95" w:rsidRPr="00547172" w:rsidRDefault="008E6D95" w:rsidP="00495B21">
            <w:pPr>
              <w:ind w:firstLine="0"/>
              <w:rPr>
                <w:bCs/>
                <w:sz w:val="16"/>
                <w:szCs w:val="16"/>
                <w:lang w:val="ro-MD"/>
              </w:rPr>
            </w:pPr>
          </w:p>
        </w:tc>
      </w:tr>
      <w:tr w:rsidR="00495B21" w:rsidRPr="00547172" w14:paraId="65934C96" w14:textId="77777777" w:rsidTr="0005030F">
        <w:tc>
          <w:tcPr>
            <w:tcW w:w="5025" w:type="dxa"/>
            <w:tcBorders>
              <w:top w:val="single" w:sz="4" w:space="0" w:color="auto"/>
              <w:left w:val="single" w:sz="4" w:space="0" w:color="auto"/>
              <w:bottom w:val="single" w:sz="4" w:space="0" w:color="auto"/>
              <w:right w:val="single" w:sz="4" w:space="0" w:color="auto"/>
            </w:tcBorders>
          </w:tcPr>
          <w:p w14:paraId="74002D13" w14:textId="77777777" w:rsidR="00495B21" w:rsidRPr="00547172" w:rsidRDefault="00495B21" w:rsidP="00495B21">
            <w:pPr>
              <w:ind w:firstLine="0"/>
              <w:rPr>
                <w:b/>
                <w:sz w:val="24"/>
                <w:szCs w:val="24"/>
                <w:lang w:val="ro-MD"/>
              </w:rPr>
            </w:pPr>
          </w:p>
          <w:p w14:paraId="672CF937" w14:textId="45CE3075" w:rsidR="00495B21" w:rsidRPr="00547172" w:rsidRDefault="00495B21" w:rsidP="00495B21">
            <w:pPr>
              <w:tabs>
                <w:tab w:val="left" w:pos="210"/>
                <w:tab w:val="left" w:pos="315"/>
              </w:tabs>
              <w:ind w:firstLine="0"/>
              <w:rPr>
                <w:b/>
                <w:sz w:val="24"/>
                <w:szCs w:val="24"/>
                <w:highlight w:val="green"/>
                <w:lang w:val="ro-MD"/>
              </w:rPr>
            </w:pPr>
            <w:r w:rsidRPr="00547172">
              <w:rPr>
                <w:sz w:val="24"/>
                <w:szCs w:val="24"/>
                <w:lang w:val="ro-MD"/>
              </w:rPr>
              <w:t>(1) Consulatele statelor membre asigură întâmpinarea cu amabilitate a solicitanților</w:t>
            </w:r>
          </w:p>
        </w:tc>
        <w:tc>
          <w:tcPr>
            <w:tcW w:w="6891" w:type="dxa"/>
            <w:tcBorders>
              <w:top w:val="single" w:sz="4" w:space="0" w:color="auto"/>
              <w:left w:val="single" w:sz="4" w:space="0" w:color="auto"/>
              <w:bottom w:val="single" w:sz="4" w:space="0" w:color="auto"/>
              <w:right w:val="single" w:sz="4" w:space="0" w:color="auto"/>
            </w:tcBorders>
          </w:tcPr>
          <w:p w14:paraId="44676C0C" w14:textId="77777777" w:rsidR="00495B21" w:rsidRPr="00547172" w:rsidRDefault="00495B21" w:rsidP="00495B21">
            <w:pPr>
              <w:shd w:val="clear" w:color="auto" w:fill="FFFFFF"/>
              <w:ind w:firstLine="0"/>
              <w:rPr>
                <w:sz w:val="24"/>
                <w:szCs w:val="24"/>
                <w:shd w:val="clear" w:color="auto" w:fill="FFFFFF"/>
                <w:lang w:val="ro-MD"/>
              </w:rPr>
            </w:pPr>
          </w:p>
          <w:p w14:paraId="1002AD01" w14:textId="77777777" w:rsidR="00495B21" w:rsidRPr="00547172" w:rsidRDefault="00495B21" w:rsidP="00495B21">
            <w:pPr>
              <w:shd w:val="clear" w:color="auto" w:fill="FFFFFF"/>
              <w:ind w:firstLine="0"/>
              <w:rPr>
                <w:sz w:val="24"/>
                <w:szCs w:val="24"/>
                <w:shd w:val="clear" w:color="auto" w:fill="FFFFFF"/>
                <w:lang w:val="ro-MD"/>
              </w:rPr>
            </w:pPr>
            <w:r w:rsidRPr="00547172">
              <w:rPr>
                <w:sz w:val="24"/>
                <w:szCs w:val="24"/>
                <w:shd w:val="clear" w:color="auto" w:fill="FFFFFF"/>
                <w:lang w:val="ro-MD"/>
              </w:rPr>
              <w:t>87. Misiunile diplomatice asigură deservirea cu amabilitate a solicitanţilor. </w:t>
            </w:r>
          </w:p>
          <w:p w14:paraId="4361A4CC" w14:textId="77777777" w:rsidR="00495B21" w:rsidRPr="00547172" w:rsidRDefault="00495B21" w:rsidP="00495B21">
            <w:pPr>
              <w:ind w:firstLine="0"/>
              <w:rPr>
                <w:b/>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13FBFC94" w14:textId="6B06D5E1" w:rsidR="00495B21" w:rsidRPr="00547172" w:rsidRDefault="00495B21" w:rsidP="003931B2">
            <w:pPr>
              <w:ind w:hanging="59"/>
              <w:rPr>
                <w:bCs/>
                <w:sz w:val="16"/>
                <w:szCs w:val="16"/>
                <w:lang w:val="ro-MD"/>
              </w:rPr>
            </w:pPr>
            <w:r w:rsidRPr="00547172">
              <w:rPr>
                <w:bCs/>
                <w:sz w:val="16"/>
                <w:szCs w:val="16"/>
                <w:lang w:val="ro-MD"/>
              </w:rPr>
              <w:t>Compatibil</w:t>
            </w:r>
          </w:p>
        </w:tc>
        <w:tc>
          <w:tcPr>
            <w:tcW w:w="1417" w:type="dxa"/>
            <w:tcBorders>
              <w:top w:val="single" w:sz="4" w:space="0" w:color="auto"/>
              <w:left w:val="single" w:sz="4" w:space="0" w:color="auto"/>
              <w:bottom w:val="single" w:sz="4" w:space="0" w:color="auto"/>
              <w:right w:val="single" w:sz="4" w:space="0" w:color="auto"/>
            </w:tcBorders>
          </w:tcPr>
          <w:p w14:paraId="451584C5" w14:textId="0047FDBF" w:rsidR="00495B21" w:rsidRPr="00547172" w:rsidRDefault="00495B21" w:rsidP="00495B21">
            <w:pPr>
              <w:ind w:firstLine="0"/>
              <w:rPr>
                <w:bCs/>
                <w:sz w:val="16"/>
                <w:szCs w:val="16"/>
                <w:lang w:val="ro-MD"/>
              </w:rPr>
            </w:pPr>
            <w:r w:rsidRPr="00547172">
              <w:rPr>
                <w:bCs/>
                <w:sz w:val="16"/>
                <w:szCs w:val="16"/>
                <w:lang w:val="ro-MD"/>
              </w:rPr>
              <w:t>Prevederi transpuse anterior în Hotărârea de Guvern nr. 50/2013 pentru aprobarea Regulamentului cu privire la eliberarea vizelor</w:t>
            </w:r>
          </w:p>
        </w:tc>
      </w:tr>
      <w:tr w:rsidR="00495B21" w:rsidRPr="00547172" w14:paraId="7456C3CC" w14:textId="77777777" w:rsidTr="0005030F">
        <w:tc>
          <w:tcPr>
            <w:tcW w:w="5025" w:type="dxa"/>
            <w:tcBorders>
              <w:top w:val="single" w:sz="4" w:space="0" w:color="auto"/>
              <w:left w:val="single" w:sz="4" w:space="0" w:color="auto"/>
              <w:bottom w:val="single" w:sz="4" w:space="0" w:color="auto"/>
              <w:right w:val="single" w:sz="4" w:space="0" w:color="auto"/>
            </w:tcBorders>
          </w:tcPr>
          <w:p w14:paraId="74B8F5D1" w14:textId="004DFA50" w:rsidR="00495B21" w:rsidRPr="00547172" w:rsidRDefault="00495B21" w:rsidP="00495B21">
            <w:pPr>
              <w:tabs>
                <w:tab w:val="left" w:pos="165"/>
                <w:tab w:val="left" w:pos="255"/>
              </w:tabs>
              <w:ind w:firstLine="0"/>
              <w:rPr>
                <w:sz w:val="24"/>
                <w:szCs w:val="24"/>
                <w:highlight w:val="green"/>
                <w:lang w:val="ro-MD"/>
              </w:rPr>
            </w:pPr>
            <w:r w:rsidRPr="00547172">
              <w:rPr>
                <w:sz w:val="24"/>
                <w:szCs w:val="24"/>
                <w:lang w:val="ro-MD"/>
              </w:rPr>
              <w:t xml:space="preserve">(2)   În exercitarea îndatoririlor sale, personalul consular și cel al autorităților centrale respectă pe deplin demnitatea umană. Măsurile luate sunt proporționale cu obiectivele urmărite. </w:t>
            </w:r>
          </w:p>
          <w:p w14:paraId="5EEDFA38" w14:textId="77777777" w:rsidR="00495B21" w:rsidRPr="00547172" w:rsidRDefault="00495B21" w:rsidP="00495B21">
            <w:pPr>
              <w:tabs>
                <w:tab w:val="left" w:pos="210"/>
                <w:tab w:val="left" w:pos="315"/>
              </w:tabs>
              <w:ind w:firstLine="0"/>
              <w:rPr>
                <w:b/>
                <w:sz w:val="24"/>
                <w:szCs w:val="24"/>
                <w:highlight w:val="green"/>
                <w:lang w:val="ro-MD"/>
              </w:rPr>
            </w:pPr>
          </w:p>
        </w:tc>
        <w:tc>
          <w:tcPr>
            <w:tcW w:w="6891" w:type="dxa"/>
            <w:tcBorders>
              <w:top w:val="single" w:sz="4" w:space="0" w:color="auto"/>
              <w:left w:val="single" w:sz="4" w:space="0" w:color="auto"/>
              <w:bottom w:val="single" w:sz="4" w:space="0" w:color="auto"/>
              <w:right w:val="single" w:sz="4" w:space="0" w:color="auto"/>
            </w:tcBorders>
          </w:tcPr>
          <w:p w14:paraId="4884E935" w14:textId="77777777" w:rsidR="00495B21" w:rsidRPr="00547172" w:rsidRDefault="00495B21" w:rsidP="00495B21">
            <w:pPr>
              <w:shd w:val="clear" w:color="auto" w:fill="FFFFFF"/>
              <w:ind w:firstLine="0"/>
              <w:rPr>
                <w:sz w:val="24"/>
                <w:szCs w:val="24"/>
                <w:shd w:val="clear" w:color="auto" w:fill="FFFFFF"/>
                <w:lang w:val="ro-MD"/>
              </w:rPr>
            </w:pPr>
            <w:r w:rsidRPr="00547172">
              <w:rPr>
                <w:sz w:val="24"/>
                <w:szCs w:val="24"/>
                <w:shd w:val="clear" w:color="auto" w:fill="FFFFFF"/>
                <w:lang w:val="ro-MD"/>
              </w:rPr>
              <w:t>88. În exercitarea îndatoririlor sale, personalul consular respectă pe deplin demnitatea umană. Măsurile luate sînt la nivelul obiectivelor urmărite. </w:t>
            </w:r>
          </w:p>
          <w:p w14:paraId="6AA52D7A" w14:textId="77777777" w:rsidR="00495B21" w:rsidRPr="00547172" w:rsidRDefault="00495B21" w:rsidP="00495B21">
            <w:pPr>
              <w:ind w:firstLine="0"/>
              <w:rPr>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5DCE9A2E" w14:textId="70092857" w:rsidR="00495B21" w:rsidRPr="00547172" w:rsidRDefault="00495B21" w:rsidP="00495B21">
            <w:pPr>
              <w:ind w:left="-108" w:firstLine="0"/>
              <w:rPr>
                <w:sz w:val="16"/>
                <w:szCs w:val="16"/>
                <w:lang w:val="ro-MD"/>
              </w:rPr>
            </w:pPr>
            <w:r w:rsidRPr="00547172">
              <w:rPr>
                <w:sz w:val="16"/>
                <w:szCs w:val="16"/>
                <w:lang w:val="ro-MD"/>
              </w:rPr>
              <w:t>Compatibil</w:t>
            </w:r>
          </w:p>
        </w:tc>
        <w:tc>
          <w:tcPr>
            <w:tcW w:w="1417" w:type="dxa"/>
            <w:tcBorders>
              <w:top w:val="single" w:sz="4" w:space="0" w:color="auto"/>
              <w:left w:val="single" w:sz="4" w:space="0" w:color="auto"/>
              <w:bottom w:val="single" w:sz="4" w:space="0" w:color="auto"/>
              <w:right w:val="single" w:sz="4" w:space="0" w:color="auto"/>
            </w:tcBorders>
          </w:tcPr>
          <w:p w14:paraId="59FDB006" w14:textId="6338925F" w:rsidR="00495B21" w:rsidRPr="00547172" w:rsidRDefault="00495B21" w:rsidP="00495B21">
            <w:pPr>
              <w:ind w:firstLine="0"/>
              <w:rPr>
                <w:bCs/>
                <w:sz w:val="16"/>
                <w:szCs w:val="16"/>
                <w:lang w:val="ro-MD"/>
              </w:rPr>
            </w:pPr>
            <w:r w:rsidRPr="00547172">
              <w:rPr>
                <w:bCs/>
                <w:sz w:val="16"/>
                <w:szCs w:val="16"/>
                <w:lang w:val="ro-MD"/>
              </w:rPr>
              <w:t>Prevederi transpuse anterior în Hotărârea de Guvern nr. 50/2013 pentru aprobarea Regulamentului cu privire la eliberarea vizelor</w:t>
            </w:r>
          </w:p>
        </w:tc>
      </w:tr>
      <w:tr w:rsidR="00495B21" w:rsidRPr="00547172" w14:paraId="0A500B97" w14:textId="77777777" w:rsidTr="0005030F">
        <w:tc>
          <w:tcPr>
            <w:tcW w:w="5025" w:type="dxa"/>
            <w:tcBorders>
              <w:top w:val="single" w:sz="4" w:space="0" w:color="auto"/>
              <w:left w:val="single" w:sz="4" w:space="0" w:color="auto"/>
              <w:bottom w:val="single" w:sz="4" w:space="0" w:color="auto"/>
              <w:right w:val="single" w:sz="4" w:space="0" w:color="auto"/>
            </w:tcBorders>
          </w:tcPr>
          <w:p w14:paraId="5E926AA5" w14:textId="39023BA4" w:rsidR="00495B21" w:rsidRPr="00547172" w:rsidRDefault="00495B21" w:rsidP="00495B21">
            <w:pPr>
              <w:tabs>
                <w:tab w:val="left" w:pos="210"/>
                <w:tab w:val="left" w:pos="315"/>
              </w:tabs>
              <w:ind w:firstLine="0"/>
              <w:rPr>
                <w:b/>
                <w:sz w:val="24"/>
                <w:szCs w:val="24"/>
                <w:highlight w:val="green"/>
                <w:lang w:val="ro-MD"/>
              </w:rPr>
            </w:pPr>
            <w:r w:rsidRPr="00547172">
              <w:rPr>
                <w:sz w:val="24"/>
                <w:szCs w:val="24"/>
                <w:lang w:val="ro-MD"/>
              </w:rPr>
              <w:t>(3)   În exercitarea funcțiunilor sale, personalul consular și cel al autorităților centrale nu discriminează persoanele pe motive legate de sex, rasă sau origine etnică, religie ori credință, dizabilități, vârstă sau orientare sexuală.</w:t>
            </w:r>
          </w:p>
        </w:tc>
        <w:tc>
          <w:tcPr>
            <w:tcW w:w="6891" w:type="dxa"/>
            <w:tcBorders>
              <w:top w:val="single" w:sz="4" w:space="0" w:color="auto"/>
              <w:left w:val="single" w:sz="4" w:space="0" w:color="auto"/>
              <w:bottom w:val="single" w:sz="4" w:space="0" w:color="auto"/>
              <w:right w:val="single" w:sz="4" w:space="0" w:color="auto"/>
            </w:tcBorders>
          </w:tcPr>
          <w:p w14:paraId="70D4A008" w14:textId="22A55FAC" w:rsidR="00495B21" w:rsidRPr="00547172" w:rsidRDefault="00495B21" w:rsidP="00495B21">
            <w:pPr>
              <w:shd w:val="clear" w:color="auto" w:fill="FFFFFF"/>
              <w:ind w:firstLine="0"/>
              <w:rPr>
                <w:sz w:val="24"/>
                <w:szCs w:val="24"/>
                <w:shd w:val="clear" w:color="auto" w:fill="FFFFFF"/>
                <w:lang w:val="ro-MD"/>
              </w:rPr>
            </w:pPr>
            <w:r w:rsidRPr="00547172">
              <w:rPr>
                <w:sz w:val="24"/>
                <w:szCs w:val="24"/>
                <w:shd w:val="clear" w:color="auto" w:fill="FFFFFF"/>
                <w:lang w:val="ro-MD"/>
              </w:rPr>
              <w:t xml:space="preserve">89. În exercitarea funcţiilor sale, personalul consular nu discriminează persoanele pe motive legate de sex, rasă sau origine etnică, religie ori credinţă, dizabilităţi sau vîrstă, origine socială, apartenenţă la o minoritate naţională, avere, opinii, </w:t>
            </w:r>
            <w:r w:rsidRPr="00EF50F3">
              <w:rPr>
                <w:b/>
                <w:bCs/>
                <w:color w:val="000000" w:themeColor="text1"/>
                <w:sz w:val="24"/>
                <w:szCs w:val="24"/>
                <w:shd w:val="clear" w:color="auto" w:fill="FFFFFF"/>
                <w:lang w:val="ro-MD"/>
              </w:rPr>
              <w:t>orientare sexuală,</w:t>
            </w:r>
            <w:r w:rsidRPr="00EF50F3">
              <w:rPr>
                <w:color w:val="000000" w:themeColor="text1"/>
                <w:sz w:val="24"/>
                <w:szCs w:val="24"/>
                <w:shd w:val="clear" w:color="auto" w:fill="FFFFFF"/>
                <w:lang w:val="ro-MD"/>
              </w:rPr>
              <w:t xml:space="preserve"> </w:t>
            </w:r>
            <w:r w:rsidRPr="00547172">
              <w:rPr>
                <w:sz w:val="24"/>
                <w:szCs w:val="24"/>
                <w:shd w:val="clear" w:color="auto" w:fill="FFFFFF"/>
                <w:lang w:val="ro-MD"/>
              </w:rPr>
              <w:t>sau orice altă situaţie.</w:t>
            </w:r>
          </w:p>
          <w:p w14:paraId="3212346D" w14:textId="77777777" w:rsidR="00495B21" w:rsidRPr="00547172" w:rsidRDefault="00495B21" w:rsidP="00495B21">
            <w:pPr>
              <w:ind w:firstLine="0"/>
              <w:rPr>
                <w:b/>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7F72166E" w14:textId="280658BF" w:rsidR="00495B21" w:rsidRPr="00547172" w:rsidRDefault="00495B21" w:rsidP="00495B21">
            <w:pPr>
              <w:ind w:left="-108" w:firstLine="0"/>
              <w:rPr>
                <w:bCs/>
                <w:sz w:val="16"/>
                <w:szCs w:val="16"/>
                <w:lang w:val="ro-MD"/>
              </w:rPr>
            </w:pPr>
            <w:r w:rsidRPr="00547172">
              <w:rPr>
                <w:bCs/>
                <w:sz w:val="16"/>
                <w:szCs w:val="16"/>
                <w:lang w:val="ro-MD"/>
              </w:rPr>
              <w:t xml:space="preserve">Compatibil </w:t>
            </w:r>
          </w:p>
        </w:tc>
        <w:tc>
          <w:tcPr>
            <w:tcW w:w="1417" w:type="dxa"/>
            <w:tcBorders>
              <w:top w:val="single" w:sz="4" w:space="0" w:color="auto"/>
              <w:left w:val="single" w:sz="4" w:space="0" w:color="auto"/>
              <w:bottom w:val="single" w:sz="4" w:space="0" w:color="auto"/>
              <w:right w:val="single" w:sz="4" w:space="0" w:color="auto"/>
            </w:tcBorders>
          </w:tcPr>
          <w:p w14:paraId="56D37C2F" w14:textId="16875116" w:rsidR="00495B21" w:rsidRPr="00547172" w:rsidRDefault="00495B21" w:rsidP="00495B21">
            <w:pPr>
              <w:ind w:firstLine="0"/>
              <w:rPr>
                <w:bCs/>
                <w:sz w:val="16"/>
                <w:szCs w:val="16"/>
                <w:lang w:val="ro-MD"/>
              </w:rPr>
            </w:pPr>
            <w:r w:rsidRPr="00547172">
              <w:rPr>
                <w:bCs/>
                <w:sz w:val="16"/>
                <w:szCs w:val="16"/>
                <w:lang w:val="ro-MD"/>
              </w:rPr>
              <w:t>Prevederi transpuse anterior în Hotărârea de Guvern nr. 50/2013 pentru aprobarea Regulamentului cu privire la eliberarea vizelor</w:t>
            </w:r>
          </w:p>
        </w:tc>
      </w:tr>
      <w:tr w:rsidR="00495B21" w:rsidRPr="00547172" w14:paraId="5C7DE4D9" w14:textId="77777777" w:rsidTr="0005030F">
        <w:tc>
          <w:tcPr>
            <w:tcW w:w="5025" w:type="dxa"/>
            <w:tcBorders>
              <w:top w:val="single" w:sz="4" w:space="0" w:color="auto"/>
              <w:left w:val="single" w:sz="4" w:space="0" w:color="auto"/>
              <w:bottom w:val="single" w:sz="4" w:space="0" w:color="auto"/>
              <w:right w:val="single" w:sz="4" w:space="0" w:color="auto"/>
            </w:tcBorders>
          </w:tcPr>
          <w:p w14:paraId="66E2C67D" w14:textId="77777777" w:rsidR="00495B21" w:rsidRPr="00547172" w:rsidRDefault="00495B21" w:rsidP="00495B21">
            <w:pPr>
              <w:tabs>
                <w:tab w:val="left" w:pos="255"/>
              </w:tabs>
              <w:ind w:left="-15" w:right="75" w:hanging="15"/>
              <w:rPr>
                <w:b/>
                <w:sz w:val="24"/>
                <w:szCs w:val="24"/>
                <w:lang w:val="ro-MD"/>
              </w:rPr>
            </w:pPr>
            <w:r w:rsidRPr="00547172">
              <w:rPr>
                <w:b/>
                <w:sz w:val="24"/>
                <w:szCs w:val="24"/>
                <w:lang w:val="ro-MD"/>
              </w:rPr>
              <w:t>Articolul 40</w:t>
            </w:r>
          </w:p>
          <w:p w14:paraId="24E5A99D" w14:textId="77777777" w:rsidR="00495B21" w:rsidRPr="00547172" w:rsidRDefault="00495B21" w:rsidP="00495B21">
            <w:pPr>
              <w:tabs>
                <w:tab w:val="left" w:pos="255"/>
              </w:tabs>
              <w:ind w:left="-15" w:right="75" w:hanging="15"/>
              <w:rPr>
                <w:sz w:val="24"/>
                <w:szCs w:val="24"/>
                <w:lang w:val="ro-MD"/>
              </w:rPr>
            </w:pPr>
            <w:r w:rsidRPr="00547172">
              <w:rPr>
                <w:b/>
                <w:sz w:val="24"/>
                <w:szCs w:val="24"/>
                <w:lang w:val="ro-MD"/>
              </w:rPr>
              <w:t>Organizare și cooperare consulară</w:t>
            </w:r>
          </w:p>
          <w:p w14:paraId="19A8BDB6" w14:textId="77777777" w:rsidR="00495B21" w:rsidRPr="00547172" w:rsidRDefault="00495B21" w:rsidP="00495B21">
            <w:pPr>
              <w:tabs>
                <w:tab w:val="left" w:pos="255"/>
              </w:tabs>
              <w:ind w:left="-15" w:right="75" w:hanging="15"/>
              <w:rPr>
                <w:sz w:val="24"/>
                <w:szCs w:val="24"/>
                <w:lang w:val="ro-MD"/>
              </w:rPr>
            </w:pPr>
          </w:p>
          <w:p w14:paraId="7982A224" w14:textId="5425C918" w:rsidR="00495B21" w:rsidRPr="00547172" w:rsidRDefault="00495B21" w:rsidP="00495B21">
            <w:pPr>
              <w:tabs>
                <w:tab w:val="left" w:pos="255"/>
              </w:tabs>
              <w:ind w:left="-15" w:right="75" w:hanging="15"/>
              <w:rPr>
                <w:sz w:val="24"/>
                <w:szCs w:val="24"/>
                <w:highlight w:val="green"/>
                <w:lang w:val="ro-MD"/>
              </w:rPr>
            </w:pPr>
            <w:r w:rsidRPr="00547172">
              <w:rPr>
                <w:sz w:val="24"/>
                <w:szCs w:val="24"/>
                <w:lang w:val="ro-MD"/>
              </w:rPr>
              <w:t>(1)Fiecare stat membru este responsabil cu organizarea procedurilor privind cererile.</w:t>
            </w:r>
          </w:p>
          <w:p w14:paraId="3524CAE9" w14:textId="77777777" w:rsidR="00495B21" w:rsidRPr="00547172" w:rsidRDefault="00495B21" w:rsidP="00495B21">
            <w:pPr>
              <w:tabs>
                <w:tab w:val="left" w:pos="165"/>
                <w:tab w:val="left" w:pos="255"/>
              </w:tabs>
              <w:ind w:firstLine="0"/>
              <w:rPr>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5F890C2F" w14:textId="494EB1CF" w:rsidR="00495B21" w:rsidRPr="00547172" w:rsidRDefault="00495B21" w:rsidP="00495B21">
            <w:pPr>
              <w:ind w:firstLine="0"/>
              <w:rPr>
                <w:sz w:val="24"/>
                <w:szCs w:val="24"/>
                <w:lang w:val="ro-MD"/>
              </w:rPr>
            </w:pPr>
            <w:r w:rsidRPr="00547172">
              <w:rPr>
                <w:sz w:val="24"/>
                <w:szCs w:val="24"/>
                <w:lang w:val="ro-MD"/>
              </w:rPr>
              <w:t>3. Ministerul Afacerilor Externe şi Ministerul Afacerilor Interne vor întreprinde măsurile necesare implementării prevederilor Regulamentului sus-menţionat.</w:t>
            </w:r>
          </w:p>
        </w:tc>
        <w:tc>
          <w:tcPr>
            <w:tcW w:w="905" w:type="dxa"/>
            <w:tcBorders>
              <w:top w:val="single" w:sz="4" w:space="0" w:color="auto"/>
              <w:left w:val="single" w:sz="4" w:space="0" w:color="auto"/>
              <w:bottom w:val="single" w:sz="4" w:space="0" w:color="auto"/>
              <w:right w:val="single" w:sz="4" w:space="0" w:color="auto"/>
            </w:tcBorders>
          </w:tcPr>
          <w:p w14:paraId="27A5421D" w14:textId="04109AC5" w:rsidR="00495B21" w:rsidRPr="00547172" w:rsidRDefault="00223E0C" w:rsidP="00495B21">
            <w:pPr>
              <w:ind w:left="-108" w:firstLine="0"/>
              <w:rPr>
                <w:bCs/>
                <w:sz w:val="16"/>
                <w:szCs w:val="16"/>
                <w:lang w:val="ro-MD"/>
              </w:rPr>
            </w:pPr>
            <w:r w:rsidRPr="00547172">
              <w:rPr>
                <w:bCs/>
                <w:sz w:val="16"/>
                <w:szCs w:val="16"/>
                <w:lang w:val="ro-MD"/>
              </w:rPr>
              <w:t>Compatibil</w:t>
            </w:r>
          </w:p>
        </w:tc>
        <w:tc>
          <w:tcPr>
            <w:tcW w:w="1417" w:type="dxa"/>
            <w:tcBorders>
              <w:top w:val="single" w:sz="4" w:space="0" w:color="auto"/>
              <w:left w:val="single" w:sz="4" w:space="0" w:color="auto"/>
              <w:bottom w:val="single" w:sz="4" w:space="0" w:color="auto"/>
              <w:right w:val="single" w:sz="4" w:space="0" w:color="auto"/>
            </w:tcBorders>
          </w:tcPr>
          <w:p w14:paraId="09E6209D" w14:textId="5664307D" w:rsidR="00495B21" w:rsidRPr="00547172" w:rsidRDefault="00223E0C" w:rsidP="00495B21">
            <w:pPr>
              <w:ind w:firstLine="0"/>
              <w:rPr>
                <w:bCs/>
                <w:sz w:val="16"/>
                <w:szCs w:val="16"/>
                <w:lang w:val="ro-MD"/>
              </w:rPr>
            </w:pPr>
            <w:r w:rsidRPr="00547172">
              <w:rPr>
                <w:bCs/>
                <w:sz w:val="16"/>
                <w:szCs w:val="16"/>
                <w:lang w:val="ro-MD"/>
              </w:rPr>
              <w:t>Prevederi transpuse anterior în Hotărârea de Guvern nr. 50/2013 pentru aprobarea Regulamentului cu privire la eliberarea vizelor</w:t>
            </w:r>
            <w:r w:rsidR="001C21C9" w:rsidRPr="00547172">
              <w:rPr>
                <w:bCs/>
                <w:sz w:val="16"/>
                <w:szCs w:val="16"/>
                <w:lang w:val="ro-MD"/>
              </w:rPr>
              <w:t>.</w:t>
            </w:r>
          </w:p>
        </w:tc>
      </w:tr>
      <w:tr w:rsidR="00495B21" w:rsidRPr="00547172" w14:paraId="39818572" w14:textId="77777777" w:rsidTr="0005030F">
        <w:tc>
          <w:tcPr>
            <w:tcW w:w="5025" w:type="dxa"/>
            <w:tcBorders>
              <w:top w:val="single" w:sz="4" w:space="0" w:color="auto"/>
              <w:left w:val="single" w:sz="4" w:space="0" w:color="auto"/>
              <w:bottom w:val="single" w:sz="4" w:space="0" w:color="auto"/>
              <w:right w:val="single" w:sz="4" w:space="0" w:color="auto"/>
            </w:tcBorders>
          </w:tcPr>
          <w:p w14:paraId="3061CF22" w14:textId="45728D5E" w:rsidR="00495B21" w:rsidRPr="00547172" w:rsidRDefault="00495B21" w:rsidP="00495B21">
            <w:pPr>
              <w:tabs>
                <w:tab w:val="left" w:pos="255"/>
              </w:tabs>
              <w:ind w:left="-15" w:right="75" w:hanging="15"/>
              <w:rPr>
                <w:sz w:val="24"/>
                <w:szCs w:val="24"/>
                <w:lang w:val="ro-MD"/>
              </w:rPr>
            </w:pPr>
            <w:r w:rsidRPr="00547172">
              <w:rPr>
                <w:sz w:val="24"/>
                <w:szCs w:val="24"/>
                <w:lang w:val="ro-MD"/>
              </w:rPr>
              <w:t>(2) Statele membre:</w:t>
            </w:r>
          </w:p>
          <w:p w14:paraId="33540918" w14:textId="68ECB96C" w:rsidR="00495B21" w:rsidRPr="00547172" w:rsidRDefault="00495B21" w:rsidP="00495B21">
            <w:pPr>
              <w:numPr>
                <w:ilvl w:val="0"/>
                <w:numId w:val="40"/>
              </w:numPr>
              <w:tabs>
                <w:tab w:val="left" w:pos="255"/>
              </w:tabs>
              <w:ind w:left="-15" w:right="75" w:hanging="15"/>
              <w:rPr>
                <w:sz w:val="24"/>
                <w:szCs w:val="24"/>
                <w:lang w:val="ro-MD"/>
              </w:rPr>
            </w:pPr>
            <w:r w:rsidRPr="00547172">
              <w:rPr>
                <w:sz w:val="24"/>
                <w:szCs w:val="24"/>
                <w:lang w:val="ro-MD"/>
              </w:rPr>
              <w:t>își dotează consulatele și autoritățile responsabile pentru eliberarea vizelor la frontiere cu echipamentele necesare pentru colectarea elementelor biometrice de identificare;</w:t>
            </w:r>
          </w:p>
          <w:p w14:paraId="39EDAAF8" w14:textId="74696DC8" w:rsidR="00495B21" w:rsidRPr="00547172" w:rsidRDefault="00495B21" w:rsidP="00495B21">
            <w:pPr>
              <w:numPr>
                <w:ilvl w:val="0"/>
                <w:numId w:val="40"/>
              </w:numPr>
              <w:tabs>
                <w:tab w:val="left" w:pos="255"/>
              </w:tabs>
              <w:ind w:left="-15" w:right="75" w:hanging="15"/>
              <w:rPr>
                <w:sz w:val="24"/>
                <w:szCs w:val="24"/>
                <w:lang w:val="ro-MD"/>
              </w:rPr>
            </w:pPr>
            <w:r w:rsidRPr="00547172">
              <w:rPr>
                <w:sz w:val="24"/>
                <w:szCs w:val="24"/>
                <w:lang w:val="ro-MD"/>
              </w:rPr>
              <w:lastRenderedPageBreak/>
              <w:t>cooperează cu unul sau mai multe alte state membre în cadrul unor înțelegeri de reprezentare sau al oricărei alte forme de cooperare consulară.</w:t>
            </w:r>
          </w:p>
          <w:p w14:paraId="64C1536A" w14:textId="77777777" w:rsidR="00495B21" w:rsidRPr="00547172" w:rsidRDefault="00495B21" w:rsidP="00495B21">
            <w:pPr>
              <w:tabs>
                <w:tab w:val="left" w:pos="165"/>
                <w:tab w:val="left" w:pos="255"/>
              </w:tabs>
              <w:ind w:firstLine="0"/>
              <w:rPr>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67A9E9A4" w14:textId="6B082A03" w:rsidR="00495B21" w:rsidRPr="00547172" w:rsidRDefault="00495B21" w:rsidP="00495B21">
            <w:pPr>
              <w:ind w:firstLine="0"/>
              <w:rPr>
                <w:bCs/>
                <w:sz w:val="24"/>
                <w:szCs w:val="24"/>
                <w:lang w:val="ro-MD"/>
              </w:rPr>
            </w:pPr>
            <w:r w:rsidRPr="00547172">
              <w:rPr>
                <w:bCs/>
                <w:sz w:val="24"/>
                <w:szCs w:val="24"/>
                <w:lang w:val="ro-MD"/>
              </w:rPr>
              <w:lastRenderedPageBreak/>
              <w:t xml:space="preserve">12. În conformitate cu prevederile legislaţiei naţionale în domeniul tratatelor internaţionale, pot fi încheiate acorduri cu un alt stat cu privire la reprezentarea în sensul examinării cererilor şi eliberării vizelor în numele Republicii Moldova. După caz, această reprezentare poate fi limitată la colectarea cererilor şi transmiterea acestora unei </w:t>
            </w:r>
            <w:r w:rsidRPr="00547172">
              <w:rPr>
                <w:bCs/>
                <w:sz w:val="24"/>
                <w:szCs w:val="24"/>
                <w:lang w:val="ro-MD"/>
              </w:rPr>
              <w:lastRenderedPageBreak/>
              <w:t>misiuni diplomatice a Republicii Moldova sau Ministerului Afacerilor Externe pentru examinare.</w:t>
            </w:r>
          </w:p>
        </w:tc>
        <w:tc>
          <w:tcPr>
            <w:tcW w:w="905" w:type="dxa"/>
            <w:tcBorders>
              <w:top w:val="single" w:sz="4" w:space="0" w:color="auto"/>
              <w:left w:val="single" w:sz="4" w:space="0" w:color="auto"/>
              <w:bottom w:val="single" w:sz="4" w:space="0" w:color="auto"/>
              <w:right w:val="single" w:sz="4" w:space="0" w:color="auto"/>
            </w:tcBorders>
          </w:tcPr>
          <w:p w14:paraId="7C751423" w14:textId="6141D6A0" w:rsidR="00495B21" w:rsidRPr="00547172" w:rsidRDefault="00495B21" w:rsidP="00495B21">
            <w:pPr>
              <w:ind w:left="-108" w:firstLine="0"/>
              <w:rPr>
                <w:b/>
                <w:sz w:val="16"/>
                <w:szCs w:val="16"/>
                <w:lang w:val="ro-MD"/>
              </w:rPr>
            </w:pPr>
            <w:r w:rsidRPr="00547172">
              <w:rPr>
                <w:bCs/>
                <w:sz w:val="16"/>
                <w:szCs w:val="16"/>
                <w:lang w:val="ro-MD"/>
              </w:rPr>
              <w:lastRenderedPageBreak/>
              <w:t>Compatibi</w:t>
            </w:r>
            <w:r w:rsidRPr="00547172">
              <w:rPr>
                <w:b/>
                <w:sz w:val="16"/>
                <w:szCs w:val="16"/>
                <w:lang w:val="ro-MD"/>
              </w:rPr>
              <w:t xml:space="preserve">l </w:t>
            </w:r>
          </w:p>
        </w:tc>
        <w:tc>
          <w:tcPr>
            <w:tcW w:w="1417" w:type="dxa"/>
            <w:tcBorders>
              <w:top w:val="single" w:sz="4" w:space="0" w:color="auto"/>
              <w:left w:val="single" w:sz="4" w:space="0" w:color="auto"/>
              <w:bottom w:val="single" w:sz="4" w:space="0" w:color="auto"/>
              <w:right w:val="single" w:sz="4" w:space="0" w:color="auto"/>
            </w:tcBorders>
          </w:tcPr>
          <w:p w14:paraId="32928192" w14:textId="60E1E113" w:rsidR="00495B21" w:rsidRPr="00547172" w:rsidRDefault="00223E0C" w:rsidP="00495B21">
            <w:pPr>
              <w:ind w:firstLine="0"/>
              <w:rPr>
                <w:bCs/>
                <w:sz w:val="16"/>
                <w:szCs w:val="16"/>
                <w:lang w:val="ro-MD"/>
              </w:rPr>
            </w:pPr>
            <w:r w:rsidRPr="00547172">
              <w:rPr>
                <w:bCs/>
                <w:sz w:val="16"/>
                <w:szCs w:val="16"/>
                <w:lang w:val="ro-MD"/>
              </w:rPr>
              <w:t>Prevederi transpuse anterior în Hotărârea de Guvern nr. 50/2013 pentru aprobarea Regulamentului cu privire la eliberarea vizelor</w:t>
            </w:r>
          </w:p>
        </w:tc>
      </w:tr>
      <w:tr w:rsidR="00495B21" w:rsidRPr="00547172" w14:paraId="53BC5C54" w14:textId="77777777" w:rsidTr="0005030F">
        <w:tc>
          <w:tcPr>
            <w:tcW w:w="5025" w:type="dxa"/>
            <w:tcBorders>
              <w:top w:val="single" w:sz="4" w:space="0" w:color="auto"/>
              <w:left w:val="single" w:sz="4" w:space="0" w:color="auto"/>
              <w:bottom w:val="single" w:sz="4" w:space="0" w:color="auto"/>
              <w:right w:val="single" w:sz="4" w:space="0" w:color="auto"/>
            </w:tcBorders>
          </w:tcPr>
          <w:p w14:paraId="273FC88C" w14:textId="5E9A74EF" w:rsidR="00495B21" w:rsidRPr="00547172" w:rsidRDefault="00495B21" w:rsidP="00495B21">
            <w:pPr>
              <w:pStyle w:val="ListParagraph"/>
              <w:numPr>
                <w:ilvl w:val="0"/>
                <w:numId w:val="24"/>
              </w:numPr>
              <w:tabs>
                <w:tab w:val="left" w:pos="255"/>
              </w:tabs>
              <w:ind w:right="75"/>
              <w:rPr>
                <w:sz w:val="24"/>
                <w:szCs w:val="24"/>
                <w:lang w:val="ro-MD"/>
              </w:rPr>
            </w:pPr>
            <w:r w:rsidRPr="00547172">
              <w:rPr>
                <w:sz w:val="24"/>
                <w:szCs w:val="24"/>
                <w:lang w:val="ro-MD"/>
              </w:rPr>
              <w:t>Un stat membru poate să coopereze, de asemenea, cu un prestator extern de servicii, în conformitate cu articolul 43.</w:t>
            </w:r>
          </w:p>
          <w:p w14:paraId="2D6AEA7A" w14:textId="77777777" w:rsidR="00495B21" w:rsidRPr="00547172" w:rsidRDefault="00495B21" w:rsidP="00495B21">
            <w:pPr>
              <w:tabs>
                <w:tab w:val="left" w:pos="165"/>
                <w:tab w:val="left" w:pos="255"/>
              </w:tabs>
              <w:ind w:firstLine="0"/>
              <w:rPr>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79B20FDA" w14:textId="4D18D71A" w:rsidR="00495B21" w:rsidRPr="00547172" w:rsidRDefault="00495B21" w:rsidP="005A78DF">
            <w:pPr>
              <w:shd w:val="clear" w:color="auto" w:fill="FFFFFF"/>
              <w:ind w:firstLine="0"/>
              <w:rPr>
                <w:color w:val="333333"/>
                <w:sz w:val="24"/>
                <w:szCs w:val="24"/>
                <w:shd w:val="clear" w:color="auto" w:fill="FFFFFF"/>
                <w:lang w:val="ro-MD"/>
              </w:rPr>
            </w:pPr>
            <w:r w:rsidRPr="00547172">
              <w:rPr>
                <w:color w:val="333333"/>
                <w:sz w:val="24"/>
                <w:szCs w:val="24"/>
                <w:shd w:val="clear" w:color="auto" w:fill="FFFFFF"/>
                <w:lang w:val="ro-MD"/>
              </w:rPr>
              <w:t>168. Misiunile diplomatice, cu aprobarea Ministerului Afacerilor Externe, pot colabora cu un prestator extern de servicii la procesarea cererilor depuse la sediul misiunilor, fără a aduce atingere normelor privind achiziţiile publice şi concurenţa. Modul de acreditare, cooperare, precum şi încetarea cooperării cu prestatorii externi de servicii se reglementează prin ordinului Ministerului Afacerilor Externe.</w:t>
            </w:r>
          </w:p>
        </w:tc>
        <w:tc>
          <w:tcPr>
            <w:tcW w:w="905" w:type="dxa"/>
            <w:tcBorders>
              <w:top w:val="single" w:sz="4" w:space="0" w:color="auto"/>
              <w:left w:val="single" w:sz="4" w:space="0" w:color="auto"/>
              <w:bottom w:val="single" w:sz="4" w:space="0" w:color="auto"/>
              <w:right w:val="single" w:sz="4" w:space="0" w:color="auto"/>
            </w:tcBorders>
          </w:tcPr>
          <w:p w14:paraId="3F171C00" w14:textId="3EFCCF2F" w:rsidR="00495B21" w:rsidRPr="00547172" w:rsidRDefault="00495B21" w:rsidP="00495B21">
            <w:pPr>
              <w:ind w:left="-108" w:firstLine="0"/>
              <w:rPr>
                <w:sz w:val="16"/>
                <w:szCs w:val="16"/>
                <w:lang w:val="ro-MD"/>
              </w:rPr>
            </w:pPr>
            <w:r w:rsidRPr="00547172">
              <w:rPr>
                <w:sz w:val="16"/>
                <w:szCs w:val="16"/>
                <w:lang w:val="ro-MD"/>
              </w:rPr>
              <w:t xml:space="preserve">Parțial compatibil </w:t>
            </w:r>
          </w:p>
        </w:tc>
        <w:tc>
          <w:tcPr>
            <w:tcW w:w="1417" w:type="dxa"/>
            <w:tcBorders>
              <w:top w:val="single" w:sz="4" w:space="0" w:color="auto"/>
              <w:left w:val="single" w:sz="4" w:space="0" w:color="auto"/>
              <w:bottom w:val="single" w:sz="4" w:space="0" w:color="auto"/>
              <w:right w:val="single" w:sz="4" w:space="0" w:color="auto"/>
            </w:tcBorders>
          </w:tcPr>
          <w:p w14:paraId="749A04F0" w14:textId="22FCDFC7" w:rsidR="00495B21" w:rsidRPr="00547172" w:rsidRDefault="003444ED" w:rsidP="00495B21">
            <w:pPr>
              <w:ind w:firstLine="0"/>
              <w:rPr>
                <w:bCs/>
                <w:sz w:val="16"/>
                <w:szCs w:val="16"/>
                <w:lang w:val="ro-MD"/>
              </w:rPr>
            </w:pPr>
            <w:r w:rsidRPr="00547172">
              <w:rPr>
                <w:bCs/>
                <w:sz w:val="16"/>
                <w:szCs w:val="16"/>
                <w:lang w:val="ro-MD"/>
              </w:rPr>
              <w:t>Gradul de compatibilitate parțial este  condiționat de statutul actual al Republicii Moldova de stat non-membru.</w:t>
            </w:r>
          </w:p>
        </w:tc>
      </w:tr>
      <w:tr w:rsidR="00495B21" w:rsidRPr="00547172" w14:paraId="24973D20" w14:textId="77777777" w:rsidTr="0005030F">
        <w:tc>
          <w:tcPr>
            <w:tcW w:w="5025" w:type="dxa"/>
            <w:tcBorders>
              <w:top w:val="single" w:sz="4" w:space="0" w:color="auto"/>
              <w:left w:val="single" w:sz="4" w:space="0" w:color="auto"/>
              <w:bottom w:val="single" w:sz="4" w:space="0" w:color="auto"/>
              <w:right w:val="single" w:sz="4" w:space="0" w:color="auto"/>
            </w:tcBorders>
          </w:tcPr>
          <w:p w14:paraId="224308DA" w14:textId="167E9A9C" w:rsidR="00495B21" w:rsidRPr="00547172" w:rsidRDefault="00495B21" w:rsidP="005A2082">
            <w:pPr>
              <w:tabs>
                <w:tab w:val="left" w:pos="255"/>
              </w:tabs>
              <w:ind w:left="-15" w:right="75" w:hanging="15"/>
              <w:rPr>
                <w:sz w:val="24"/>
                <w:szCs w:val="24"/>
                <w:lang w:val="ro-MD"/>
              </w:rPr>
            </w:pPr>
            <w:r w:rsidRPr="00547172">
              <w:rPr>
                <w:sz w:val="24"/>
                <w:szCs w:val="24"/>
                <w:lang w:val="ro-MD"/>
              </w:rPr>
              <w:t>(4)  Statele membre transmit Comisiei o notificare privind organizarea și cooperarea lor consulară din cadrul fiecărui oficiu consular.</w:t>
            </w:r>
          </w:p>
        </w:tc>
        <w:tc>
          <w:tcPr>
            <w:tcW w:w="6891" w:type="dxa"/>
            <w:tcBorders>
              <w:top w:val="single" w:sz="4" w:space="0" w:color="auto"/>
              <w:left w:val="single" w:sz="4" w:space="0" w:color="auto"/>
              <w:bottom w:val="single" w:sz="4" w:space="0" w:color="auto"/>
              <w:right w:val="single" w:sz="4" w:space="0" w:color="auto"/>
            </w:tcBorders>
          </w:tcPr>
          <w:p w14:paraId="00B74866" w14:textId="77777777" w:rsidR="00495B21" w:rsidRPr="00547172" w:rsidRDefault="00495B21" w:rsidP="00495B21">
            <w:pPr>
              <w:ind w:firstLine="0"/>
              <w:rPr>
                <w:bCs/>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1261232F" w14:textId="49E79090" w:rsidR="00495B21" w:rsidRPr="00547172" w:rsidRDefault="00495B21" w:rsidP="00495B21">
            <w:pPr>
              <w:ind w:left="-108" w:firstLine="0"/>
              <w:rPr>
                <w:bCs/>
                <w:sz w:val="16"/>
                <w:szCs w:val="16"/>
                <w:lang w:val="ro-MD"/>
              </w:rPr>
            </w:pPr>
            <w:r w:rsidRPr="00547172">
              <w:rPr>
                <w:bCs/>
                <w:sz w:val="16"/>
                <w:szCs w:val="16"/>
                <w:lang w:val="ro-MD"/>
              </w:rPr>
              <w:t>Prevederi UE neaplicabile</w:t>
            </w:r>
          </w:p>
        </w:tc>
        <w:tc>
          <w:tcPr>
            <w:tcW w:w="1417" w:type="dxa"/>
            <w:tcBorders>
              <w:top w:val="single" w:sz="4" w:space="0" w:color="auto"/>
              <w:left w:val="single" w:sz="4" w:space="0" w:color="auto"/>
              <w:bottom w:val="single" w:sz="4" w:space="0" w:color="auto"/>
              <w:right w:val="single" w:sz="4" w:space="0" w:color="auto"/>
            </w:tcBorders>
          </w:tcPr>
          <w:p w14:paraId="338F8969" w14:textId="786F4AD3" w:rsidR="00495B21" w:rsidRPr="00547172" w:rsidRDefault="00E54F92" w:rsidP="00495B21">
            <w:pPr>
              <w:ind w:firstLine="0"/>
              <w:rPr>
                <w:bCs/>
                <w:sz w:val="16"/>
                <w:szCs w:val="16"/>
                <w:lang w:val="ro-MD"/>
              </w:rPr>
            </w:pPr>
            <w:r w:rsidRPr="00547172">
              <w:rPr>
                <w:bCs/>
                <w:sz w:val="16"/>
                <w:szCs w:val="16"/>
                <w:lang w:val="ro-MD"/>
              </w:rPr>
              <w:t>Clauză care vizează doar statele membre</w:t>
            </w:r>
          </w:p>
        </w:tc>
      </w:tr>
      <w:tr w:rsidR="00495B21" w:rsidRPr="00547172" w14:paraId="2873C447" w14:textId="77777777" w:rsidTr="0005030F">
        <w:tc>
          <w:tcPr>
            <w:tcW w:w="5025" w:type="dxa"/>
            <w:tcBorders>
              <w:top w:val="single" w:sz="4" w:space="0" w:color="auto"/>
              <w:left w:val="single" w:sz="4" w:space="0" w:color="auto"/>
              <w:bottom w:val="single" w:sz="4" w:space="0" w:color="auto"/>
              <w:right w:val="single" w:sz="4" w:space="0" w:color="auto"/>
            </w:tcBorders>
          </w:tcPr>
          <w:p w14:paraId="69EFE979" w14:textId="5AB3FAA7" w:rsidR="00495B21" w:rsidRPr="00547172" w:rsidRDefault="00495B21" w:rsidP="00FF12BE">
            <w:pPr>
              <w:tabs>
                <w:tab w:val="left" w:pos="255"/>
              </w:tabs>
              <w:ind w:right="75" w:firstLine="0"/>
              <w:rPr>
                <w:sz w:val="24"/>
                <w:szCs w:val="24"/>
                <w:lang w:val="ro-MD"/>
              </w:rPr>
            </w:pPr>
            <w:r w:rsidRPr="00547172">
              <w:rPr>
                <w:sz w:val="24"/>
                <w:szCs w:val="24"/>
                <w:lang w:val="ro-MD"/>
              </w:rPr>
              <w:t>(5) În cazul încetării cooperării cu alte state membre, statele membre depun eforturi pentru a asigura continuitatea furnizării de servicii complet.</w:t>
            </w:r>
          </w:p>
        </w:tc>
        <w:tc>
          <w:tcPr>
            <w:tcW w:w="6891" w:type="dxa"/>
            <w:tcBorders>
              <w:top w:val="single" w:sz="4" w:space="0" w:color="auto"/>
              <w:left w:val="single" w:sz="4" w:space="0" w:color="auto"/>
              <w:bottom w:val="single" w:sz="4" w:space="0" w:color="auto"/>
              <w:right w:val="single" w:sz="4" w:space="0" w:color="auto"/>
            </w:tcBorders>
          </w:tcPr>
          <w:p w14:paraId="33DCAEE2" w14:textId="77777777" w:rsidR="00495B21" w:rsidRPr="00547172" w:rsidRDefault="00495B21" w:rsidP="00495B21">
            <w:pPr>
              <w:ind w:firstLine="0"/>
              <w:rPr>
                <w:b/>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342DEB78" w14:textId="79F0A9A4" w:rsidR="00495B21" w:rsidRPr="00547172" w:rsidRDefault="00495B21" w:rsidP="00495B21">
            <w:pPr>
              <w:ind w:left="-108" w:firstLine="0"/>
              <w:rPr>
                <w:bCs/>
                <w:sz w:val="16"/>
                <w:szCs w:val="16"/>
                <w:lang w:val="ro-MD"/>
              </w:rPr>
            </w:pPr>
            <w:r w:rsidRPr="00547172">
              <w:rPr>
                <w:bCs/>
                <w:sz w:val="16"/>
                <w:szCs w:val="16"/>
                <w:lang w:val="ro-MD"/>
              </w:rPr>
              <w:t>Prevederi UE neaplicabile</w:t>
            </w:r>
          </w:p>
        </w:tc>
        <w:tc>
          <w:tcPr>
            <w:tcW w:w="1417" w:type="dxa"/>
            <w:tcBorders>
              <w:top w:val="single" w:sz="4" w:space="0" w:color="auto"/>
              <w:left w:val="single" w:sz="4" w:space="0" w:color="auto"/>
              <w:bottom w:val="single" w:sz="4" w:space="0" w:color="auto"/>
              <w:right w:val="single" w:sz="4" w:space="0" w:color="auto"/>
            </w:tcBorders>
          </w:tcPr>
          <w:p w14:paraId="3B4AA5B5" w14:textId="43782683" w:rsidR="00495B21" w:rsidRPr="00547172" w:rsidRDefault="00E54F92" w:rsidP="00495B21">
            <w:pPr>
              <w:ind w:firstLine="0"/>
              <w:rPr>
                <w:bCs/>
                <w:sz w:val="16"/>
                <w:szCs w:val="16"/>
                <w:lang w:val="ro-MD"/>
              </w:rPr>
            </w:pPr>
            <w:r w:rsidRPr="00547172">
              <w:rPr>
                <w:bCs/>
                <w:sz w:val="16"/>
                <w:szCs w:val="16"/>
                <w:lang w:val="ro-MD"/>
              </w:rPr>
              <w:t>Clauză care vizează doar statele membre</w:t>
            </w:r>
          </w:p>
        </w:tc>
      </w:tr>
      <w:tr w:rsidR="0088167B" w:rsidRPr="00547172" w14:paraId="1147B8C8" w14:textId="77777777" w:rsidTr="0005030F">
        <w:tc>
          <w:tcPr>
            <w:tcW w:w="5025" w:type="dxa"/>
            <w:tcBorders>
              <w:top w:val="single" w:sz="4" w:space="0" w:color="auto"/>
              <w:left w:val="single" w:sz="4" w:space="0" w:color="auto"/>
              <w:bottom w:val="single" w:sz="4" w:space="0" w:color="auto"/>
              <w:right w:val="single" w:sz="4" w:space="0" w:color="auto"/>
            </w:tcBorders>
          </w:tcPr>
          <w:p w14:paraId="175F33B8" w14:textId="77777777" w:rsidR="0088167B" w:rsidRPr="00547172" w:rsidRDefault="0088167B" w:rsidP="0088167B">
            <w:pPr>
              <w:tabs>
                <w:tab w:val="left" w:pos="165"/>
              </w:tabs>
              <w:ind w:hanging="15"/>
              <w:rPr>
                <w:b/>
                <w:sz w:val="24"/>
                <w:szCs w:val="24"/>
                <w:lang w:val="ro-MD"/>
              </w:rPr>
            </w:pPr>
            <w:r w:rsidRPr="00547172">
              <w:rPr>
                <w:b/>
                <w:sz w:val="24"/>
                <w:szCs w:val="24"/>
                <w:lang w:val="ro-MD"/>
              </w:rPr>
              <w:t>Articolul 43</w:t>
            </w:r>
          </w:p>
          <w:p w14:paraId="3A4FE872" w14:textId="77777777" w:rsidR="0088167B" w:rsidRPr="00547172" w:rsidRDefault="0088167B" w:rsidP="0088167B">
            <w:pPr>
              <w:tabs>
                <w:tab w:val="left" w:pos="165"/>
              </w:tabs>
              <w:ind w:hanging="15"/>
              <w:rPr>
                <w:b/>
                <w:sz w:val="24"/>
                <w:szCs w:val="24"/>
                <w:lang w:val="ro-MD"/>
              </w:rPr>
            </w:pPr>
            <w:r w:rsidRPr="00547172">
              <w:rPr>
                <w:b/>
                <w:sz w:val="24"/>
                <w:szCs w:val="24"/>
                <w:lang w:val="ro-MD"/>
              </w:rPr>
              <w:t>Cooperarea cu prestatorii externi de servicii</w:t>
            </w:r>
          </w:p>
          <w:p w14:paraId="2AEF8F37" w14:textId="77777777" w:rsidR="0088167B" w:rsidRPr="00547172" w:rsidRDefault="0088167B" w:rsidP="00495B21">
            <w:pPr>
              <w:tabs>
                <w:tab w:val="left" w:pos="165"/>
              </w:tabs>
              <w:ind w:hanging="15"/>
              <w:rPr>
                <w:b/>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38B6F84E" w14:textId="77777777" w:rsidR="0088167B" w:rsidRPr="00547172" w:rsidRDefault="0088167B" w:rsidP="0088167B">
            <w:pPr>
              <w:shd w:val="clear" w:color="auto" w:fill="FFFFFF"/>
              <w:ind w:firstLine="0"/>
              <w:rPr>
                <w:sz w:val="24"/>
                <w:szCs w:val="24"/>
                <w:shd w:val="clear" w:color="auto" w:fill="FFFFFF"/>
                <w:lang w:val="ro-MD"/>
              </w:rPr>
            </w:pPr>
            <w:r w:rsidRPr="00547172">
              <w:rPr>
                <w:b/>
                <w:bCs/>
                <w:sz w:val="24"/>
                <w:szCs w:val="24"/>
                <w:shd w:val="clear" w:color="auto" w:fill="FFFFFF"/>
                <w:lang w:val="ro-MD"/>
              </w:rPr>
              <w:t>Capitolul IX. Cooperarea cu prestatorii externi </w:t>
            </w:r>
          </w:p>
          <w:p w14:paraId="5E609CA1" w14:textId="77777777" w:rsidR="0088167B" w:rsidRPr="00547172" w:rsidRDefault="0088167B" w:rsidP="0088167B">
            <w:pPr>
              <w:shd w:val="clear" w:color="auto" w:fill="FFFFFF"/>
              <w:ind w:firstLine="0"/>
              <w:rPr>
                <w:b/>
                <w:bCs/>
                <w:sz w:val="24"/>
                <w:szCs w:val="24"/>
                <w:shd w:val="clear" w:color="auto" w:fill="FFFFFF"/>
                <w:lang w:val="ro-MD"/>
              </w:rPr>
            </w:pPr>
            <w:r w:rsidRPr="00547172">
              <w:rPr>
                <w:b/>
                <w:bCs/>
                <w:sz w:val="24"/>
                <w:szCs w:val="24"/>
                <w:shd w:val="clear" w:color="auto" w:fill="FFFFFF"/>
                <w:lang w:val="ro-MD"/>
              </w:rPr>
              <w:t>de servicii şi intermediarii comerciali</w:t>
            </w:r>
          </w:p>
          <w:p w14:paraId="3B65B397" w14:textId="77777777" w:rsidR="0088167B" w:rsidRPr="00547172" w:rsidRDefault="0088167B" w:rsidP="0088167B">
            <w:pPr>
              <w:shd w:val="clear" w:color="auto" w:fill="FFFFFF"/>
              <w:ind w:firstLine="0"/>
              <w:rPr>
                <w:sz w:val="24"/>
                <w:szCs w:val="24"/>
                <w:shd w:val="clear" w:color="auto" w:fill="FFFFFF"/>
                <w:lang w:val="ro-MD"/>
              </w:rPr>
            </w:pPr>
            <w:r w:rsidRPr="00547172">
              <w:rPr>
                <w:b/>
                <w:bCs/>
                <w:sz w:val="24"/>
                <w:szCs w:val="24"/>
                <w:shd w:val="clear" w:color="auto" w:fill="FFFFFF"/>
                <w:lang w:val="ro-MD"/>
              </w:rPr>
              <w:t>Secţiunea 1. Cooperarea cu prestatorii externi de servicii</w:t>
            </w:r>
          </w:p>
          <w:p w14:paraId="43560786" w14:textId="77777777" w:rsidR="0088167B" w:rsidRPr="00547172" w:rsidRDefault="0088167B" w:rsidP="00495B21">
            <w:pPr>
              <w:shd w:val="clear" w:color="auto" w:fill="FFFFFF"/>
              <w:ind w:firstLine="0"/>
              <w:rPr>
                <w:b/>
                <w:bCs/>
                <w:sz w:val="24"/>
                <w:szCs w:val="24"/>
                <w:shd w:val="clear" w:color="auto" w:fill="FFFFFF"/>
                <w:lang w:val="ro-MD"/>
              </w:rPr>
            </w:pPr>
          </w:p>
        </w:tc>
        <w:tc>
          <w:tcPr>
            <w:tcW w:w="905" w:type="dxa"/>
            <w:tcBorders>
              <w:top w:val="single" w:sz="4" w:space="0" w:color="auto"/>
              <w:left w:val="single" w:sz="4" w:space="0" w:color="auto"/>
              <w:bottom w:val="single" w:sz="4" w:space="0" w:color="auto"/>
              <w:right w:val="single" w:sz="4" w:space="0" w:color="auto"/>
            </w:tcBorders>
          </w:tcPr>
          <w:p w14:paraId="566B71A6" w14:textId="77777777" w:rsidR="0088167B" w:rsidRPr="00547172" w:rsidRDefault="0088167B" w:rsidP="00495B21">
            <w:pPr>
              <w:ind w:left="-108" w:firstLine="0"/>
              <w:rPr>
                <w:bCs/>
                <w:sz w:val="16"/>
                <w:szCs w:val="16"/>
                <w:lang w:val="ro-MD"/>
              </w:rPr>
            </w:pPr>
          </w:p>
        </w:tc>
        <w:tc>
          <w:tcPr>
            <w:tcW w:w="1417" w:type="dxa"/>
            <w:tcBorders>
              <w:top w:val="single" w:sz="4" w:space="0" w:color="auto"/>
              <w:left w:val="single" w:sz="4" w:space="0" w:color="auto"/>
              <w:bottom w:val="single" w:sz="4" w:space="0" w:color="auto"/>
              <w:right w:val="single" w:sz="4" w:space="0" w:color="auto"/>
            </w:tcBorders>
          </w:tcPr>
          <w:p w14:paraId="72F3E291" w14:textId="77777777" w:rsidR="0088167B" w:rsidRPr="00547172" w:rsidRDefault="0088167B" w:rsidP="00495B21">
            <w:pPr>
              <w:ind w:firstLine="0"/>
              <w:rPr>
                <w:bCs/>
                <w:sz w:val="16"/>
                <w:szCs w:val="16"/>
                <w:lang w:val="ro-MD"/>
              </w:rPr>
            </w:pPr>
          </w:p>
        </w:tc>
      </w:tr>
      <w:tr w:rsidR="00495B21" w:rsidRPr="00547172" w14:paraId="3FB6F8B3" w14:textId="77777777" w:rsidTr="0005030F">
        <w:tc>
          <w:tcPr>
            <w:tcW w:w="5025" w:type="dxa"/>
            <w:tcBorders>
              <w:top w:val="single" w:sz="4" w:space="0" w:color="auto"/>
              <w:left w:val="single" w:sz="4" w:space="0" w:color="auto"/>
              <w:bottom w:val="single" w:sz="4" w:space="0" w:color="auto"/>
              <w:right w:val="single" w:sz="4" w:space="0" w:color="auto"/>
            </w:tcBorders>
          </w:tcPr>
          <w:p w14:paraId="178C704B" w14:textId="77777777" w:rsidR="00495B21" w:rsidRPr="00547172" w:rsidRDefault="00495B21" w:rsidP="00495B21">
            <w:pPr>
              <w:tabs>
                <w:tab w:val="left" w:pos="165"/>
              </w:tabs>
              <w:ind w:hanging="15"/>
              <w:rPr>
                <w:sz w:val="24"/>
                <w:szCs w:val="24"/>
                <w:lang w:val="ro-MD"/>
              </w:rPr>
            </w:pPr>
          </w:p>
          <w:p w14:paraId="01BCB82E" w14:textId="77777777" w:rsidR="00495B21" w:rsidRPr="00547172" w:rsidRDefault="00495B21" w:rsidP="00495B21">
            <w:pPr>
              <w:tabs>
                <w:tab w:val="left" w:pos="165"/>
              </w:tabs>
              <w:ind w:hanging="15"/>
              <w:rPr>
                <w:sz w:val="24"/>
                <w:szCs w:val="24"/>
                <w:lang w:val="ro-MD"/>
              </w:rPr>
            </w:pPr>
            <w:r w:rsidRPr="00547172">
              <w:rPr>
                <w:sz w:val="24"/>
                <w:szCs w:val="24"/>
                <w:lang w:val="ro-MD"/>
              </w:rPr>
              <w:t>(1) Statele membre depun eforturi în vederea cooperării cu un prestator extern de servicii împreună cu unul sau mai multe state membre, fără a aduce atingere normelor privind achizițiile publice și concurența.</w:t>
            </w:r>
          </w:p>
          <w:p w14:paraId="3525F470" w14:textId="77777777" w:rsidR="00495B21" w:rsidRPr="00547172" w:rsidRDefault="00495B21" w:rsidP="00495B21">
            <w:pPr>
              <w:tabs>
                <w:tab w:val="left" w:pos="255"/>
              </w:tabs>
              <w:ind w:right="75" w:firstLine="0"/>
              <w:rPr>
                <w:b/>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1A6AF22B" w14:textId="7D47FBC9" w:rsidR="00495B21" w:rsidRPr="00547172" w:rsidRDefault="00495B21" w:rsidP="00495B21">
            <w:pPr>
              <w:shd w:val="clear" w:color="auto" w:fill="FFFFFF"/>
              <w:ind w:firstLine="0"/>
              <w:rPr>
                <w:sz w:val="24"/>
                <w:szCs w:val="24"/>
                <w:shd w:val="clear" w:color="auto" w:fill="FFFFFF"/>
                <w:lang w:val="ro-MD"/>
              </w:rPr>
            </w:pPr>
            <w:r w:rsidRPr="00547172">
              <w:rPr>
                <w:sz w:val="24"/>
                <w:szCs w:val="24"/>
                <w:shd w:val="clear" w:color="auto" w:fill="FFFFFF"/>
                <w:lang w:val="ro-MD"/>
              </w:rPr>
              <w:t>168. Misiunile diplomatice, cu aprobarea Ministerului Afacerilor Externe, pot colabora cu un prestator extern de servicii la procesarea cererilor depuse la sediul misiunilor, fără a aduce atingere normelor privind achiziţiile publice şi concurenţa. Modul de acreditare, cooperare, precum şi încetarea cooperării cu prestatorii externi de servicii se reglementează prin ordinului Ministerului Afacerilor Externe.</w:t>
            </w:r>
          </w:p>
          <w:p w14:paraId="0C1F482E" w14:textId="77777777" w:rsidR="00495B21" w:rsidRPr="00547172" w:rsidRDefault="00495B21" w:rsidP="00495B21">
            <w:pPr>
              <w:ind w:firstLine="0"/>
              <w:rPr>
                <w:b/>
                <w:sz w:val="24"/>
                <w:szCs w:val="24"/>
                <w:highlight w:val="yellow"/>
                <w:lang w:val="ro-MD"/>
              </w:rPr>
            </w:pPr>
          </w:p>
        </w:tc>
        <w:tc>
          <w:tcPr>
            <w:tcW w:w="905" w:type="dxa"/>
            <w:tcBorders>
              <w:top w:val="single" w:sz="4" w:space="0" w:color="auto"/>
              <w:left w:val="single" w:sz="4" w:space="0" w:color="auto"/>
              <w:bottom w:val="single" w:sz="4" w:space="0" w:color="auto"/>
              <w:right w:val="single" w:sz="4" w:space="0" w:color="auto"/>
            </w:tcBorders>
          </w:tcPr>
          <w:p w14:paraId="2720B7DF" w14:textId="4132564E" w:rsidR="00495B21" w:rsidRPr="00547172" w:rsidRDefault="00F75547" w:rsidP="00495B21">
            <w:pPr>
              <w:ind w:left="-108" w:firstLine="0"/>
              <w:rPr>
                <w:bCs/>
                <w:sz w:val="16"/>
                <w:szCs w:val="16"/>
                <w:lang w:val="ro-MD"/>
              </w:rPr>
            </w:pPr>
            <w:r w:rsidRPr="00547172">
              <w:rPr>
                <w:bCs/>
                <w:sz w:val="16"/>
                <w:szCs w:val="16"/>
                <w:lang w:val="ro-MD"/>
              </w:rPr>
              <w:t xml:space="preserve">Compatibil </w:t>
            </w:r>
          </w:p>
        </w:tc>
        <w:tc>
          <w:tcPr>
            <w:tcW w:w="1417" w:type="dxa"/>
            <w:tcBorders>
              <w:top w:val="single" w:sz="4" w:space="0" w:color="auto"/>
              <w:left w:val="single" w:sz="4" w:space="0" w:color="auto"/>
              <w:bottom w:val="single" w:sz="4" w:space="0" w:color="auto"/>
              <w:right w:val="single" w:sz="4" w:space="0" w:color="auto"/>
            </w:tcBorders>
          </w:tcPr>
          <w:p w14:paraId="2D3AB177" w14:textId="61C82EE6" w:rsidR="00495B21" w:rsidRPr="00547172" w:rsidRDefault="00495B21" w:rsidP="00495B21">
            <w:pPr>
              <w:ind w:firstLine="0"/>
              <w:rPr>
                <w:bCs/>
                <w:sz w:val="16"/>
                <w:szCs w:val="16"/>
                <w:lang w:val="ro-MD"/>
              </w:rPr>
            </w:pPr>
            <w:r w:rsidRPr="00547172">
              <w:rPr>
                <w:bCs/>
                <w:sz w:val="16"/>
                <w:szCs w:val="16"/>
                <w:lang w:val="ro-MD"/>
              </w:rPr>
              <w:t>Prevederi transpuse anterior în Hotărârea de Guvern nr. 50/2013 pentru aprobarea Regulamentului cu privire la eliberarea vizelor</w:t>
            </w:r>
          </w:p>
        </w:tc>
      </w:tr>
      <w:tr w:rsidR="00495B21" w:rsidRPr="00547172" w14:paraId="6725A6BF" w14:textId="77777777" w:rsidTr="0005030F">
        <w:tc>
          <w:tcPr>
            <w:tcW w:w="5025" w:type="dxa"/>
            <w:tcBorders>
              <w:top w:val="single" w:sz="4" w:space="0" w:color="auto"/>
              <w:left w:val="single" w:sz="4" w:space="0" w:color="auto"/>
              <w:bottom w:val="single" w:sz="4" w:space="0" w:color="auto"/>
              <w:right w:val="single" w:sz="4" w:space="0" w:color="auto"/>
            </w:tcBorders>
          </w:tcPr>
          <w:p w14:paraId="59A1D980" w14:textId="5672651F" w:rsidR="00495B21" w:rsidRPr="00547172" w:rsidRDefault="00495B21" w:rsidP="00495B21">
            <w:pPr>
              <w:tabs>
                <w:tab w:val="left" w:pos="165"/>
              </w:tabs>
              <w:ind w:hanging="15"/>
              <w:rPr>
                <w:sz w:val="24"/>
                <w:szCs w:val="24"/>
                <w:lang w:val="ro-MD"/>
              </w:rPr>
            </w:pPr>
            <w:r w:rsidRPr="00547172">
              <w:rPr>
                <w:sz w:val="24"/>
                <w:szCs w:val="24"/>
                <w:lang w:val="ro-MD"/>
              </w:rPr>
              <w:t>(2) Cooperarea cu un prestator extern de servicii are la bază un instrument juridic conform cu cerințele prevăzute în anexa X.</w:t>
            </w:r>
          </w:p>
          <w:p w14:paraId="696FB607" w14:textId="77777777" w:rsidR="00495B21" w:rsidRPr="00547172" w:rsidRDefault="00495B21" w:rsidP="00495B21">
            <w:pPr>
              <w:tabs>
                <w:tab w:val="left" w:pos="255"/>
              </w:tabs>
              <w:ind w:right="75" w:firstLine="0"/>
              <w:rPr>
                <w:b/>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68E6BEA1" w14:textId="77777777" w:rsidR="00495B21" w:rsidRPr="00547172" w:rsidRDefault="00495B21" w:rsidP="00495B21">
            <w:pPr>
              <w:shd w:val="clear" w:color="auto" w:fill="FFFFFF"/>
              <w:ind w:firstLine="0"/>
              <w:rPr>
                <w:sz w:val="24"/>
                <w:szCs w:val="24"/>
                <w:shd w:val="clear" w:color="auto" w:fill="FFFFFF"/>
                <w:lang w:val="ro-MD"/>
              </w:rPr>
            </w:pPr>
            <w:r w:rsidRPr="00547172">
              <w:rPr>
                <w:sz w:val="24"/>
                <w:szCs w:val="24"/>
                <w:shd w:val="clear" w:color="auto" w:fill="FFFFFF"/>
                <w:lang w:val="ro-MD"/>
              </w:rPr>
              <w:lastRenderedPageBreak/>
              <w:t xml:space="preserve">169. Cooperarea cu un prestator extern de servicii are la bază un instrument juridic conform cu cerinţele prevăzute în anexa nr.10 la </w:t>
            </w:r>
            <w:r w:rsidRPr="00547172">
              <w:rPr>
                <w:sz w:val="24"/>
                <w:szCs w:val="24"/>
                <w:shd w:val="clear" w:color="auto" w:fill="FFFFFF"/>
                <w:lang w:val="ro-MD"/>
              </w:rPr>
              <w:lastRenderedPageBreak/>
              <w:t>prezentul Regulament şi cadrul juridic naţional privind protecţia datelor cu caracter personal.</w:t>
            </w:r>
          </w:p>
          <w:p w14:paraId="7DA723EC" w14:textId="77777777" w:rsidR="00495B21" w:rsidRPr="00547172" w:rsidRDefault="00495B21" w:rsidP="00495B21">
            <w:pPr>
              <w:ind w:firstLine="0"/>
              <w:rPr>
                <w:b/>
                <w:sz w:val="24"/>
                <w:szCs w:val="24"/>
                <w:highlight w:val="yellow"/>
                <w:lang w:val="ro-MD"/>
              </w:rPr>
            </w:pPr>
          </w:p>
        </w:tc>
        <w:tc>
          <w:tcPr>
            <w:tcW w:w="905" w:type="dxa"/>
            <w:tcBorders>
              <w:top w:val="single" w:sz="4" w:space="0" w:color="auto"/>
              <w:left w:val="single" w:sz="4" w:space="0" w:color="auto"/>
              <w:bottom w:val="single" w:sz="4" w:space="0" w:color="auto"/>
              <w:right w:val="single" w:sz="4" w:space="0" w:color="auto"/>
            </w:tcBorders>
          </w:tcPr>
          <w:p w14:paraId="101A1ED5" w14:textId="37E0529A" w:rsidR="00495B21" w:rsidRPr="00547172" w:rsidRDefault="00F75547" w:rsidP="00495B21">
            <w:pPr>
              <w:ind w:left="-108" w:firstLine="0"/>
              <w:rPr>
                <w:bCs/>
                <w:sz w:val="16"/>
                <w:szCs w:val="16"/>
                <w:lang w:val="ro-MD"/>
              </w:rPr>
            </w:pPr>
            <w:r w:rsidRPr="00547172">
              <w:rPr>
                <w:bCs/>
                <w:sz w:val="16"/>
                <w:szCs w:val="16"/>
                <w:lang w:val="ro-MD"/>
              </w:rPr>
              <w:lastRenderedPageBreak/>
              <w:t>Compatibil</w:t>
            </w:r>
          </w:p>
        </w:tc>
        <w:tc>
          <w:tcPr>
            <w:tcW w:w="1417" w:type="dxa"/>
            <w:tcBorders>
              <w:top w:val="single" w:sz="4" w:space="0" w:color="auto"/>
              <w:left w:val="single" w:sz="4" w:space="0" w:color="auto"/>
              <w:bottom w:val="single" w:sz="4" w:space="0" w:color="auto"/>
              <w:right w:val="single" w:sz="4" w:space="0" w:color="auto"/>
            </w:tcBorders>
          </w:tcPr>
          <w:p w14:paraId="551D7BDD" w14:textId="57BC1B66" w:rsidR="00495B21" w:rsidRPr="00547172" w:rsidRDefault="00495B21" w:rsidP="00495B21">
            <w:pPr>
              <w:ind w:firstLine="0"/>
              <w:rPr>
                <w:bCs/>
                <w:sz w:val="16"/>
                <w:szCs w:val="16"/>
                <w:lang w:val="ro-MD"/>
              </w:rPr>
            </w:pPr>
            <w:r w:rsidRPr="00547172">
              <w:rPr>
                <w:bCs/>
                <w:sz w:val="16"/>
                <w:szCs w:val="16"/>
                <w:lang w:val="ro-MD"/>
              </w:rPr>
              <w:t xml:space="preserve">Prevederi transpuse anterior în Hotărârea de Guvern nr. 50/2013 pentru </w:t>
            </w:r>
            <w:r w:rsidRPr="00547172">
              <w:rPr>
                <w:bCs/>
                <w:sz w:val="16"/>
                <w:szCs w:val="16"/>
                <w:lang w:val="ro-MD"/>
              </w:rPr>
              <w:lastRenderedPageBreak/>
              <w:t>aprobarea Regulamentului cu privire la eliberarea vizelor</w:t>
            </w:r>
          </w:p>
        </w:tc>
      </w:tr>
      <w:tr w:rsidR="00495B21" w:rsidRPr="00547172" w14:paraId="4FB3DF3F" w14:textId="77777777" w:rsidTr="0005030F">
        <w:tc>
          <w:tcPr>
            <w:tcW w:w="5025" w:type="dxa"/>
            <w:tcBorders>
              <w:top w:val="single" w:sz="4" w:space="0" w:color="auto"/>
              <w:left w:val="single" w:sz="4" w:space="0" w:color="auto"/>
              <w:bottom w:val="single" w:sz="4" w:space="0" w:color="auto"/>
              <w:right w:val="single" w:sz="4" w:space="0" w:color="auto"/>
            </w:tcBorders>
          </w:tcPr>
          <w:p w14:paraId="1F3DE7D4" w14:textId="2E9ADF97" w:rsidR="00495B21" w:rsidRPr="00547172" w:rsidRDefault="00495B21" w:rsidP="00495B21">
            <w:pPr>
              <w:tabs>
                <w:tab w:val="left" w:pos="165"/>
              </w:tabs>
              <w:ind w:hanging="15"/>
              <w:rPr>
                <w:sz w:val="24"/>
                <w:szCs w:val="24"/>
                <w:lang w:val="ro-MD"/>
              </w:rPr>
            </w:pPr>
            <w:r w:rsidRPr="00547172">
              <w:rPr>
                <w:sz w:val="24"/>
                <w:szCs w:val="24"/>
                <w:lang w:val="ro-MD"/>
              </w:rPr>
              <w:lastRenderedPageBreak/>
              <w:t>(4) Examinarea cererilor, interviurile și, după caz, deciziile cu privire la cereri, precum și tipărirea și aplicarea autocolantului de viză se efectuează numai de consulat.</w:t>
            </w:r>
          </w:p>
          <w:p w14:paraId="2A7AE8F2" w14:textId="77777777" w:rsidR="00495B21" w:rsidRPr="00547172" w:rsidRDefault="00495B21" w:rsidP="00495B21">
            <w:pPr>
              <w:tabs>
                <w:tab w:val="left" w:pos="255"/>
              </w:tabs>
              <w:ind w:right="75" w:firstLine="0"/>
              <w:rPr>
                <w:b/>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2B2611C6" w14:textId="77777777" w:rsidR="00495B21" w:rsidRPr="00547172" w:rsidRDefault="00495B21" w:rsidP="00495B21">
            <w:pPr>
              <w:shd w:val="clear" w:color="auto" w:fill="FFFFFF"/>
              <w:ind w:firstLine="0"/>
              <w:rPr>
                <w:sz w:val="24"/>
                <w:szCs w:val="24"/>
                <w:shd w:val="clear" w:color="auto" w:fill="FFFFFF"/>
                <w:lang w:val="ro-MD"/>
              </w:rPr>
            </w:pPr>
            <w:r w:rsidRPr="00547172">
              <w:rPr>
                <w:sz w:val="24"/>
                <w:szCs w:val="24"/>
                <w:shd w:val="clear" w:color="auto" w:fill="FFFFFF"/>
                <w:lang w:val="ro-MD"/>
              </w:rPr>
              <w:t>170. Examinarea cererilor, interviurile şi, după caz, deciziile cu privire la cereri, precum şi imprimarea şi aplicarea autocolantului de viză se efectuează numai de misiunea diplomatică. </w:t>
            </w:r>
          </w:p>
          <w:p w14:paraId="4847538C" w14:textId="77777777" w:rsidR="00495B21" w:rsidRPr="00547172" w:rsidRDefault="00495B21" w:rsidP="00495B21">
            <w:pPr>
              <w:ind w:firstLine="0"/>
              <w:rPr>
                <w:b/>
                <w:sz w:val="24"/>
                <w:szCs w:val="24"/>
                <w:highlight w:val="yellow"/>
                <w:lang w:val="ro-MD"/>
              </w:rPr>
            </w:pPr>
          </w:p>
        </w:tc>
        <w:tc>
          <w:tcPr>
            <w:tcW w:w="905" w:type="dxa"/>
            <w:tcBorders>
              <w:top w:val="single" w:sz="4" w:space="0" w:color="auto"/>
              <w:left w:val="single" w:sz="4" w:space="0" w:color="auto"/>
              <w:bottom w:val="single" w:sz="4" w:space="0" w:color="auto"/>
              <w:right w:val="single" w:sz="4" w:space="0" w:color="auto"/>
            </w:tcBorders>
          </w:tcPr>
          <w:p w14:paraId="735CEE35" w14:textId="6F4600A7" w:rsidR="00495B21" w:rsidRPr="00547172" w:rsidRDefault="00495B21" w:rsidP="00495B21">
            <w:pPr>
              <w:ind w:left="-108" w:firstLine="0"/>
              <w:rPr>
                <w:bCs/>
                <w:sz w:val="16"/>
                <w:szCs w:val="16"/>
                <w:lang w:val="ro-MD"/>
              </w:rPr>
            </w:pPr>
            <w:r w:rsidRPr="00547172">
              <w:rPr>
                <w:bCs/>
                <w:sz w:val="16"/>
                <w:szCs w:val="16"/>
                <w:lang w:val="ro-MD"/>
              </w:rPr>
              <w:t>Compatibil</w:t>
            </w:r>
          </w:p>
        </w:tc>
        <w:tc>
          <w:tcPr>
            <w:tcW w:w="1417" w:type="dxa"/>
            <w:tcBorders>
              <w:top w:val="single" w:sz="4" w:space="0" w:color="auto"/>
              <w:left w:val="single" w:sz="4" w:space="0" w:color="auto"/>
              <w:bottom w:val="single" w:sz="4" w:space="0" w:color="auto"/>
              <w:right w:val="single" w:sz="4" w:space="0" w:color="auto"/>
            </w:tcBorders>
          </w:tcPr>
          <w:p w14:paraId="4F2B6AFA" w14:textId="717AE761" w:rsidR="00495B21" w:rsidRPr="00547172" w:rsidRDefault="00495B21" w:rsidP="00495B21">
            <w:pPr>
              <w:ind w:firstLine="0"/>
              <w:rPr>
                <w:bCs/>
                <w:sz w:val="16"/>
                <w:szCs w:val="16"/>
                <w:lang w:val="ro-MD"/>
              </w:rPr>
            </w:pPr>
            <w:r w:rsidRPr="00547172">
              <w:rPr>
                <w:bCs/>
                <w:sz w:val="16"/>
                <w:szCs w:val="16"/>
                <w:lang w:val="ro-MD"/>
              </w:rPr>
              <w:t>Prevederi transpuse anterior în Hotărârea de Guvern nr. 50/2013 pentru aprobarea Regulamentului cu privire la eliberarea vizelor</w:t>
            </w:r>
          </w:p>
        </w:tc>
      </w:tr>
      <w:tr w:rsidR="00495B21" w:rsidRPr="00547172" w14:paraId="69CEF959" w14:textId="77777777" w:rsidTr="0005030F">
        <w:tc>
          <w:tcPr>
            <w:tcW w:w="5025" w:type="dxa"/>
            <w:tcBorders>
              <w:top w:val="single" w:sz="4" w:space="0" w:color="auto"/>
              <w:left w:val="single" w:sz="4" w:space="0" w:color="auto"/>
              <w:bottom w:val="single" w:sz="4" w:space="0" w:color="auto"/>
              <w:right w:val="single" w:sz="4" w:space="0" w:color="auto"/>
            </w:tcBorders>
          </w:tcPr>
          <w:p w14:paraId="620A990D" w14:textId="1DB2C3AE" w:rsidR="00495B21" w:rsidRPr="00547172" w:rsidRDefault="00495B21" w:rsidP="00495B21">
            <w:pPr>
              <w:tabs>
                <w:tab w:val="left" w:pos="165"/>
              </w:tabs>
              <w:ind w:hanging="15"/>
              <w:rPr>
                <w:sz w:val="24"/>
                <w:szCs w:val="24"/>
                <w:highlight w:val="green"/>
                <w:lang w:val="ro-MD"/>
              </w:rPr>
            </w:pPr>
            <w:r w:rsidRPr="00547172">
              <w:rPr>
                <w:sz w:val="24"/>
                <w:szCs w:val="24"/>
                <w:lang w:val="ro-MD"/>
              </w:rPr>
              <w:t xml:space="preserve">(5) Prestatorii externi de servicii nu au, în niciun caz, acces la VIS. Accesul la VIS este rezervat exclusiv personalului autorizat în mod corespunzător al consulatelor sau al autorităților centrale. </w:t>
            </w:r>
          </w:p>
          <w:p w14:paraId="34635C7A" w14:textId="77777777" w:rsidR="00495B21" w:rsidRPr="00547172" w:rsidRDefault="00495B21" w:rsidP="00495B21">
            <w:pPr>
              <w:tabs>
                <w:tab w:val="left" w:pos="255"/>
              </w:tabs>
              <w:ind w:right="75" w:firstLine="0"/>
              <w:rPr>
                <w:b/>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62DF81F2" w14:textId="3D50B892" w:rsidR="00495B21" w:rsidRPr="00547172" w:rsidRDefault="00495B21" w:rsidP="00495B21">
            <w:pPr>
              <w:shd w:val="clear" w:color="auto" w:fill="FFFFFF"/>
              <w:ind w:firstLine="0"/>
              <w:rPr>
                <w:sz w:val="24"/>
                <w:szCs w:val="24"/>
                <w:highlight w:val="yellow"/>
                <w:lang w:val="ro-MD"/>
              </w:rPr>
            </w:pPr>
            <w:r w:rsidRPr="00547172">
              <w:rPr>
                <w:sz w:val="24"/>
                <w:szCs w:val="24"/>
                <w:shd w:val="clear" w:color="auto" w:fill="FFFFFF"/>
                <w:lang w:val="ro-MD"/>
              </w:rPr>
              <w:t>171. Prestatorii externi de servicii nu au acces la</w:t>
            </w:r>
            <w:r w:rsidR="00A81DA9" w:rsidRPr="00547172">
              <w:rPr>
                <w:sz w:val="24"/>
                <w:szCs w:val="24"/>
                <w:shd w:val="clear" w:color="auto" w:fill="FFFFFF"/>
                <w:lang w:val="ro-MD"/>
              </w:rPr>
              <w:t xml:space="preserve"> </w:t>
            </w:r>
            <w:r w:rsidRPr="00547172">
              <w:rPr>
                <w:sz w:val="24"/>
                <w:szCs w:val="24"/>
                <w:shd w:val="clear" w:color="auto" w:fill="FFFFFF"/>
                <w:lang w:val="ro-MD"/>
              </w:rPr>
              <w:t>Sistemul informaţional de gestionare a vizelor. Accesul la</w:t>
            </w:r>
            <w:r w:rsidR="00A81DA9" w:rsidRPr="00547172">
              <w:rPr>
                <w:sz w:val="24"/>
                <w:szCs w:val="24"/>
                <w:shd w:val="clear" w:color="auto" w:fill="FFFFFF"/>
                <w:lang w:val="ro-MD"/>
              </w:rPr>
              <w:t xml:space="preserve"> </w:t>
            </w:r>
            <w:r w:rsidRPr="00547172">
              <w:rPr>
                <w:sz w:val="24"/>
                <w:szCs w:val="24"/>
                <w:shd w:val="clear" w:color="auto" w:fill="FFFFFF"/>
                <w:lang w:val="ro-MD"/>
              </w:rPr>
              <w:t xml:space="preserve">Sistemul informaţional de gestionare a vizelor este rezervat exclusiv personalului autorizat în mod corespunzător </w:t>
            </w:r>
            <w:r w:rsidRPr="00EF50F3">
              <w:rPr>
                <w:b/>
                <w:bCs/>
                <w:color w:val="000000" w:themeColor="text1"/>
                <w:sz w:val="24"/>
                <w:szCs w:val="24"/>
                <w:shd w:val="clear" w:color="auto" w:fill="FFFFFF"/>
                <w:lang w:val="ro-MD"/>
              </w:rPr>
              <w:t>al autorităților competente.</w:t>
            </w:r>
            <w:r w:rsidRPr="00EF50F3">
              <w:rPr>
                <w:color w:val="000000" w:themeColor="text1"/>
                <w:sz w:val="24"/>
                <w:szCs w:val="24"/>
                <w:shd w:val="clear" w:color="auto" w:fill="FFFFFF"/>
                <w:lang w:val="ro-MD"/>
              </w:rPr>
              <w:t xml:space="preserve"> </w:t>
            </w:r>
          </w:p>
        </w:tc>
        <w:tc>
          <w:tcPr>
            <w:tcW w:w="905" w:type="dxa"/>
            <w:tcBorders>
              <w:top w:val="single" w:sz="4" w:space="0" w:color="auto"/>
              <w:left w:val="single" w:sz="4" w:space="0" w:color="auto"/>
              <w:bottom w:val="single" w:sz="4" w:space="0" w:color="auto"/>
              <w:right w:val="single" w:sz="4" w:space="0" w:color="auto"/>
            </w:tcBorders>
          </w:tcPr>
          <w:p w14:paraId="338901A6" w14:textId="183720DA" w:rsidR="00495B21" w:rsidRPr="00547172" w:rsidRDefault="00495B21" w:rsidP="00495B21">
            <w:pPr>
              <w:ind w:left="-108" w:firstLine="0"/>
              <w:rPr>
                <w:sz w:val="16"/>
                <w:szCs w:val="16"/>
                <w:lang w:val="ro-MD"/>
              </w:rPr>
            </w:pPr>
            <w:r w:rsidRPr="00547172">
              <w:rPr>
                <w:sz w:val="16"/>
                <w:szCs w:val="16"/>
                <w:lang w:val="ro-MD"/>
              </w:rPr>
              <w:t xml:space="preserve">Compatibil </w:t>
            </w:r>
          </w:p>
        </w:tc>
        <w:tc>
          <w:tcPr>
            <w:tcW w:w="1417" w:type="dxa"/>
            <w:tcBorders>
              <w:top w:val="single" w:sz="4" w:space="0" w:color="auto"/>
              <w:left w:val="single" w:sz="4" w:space="0" w:color="auto"/>
              <w:bottom w:val="single" w:sz="4" w:space="0" w:color="auto"/>
              <w:right w:val="single" w:sz="4" w:space="0" w:color="auto"/>
            </w:tcBorders>
          </w:tcPr>
          <w:p w14:paraId="2A1103E4" w14:textId="4DDE985C" w:rsidR="00495B21" w:rsidRPr="00547172" w:rsidRDefault="00495B21" w:rsidP="00495B21">
            <w:pPr>
              <w:ind w:firstLine="0"/>
              <w:rPr>
                <w:bCs/>
                <w:sz w:val="16"/>
                <w:szCs w:val="16"/>
                <w:lang w:val="ro-MD"/>
              </w:rPr>
            </w:pPr>
            <w:r w:rsidRPr="00547172">
              <w:rPr>
                <w:bCs/>
                <w:sz w:val="16"/>
                <w:szCs w:val="16"/>
                <w:lang w:val="ro-MD"/>
              </w:rPr>
              <w:t>Prevederi transpuse anterior în Hotărârea de Guvern nr. 50/2013 pentru aprobarea Regulamentului cu privire la eliberarea vizelor</w:t>
            </w:r>
          </w:p>
        </w:tc>
      </w:tr>
      <w:tr w:rsidR="00495B21" w:rsidRPr="00547172" w14:paraId="1CB08A2B" w14:textId="77777777" w:rsidTr="0005030F">
        <w:tc>
          <w:tcPr>
            <w:tcW w:w="5025" w:type="dxa"/>
            <w:tcBorders>
              <w:top w:val="single" w:sz="4" w:space="0" w:color="auto"/>
              <w:left w:val="single" w:sz="4" w:space="0" w:color="auto"/>
              <w:bottom w:val="single" w:sz="4" w:space="0" w:color="auto"/>
              <w:right w:val="single" w:sz="4" w:space="0" w:color="auto"/>
            </w:tcBorders>
          </w:tcPr>
          <w:p w14:paraId="31608094" w14:textId="7E278206" w:rsidR="00495B21" w:rsidRPr="00547172" w:rsidRDefault="00495B21" w:rsidP="00495B21">
            <w:pPr>
              <w:tabs>
                <w:tab w:val="left" w:pos="165"/>
                <w:tab w:val="left" w:pos="345"/>
              </w:tabs>
              <w:ind w:hanging="15"/>
              <w:rPr>
                <w:sz w:val="24"/>
                <w:szCs w:val="24"/>
                <w:lang w:val="ro-MD"/>
              </w:rPr>
            </w:pPr>
            <w:r w:rsidRPr="00547172">
              <w:rPr>
                <w:sz w:val="24"/>
                <w:szCs w:val="24"/>
                <w:highlight w:val="white"/>
                <w:lang w:val="ro-MD"/>
              </w:rPr>
              <w:t xml:space="preserve">(6) </w:t>
            </w:r>
            <w:r w:rsidRPr="00547172">
              <w:rPr>
                <w:sz w:val="24"/>
                <w:szCs w:val="24"/>
                <w:lang w:val="ro-MD"/>
              </w:rPr>
              <w:t>Prestatorului extern de servicii i se poate încredința îndeplinirea a una sau mai multe dintre următoarele sarcini:</w:t>
            </w:r>
          </w:p>
          <w:p w14:paraId="5E317ED6" w14:textId="334E5851" w:rsidR="00495B21" w:rsidRPr="00547172" w:rsidRDefault="00495B21" w:rsidP="00495B21">
            <w:pPr>
              <w:numPr>
                <w:ilvl w:val="0"/>
                <w:numId w:val="41"/>
              </w:numPr>
              <w:tabs>
                <w:tab w:val="left" w:pos="165"/>
                <w:tab w:val="left" w:pos="345"/>
              </w:tabs>
              <w:ind w:left="0" w:hanging="15"/>
              <w:rPr>
                <w:sz w:val="24"/>
                <w:szCs w:val="24"/>
                <w:lang w:val="ro-MD"/>
              </w:rPr>
            </w:pPr>
            <w:r w:rsidRPr="00547172">
              <w:rPr>
                <w:sz w:val="24"/>
                <w:szCs w:val="24"/>
                <w:highlight w:val="white"/>
                <w:lang w:val="ro-MD"/>
              </w:rPr>
              <w:t>furnizarea de informații generale privind condițiile de obținere a vizelor, în conformitate cu articolul 47 alineatul (1) literele (a)-(c), și formularele de cerere;</w:t>
            </w:r>
          </w:p>
          <w:p w14:paraId="2BDBC61D" w14:textId="77777777" w:rsidR="00495B21" w:rsidRPr="00547172" w:rsidRDefault="00495B21" w:rsidP="00495B21">
            <w:pPr>
              <w:numPr>
                <w:ilvl w:val="0"/>
                <w:numId w:val="41"/>
              </w:numPr>
              <w:tabs>
                <w:tab w:val="left" w:pos="165"/>
                <w:tab w:val="left" w:pos="345"/>
              </w:tabs>
              <w:ind w:left="0" w:hanging="15"/>
              <w:rPr>
                <w:sz w:val="24"/>
                <w:szCs w:val="24"/>
                <w:lang w:val="ro-MD"/>
              </w:rPr>
            </w:pPr>
            <w:r w:rsidRPr="00547172">
              <w:rPr>
                <w:sz w:val="24"/>
                <w:szCs w:val="24"/>
                <w:lang w:val="ro-MD"/>
              </w:rPr>
              <w:t>informarea solicitantului cu privire la documentele justificative solicitate, pe baza unei liste de control;</w:t>
            </w:r>
          </w:p>
          <w:p w14:paraId="294C0F5E" w14:textId="6C8DCD67" w:rsidR="00495B21" w:rsidRPr="00547172" w:rsidRDefault="00495B21" w:rsidP="00495B21">
            <w:pPr>
              <w:numPr>
                <w:ilvl w:val="0"/>
                <w:numId w:val="41"/>
              </w:numPr>
              <w:tabs>
                <w:tab w:val="left" w:pos="165"/>
                <w:tab w:val="left" w:pos="345"/>
              </w:tabs>
              <w:ind w:left="0" w:hanging="15"/>
              <w:rPr>
                <w:sz w:val="24"/>
                <w:szCs w:val="24"/>
                <w:lang w:val="ro-MD"/>
              </w:rPr>
            </w:pPr>
            <w:r w:rsidRPr="00547172">
              <w:rPr>
                <w:sz w:val="24"/>
                <w:szCs w:val="24"/>
                <w:lang w:val="ro-MD"/>
              </w:rPr>
              <w:t>colectarea datelor și a cererilor (inclusiv colectarea elementelor biometrice de identificare) și transmiterea cererii către consulat sau către autoritățile centrale;</w:t>
            </w:r>
          </w:p>
          <w:p w14:paraId="65F651E7" w14:textId="77777777" w:rsidR="00495B21" w:rsidRPr="00547172" w:rsidRDefault="00495B21" w:rsidP="00495B21">
            <w:pPr>
              <w:numPr>
                <w:ilvl w:val="0"/>
                <w:numId w:val="41"/>
              </w:numPr>
              <w:tabs>
                <w:tab w:val="left" w:pos="165"/>
                <w:tab w:val="left" w:pos="345"/>
              </w:tabs>
              <w:ind w:left="0" w:hanging="15"/>
              <w:rPr>
                <w:sz w:val="24"/>
                <w:szCs w:val="24"/>
                <w:lang w:val="ro-MD"/>
              </w:rPr>
            </w:pPr>
            <w:r w:rsidRPr="00547172">
              <w:rPr>
                <w:sz w:val="24"/>
                <w:szCs w:val="24"/>
                <w:lang w:val="ro-MD"/>
              </w:rPr>
              <w:t>perceperea taxei de viză;</w:t>
            </w:r>
          </w:p>
          <w:p w14:paraId="35B0F312" w14:textId="0B0F5408" w:rsidR="00495B21" w:rsidRPr="00547172" w:rsidRDefault="00495B21" w:rsidP="00495B21">
            <w:pPr>
              <w:numPr>
                <w:ilvl w:val="0"/>
                <w:numId w:val="41"/>
              </w:numPr>
              <w:tabs>
                <w:tab w:val="left" w:pos="165"/>
                <w:tab w:val="left" w:pos="345"/>
              </w:tabs>
              <w:ind w:left="0" w:hanging="15"/>
              <w:rPr>
                <w:sz w:val="24"/>
                <w:szCs w:val="24"/>
                <w:lang w:val="ro-MD"/>
              </w:rPr>
            </w:pPr>
            <w:r w:rsidRPr="00547172">
              <w:rPr>
                <w:sz w:val="24"/>
                <w:szCs w:val="24"/>
                <w:lang w:val="ro-MD"/>
              </w:rPr>
              <w:t xml:space="preserve">gestionarea programărilor solicitantului, după caz, la consulat sau la sediul prestatorului extern de servicii. </w:t>
            </w:r>
          </w:p>
          <w:p w14:paraId="6069BF72" w14:textId="2E08045E" w:rsidR="00495B21" w:rsidRPr="00547172" w:rsidRDefault="00495B21" w:rsidP="00495B21">
            <w:pPr>
              <w:numPr>
                <w:ilvl w:val="0"/>
                <w:numId w:val="41"/>
              </w:numPr>
              <w:tabs>
                <w:tab w:val="left" w:pos="165"/>
                <w:tab w:val="left" w:pos="345"/>
              </w:tabs>
              <w:ind w:left="0" w:hanging="15"/>
              <w:rPr>
                <w:sz w:val="24"/>
                <w:szCs w:val="24"/>
                <w:lang w:val="ro-MD"/>
              </w:rPr>
            </w:pPr>
            <w:r w:rsidRPr="00547172">
              <w:rPr>
                <w:sz w:val="24"/>
                <w:szCs w:val="24"/>
                <w:lang w:val="ro-MD"/>
              </w:rPr>
              <w:lastRenderedPageBreak/>
              <w:t>colectarea documentelor de călătorie, inclusiv a notificării refuzului, dacă este cazul, de la consulat sau de la autoritățile centrale și returnarea acestora solicitantului.</w:t>
            </w:r>
          </w:p>
          <w:p w14:paraId="4440BC06" w14:textId="77777777" w:rsidR="00495B21" w:rsidRPr="00547172" w:rsidRDefault="00495B21" w:rsidP="00495B21">
            <w:pPr>
              <w:tabs>
                <w:tab w:val="left" w:pos="255"/>
              </w:tabs>
              <w:ind w:right="75" w:firstLine="0"/>
              <w:rPr>
                <w:b/>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086A12D2" w14:textId="77777777" w:rsidR="00495B21" w:rsidRPr="00547172" w:rsidRDefault="00495B21" w:rsidP="00495B21">
            <w:pPr>
              <w:shd w:val="clear" w:color="auto" w:fill="FFFFFF"/>
              <w:tabs>
                <w:tab w:val="left" w:pos="346"/>
              </w:tabs>
              <w:ind w:firstLine="0"/>
              <w:rPr>
                <w:sz w:val="24"/>
                <w:szCs w:val="24"/>
                <w:shd w:val="clear" w:color="auto" w:fill="FFFFFF"/>
                <w:lang w:val="ro-MD"/>
              </w:rPr>
            </w:pPr>
            <w:r w:rsidRPr="00547172">
              <w:rPr>
                <w:sz w:val="24"/>
                <w:szCs w:val="24"/>
                <w:shd w:val="clear" w:color="auto" w:fill="FFFFFF"/>
                <w:lang w:val="ro-MD"/>
              </w:rPr>
              <w:lastRenderedPageBreak/>
              <w:t>172. Cu condiţia respectării prevederilor legislaţiei Republicii Moldova privind protecţia datelor cu caracter personal şi a prevederilor secţiunii a 18-a a capitolului II al prezentului Regulament, prestatorului extern de servicii i se poate încredinţa îndeplinirea uneia sau mai multor dintre următoarele sarcini: </w:t>
            </w:r>
          </w:p>
          <w:p w14:paraId="6860AD39" w14:textId="77777777" w:rsidR="00495B21" w:rsidRPr="00547172" w:rsidRDefault="00495B21" w:rsidP="00495B21">
            <w:pPr>
              <w:shd w:val="clear" w:color="auto" w:fill="FFFFFF"/>
              <w:tabs>
                <w:tab w:val="left" w:pos="346"/>
              </w:tabs>
              <w:ind w:firstLine="0"/>
              <w:rPr>
                <w:sz w:val="24"/>
                <w:szCs w:val="24"/>
                <w:shd w:val="clear" w:color="auto" w:fill="FFFFFF"/>
                <w:lang w:val="ro-MD"/>
              </w:rPr>
            </w:pPr>
            <w:r w:rsidRPr="00547172">
              <w:rPr>
                <w:sz w:val="24"/>
                <w:szCs w:val="24"/>
                <w:shd w:val="clear" w:color="auto" w:fill="FFFFFF"/>
                <w:lang w:val="ro-MD"/>
              </w:rPr>
              <w:t>1) furnizarea informaţiilor generale privind condiţiile de obţinere a vizelor şi oferirea formularelor pentru cererile de viză; </w:t>
            </w:r>
          </w:p>
          <w:p w14:paraId="5FE2409E" w14:textId="77777777" w:rsidR="00495B21" w:rsidRPr="00547172" w:rsidRDefault="00495B21" w:rsidP="00495B21">
            <w:pPr>
              <w:shd w:val="clear" w:color="auto" w:fill="FFFFFF"/>
              <w:tabs>
                <w:tab w:val="left" w:pos="346"/>
              </w:tabs>
              <w:ind w:firstLine="0"/>
              <w:rPr>
                <w:sz w:val="24"/>
                <w:szCs w:val="24"/>
                <w:shd w:val="clear" w:color="auto" w:fill="FFFFFF"/>
                <w:lang w:val="ro-MD"/>
              </w:rPr>
            </w:pPr>
            <w:r w:rsidRPr="00547172">
              <w:rPr>
                <w:sz w:val="24"/>
                <w:szCs w:val="24"/>
                <w:shd w:val="clear" w:color="auto" w:fill="FFFFFF"/>
                <w:lang w:val="ro-MD"/>
              </w:rPr>
              <w:t>2) informarea solicitantului cu privire la documentele justificative solicitate, pe baza unei liste de control; </w:t>
            </w:r>
          </w:p>
          <w:p w14:paraId="05D5D03C" w14:textId="108BDCB9" w:rsidR="00495B21" w:rsidRPr="00547172" w:rsidRDefault="00495B21" w:rsidP="00495B21">
            <w:pPr>
              <w:shd w:val="clear" w:color="auto" w:fill="FFFFFF"/>
              <w:tabs>
                <w:tab w:val="left" w:pos="346"/>
              </w:tabs>
              <w:ind w:firstLine="0"/>
              <w:rPr>
                <w:sz w:val="24"/>
                <w:szCs w:val="24"/>
                <w:shd w:val="clear" w:color="auto" w:fill="FFFFFF"/>
                <w:lang w:val="ro-MD"/>
              </w:rPr>
            </w:pPr>
            <w:r w:rsidRPr="00547172">
              <w:rPr>
                <w:sz w:val="24"/>
                <w:szCs w:val="24"/>
                <w:shd w:val="clear" w:color="auto" w:fill="FFFFFF"/>
                <w:lang w:val="ro-MD"/>
              </w:rPr>
              <w:t xml:space="preserve">3) colectarea datelor </w:t>
            </w:r>
            <w:r w:rsidRPr="00EF50F3">
              <w:rPr>
                <w:b/>
                <w:bCs/>
                <w:color w:val="000000" w:themeColor="text1"/>
                <w:sz w:val="24"/>
                <w:szCs w:val="24"/>
                <w:lang w:val="ro-MD"/>
              </w:rPr>
              <w:t>și a cererilor (inclusiv colectarea elementelor biometrice de identificare, după caz)</w:t>
            </w:r>
            <w:r w:rsidRPr="00EF50F3">
              <w:rPr>
                <w:color w:val="000000" w:themeColor="text1"/>
                <w:sz w:val="24"/>
                <w:szCs w:val="24"/>
                <w:lang w:val="ro-MD"/>
              </w:rPr>
              <w:t xml:space="preserve"> </w:t>
            </w:r>
            <w:r w:rsidRPr="00547172">
              <w:rPr>
                <w:sz w:val="24"/>
                <w:szCs w:val="24"/>
                <w:shd w:val="clear" w:color="auto" w:fill="FFFFFF"/>
                <w:lang w:val="ro-MD"/>
              </w:rPr>
              <w:t>şi transmiterea cererii către misiunea diplomatică; </w:t>
            </w:r>
          </w:p>
          <w:p w14:paraId="76A2314F" w14:textId="77777777" w:rsidR="00495B21" w:rsidRPr="00547172" w:rsidRDefault="00495B21" w:rsidP="00495B21">
            <w:pPr>
              <w:shd w:val="clear" w:color="auto" w:fill="FFFFFF"/>
              <w:tabs>
                <w:tab w:val="left" w:pos="346"/>
              </w:tabs>
              <w:ind w:firstLine="0"/>
              <w:rPr>
                <w:sz w:val="24"/>
                <w:szCs w:val="24"/>
                <w:shd w:val="clear" w:color="auto" w:fill="FFFFFF"/>
                <w:lang w:val="ro-MD"/>
              </w:rPr>
            </w:pPr>
            <w:r w:rsidRPr="00547172">
              <w:rPr>
                <w:sz w:val="24"/>
                <w:szCs w:val="24"/>
                <w:shd w:val="clear" w:color="auto" w:fill="FFFFFF"/>
                <w:lang w:val="ro-MD"/>
              </w:rPr>
              <w:t>4) perceperea taxei de viză; </w:t>
            </w:r>
          </w:p>
          <w:p w14:paraId="474AA7A6" w14:textId="77777777" w:rsidR="00495B21" w:rsidRPr="00547172" w:rsidRDefault="00495B21" w:rsidP="00495B21">
            <w:pPr>
              <w:shd w:val="clear" w:color="auto" w:fill="FFFFFF"/>
              <w:tabs>
                <w:tab w:val="left" w:pos="346"/>
              </w:tabs>
              <w:ind w:firstLine="0"/>
              <w:rPr>
                <w:sz w:val="24"/>
                <w:szCs w:val="24"/>
                <w:shd w:val="clear" w:color="auto" w:fill="FFFFFF"/>
                <w:lang w:val="ro-MD"/>
              </w:rPr>
            </w:pPr>
            <w:r w:rsidRPr="00547172">
              <w:rPr>
                <w:sz w:val="24"/>
                <w:szCs w:val="24"/>
                <w:shd w:val="clear" w:color="auto" w:fill="FFFFFF"/>
                <w:lang w:val="ro-MD"/>
              </w:rPr>
              <w:t>5) gestionarea programărilor pentru prezentarea personală la misiunea diplomatică sau la prestatorul extern de servicii; </w:t>
            </w:r>
          </w:p>
          <w:p w14:paraId="027A1337" w14:textId="6616B0D7" w:rsidR="00495B21" w:rsidRPr="00547172" w:rsidRDefault="00495B21" w:rsidP="00495B21">
            <w:pPr>
              <w:tabs>
                <w:tab w:val="left" w:pos="346"/>
              </w:tabs>
              <w:ind w:firstLine="0"/>
              <w:rPr>
                <w:b/>
                <w:sz w:val="24"/>
                <w:szCs w:val="24"/>
                <w:highlight w:val="yellow"/>
                <w:lang w:val="ro-MD"/>
              </w:rPr>
            </w:pPr>
            <w:r w:rsidRPr="00547172">
              <w:rPr>
                <w:sz w:val="24"/>
                <w:szCs w:val="24"/>
                <w:shd w:val="clear" w:color="auto" w:fill="FFFFFF"/>
                <w:lang w:val="ro-MD"/>
              </w:rPr>
              <w:t>6) colectarea documentelor de călătorie (inclusiv a notificării refuzului, dacă este cazul) de la misiunea diplomatică şi returnarea acestora solicitantului.</w:t>
            </w:r>
          </w:p>
        </w:tc>
        <w:tc>
          <w:tcPr>
            <w:tcW w:w="905" w:type="dxa"/>
            <w:tcBorders>
              <w:top w:val="single" w:sz="4" w:space="0" w:color="auto"/>
              <w:left w:val="single" w:sz="4" w:space="0" w:color="auto"/>
              <w:bottom w:val="single" w:sz="4" w:space="0" w:color="auto"/>
              <w:right w:val="single" w:sz="4" w:space="0" w:color="auto"/>
            </w:tcBorders>
          </w:tcPr>
          <w:p w14:paraId="203FE113" w14:textId="0A834B39" w:rsidR="00495B21" w:rsidRPr="00547172" w:rsidRDefault="00495B21" w:rsidP="00495B21">
            <w:pPr>
              <w:ind w:left="-108" w:firstLine="0"/>
              <w:rPr>
                <w:bCs/>
                <w:sz w:val="16"/>
                <w:szCs w:val="16"/>
                <w:lang w:val="ro-MD"/>
              </w:rPr>
            </w:pPr>
            <w:r w:rsidRPr="00547172">
              <w:rPr>
                <w:b/>
                <w:sz w:val="16"/>
                <w:szCs w:val="16"/>
                <w:lang w:val="ro-MD"/>
              </w:rPr>
              <w:t xml:space="preserve"> </w:t>
            </w:r>
            <w:r w:rsidRPr="00547172">
              <w:rPr>
                <w:bCs/>
                <w:sz w:val="16"/>
                <w:szCs w:val="16"/>
                <w:lang w:val="ro-MD"/>
              </w:rPr>
              <w:t>Compatibil</w:t>
            </w:r>
          </w:p>
        </w:tc>
        <w:tc>
          <w:tcPr>
            <w:tcW w:w="1417" w:type="dxa"/>
            <w:tcBorders>
              <w:top w:val="single" w:sz="4" w:space="0" w:color="auto"/>
              <w:left w:val="single" w:sz="4" w:space="0" w:color="auto"/>
              <w:bottom w:val="single" w:sz="4" w:space="0" w:color="auto"/>
              <w:right w:val="single" w:sz="4" w:space="0" w:color="auto"/>
            </w:tcBorders>
          </w:tcPr>
          <w:p w14:paraId="4DAA634E" w14:textId="3B7B5D72" w:rsidR="00495B21" w:rsidRPr="00547172" w:rsidRDefault="00495B21" w:rsidP="00495B21">
            <w:pPr>
              <w:ind w:firstLine="0"/>
              <w:rPr>
                <w:bCs/>
                <w:sz w:val="16"/>
                <w:szCs w:val="16"/>
                <w:lang w:val="ro-MD"/>
              </w:rPr>
            </w:pPr>
            <w:r w:rsidRPr="00547172">
              <w:rPr>
                <w:bCs/>
                <w:sz w:val="16"/>
                <w:szCs w:val="16"/>
                <w:lang w:val="ro-MD"/>
              </w:rPr>
              <w:t>Prevederi transpuse anterior în Hotărârea de Guvern nr. 50/2013 pentru aprobarea Regulamentului cu privire la eliberarea vizelor</w:t>
            </w:r>
          </w:p>
        </w:tc>
      </w:tr>
      <w:tr w:rsidR="00495B21" w:rsidRPr="00547172" w14:paraId="1951BCB6" w14:textId="77777777" w:rsidTr="0005030F">
        <w:tc>
          <w:tcPr>
            <w:tcW w:w="5025" w:type="dxa"/>
            <w:tcBorders>
              <w:top w:val="single" w:sz="4" w:space="0" w:color="auto"/>
              <w:left w:val="single" w:sz="4" w:space="0" w:color="auto"/>
              <w:bottom w:val="single" w:sz="4" w:space="0" w:color="auto"/>
              <w:right w:val="single" w:sz="4" w:space="0" w:color="auto"/>
            </w:tcBorders>
          </w:tcPr>
          <w:p w14:paraId="36653E20" w14:textId="7FD8D503" w:rsidR="00495B21" w:rsidRPr="00547172" w:rsidRDefault="00495B21" w:rsidP="00495B21">
            <w:pPr>
              <w:tabs>
                <w:tab w:val="left" w:pos="165"/>
              </w:tabs>
              <w:ind w:hanging="15"/>
              <w:rPr>
                <w:sz w:val="24"/>
                <w:szCs w:val="24"/>
                <w:highlight w:val="green"/>
                <w:lang w:val="ro-MD"/>
              </w:rPr>
            </w:pPr>
            <w:r w:rsidRPr="00547172">
              <w:rPr>
                <w:sz w:val="24"/>
                <w:szCs w:val="24"/>
                <w:lang w:val="ro-MD"/>
              </w:rPr>
              <w:t>(7)   Atunci când selectează un prestator extern de servicii, statul membru în cauză evaluează fiabilitatea și solvabilitatea organizației sau a societății și se asigură că nu există un conflict de interese. Evaluarea include, după caz, verificarea licențelor necesare, înscrierea la registrul comerțului, statutele și contractele bancare.</w:t>
            </w:r>
          </w:p>
          <w:p w14:paraId="5A49A8E1" w14:textId="77777777" w:rsidR="00495B21" w:rsidRPr="00547172" w:rsidRDefault="00495B21" w:rsidP="00495B21">
            <w:pPr>
              <w:tabs>
                <w:tab w:val="left" w:pos="255"/>
              </w:tabs>
              <w:ind w:right="75" w:firstLine="0"/>
              <w:rPr>
                <w:b/>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7DF2E901" w14:textId="77777777" w:rsidR="00495B21" w:rsidRPr="00547172" w:rsidRDefault="00495B21" w:rsidP="00495B21">
            <w:pPr>
              <w:shd w:val="clear" w:color="auto" w:fill="FFFFFF"/>
              <w:ind w:firstLine="0"/>
              <w:rPr>
                <w:sz w:val="24"/>
                <w:szCs w:val="24"/>
                <w:shd w:val="clear" w:color="auto" w:fill="FFFFFF"/>
                <w:lang w:val="ro-MD"/>
              </w:rPr>
            </w:pPr>
            <w:r w:rsidRPr="00547172">
              <w:rPr>
                <w:sz w:val="24"/>
                <w:szCs w:val="24"/>
                <w:shd w:val="clear" w:color="auto" w:fill="FFFFFF"/>
                <w:lang w:val="ro-MD"/>
              </w:rPr>
              <w:t>173. La alegerea prestatorului extern de servicii, misiunea diplomatică verifică solvabilitatea şi reputaţia societăţii, inclusiv licenţele necesare, înregistrarea la registrul comerţului, actul constitutiv şi statutul, contractele bancare, asigurîndu-se că nu există nici un conflict de interese. </w:t>
            </w:r>
          </w:p>
          <w:p w14:paraId="56E09A07" w14:textId="77777777" w:rsidR="00495B21" w:rsidRPr="00547172" w:rsidRDefault="00495B21" w:rsidP="00495B21">
            <w:pPr>
              <w:ind w:firstLine="0"/>
              <w:rPr>
                <w:b/>
                <w:sz w:val="24"/>
                <w:szCs w:val="24"/>
                <w:highlight w:val="yellow"/>
                <w:lang w:val="ro-MD"/>
              </w:rPr>
            </w:pPr>
          </w:p>
        </w:tc>
        <w:tc>
          <w:tcPr>
            <w:tcW w:w="905" w:type="dxa"/>
            <w:tcBorders>
              <w:top w:val="single" w:sz="4" w:space="0" w:color="auto"/>
              <w:left w:val="single" w:sz="4" w:space="0" w:color="auto"/>
              <w:bottom w:val="single" w:sz="4" w:space="0" w:color="auto"/>
              <w:right w:val="single" w:sz="4" w:space="0" w:color="auto"/>
            </w:tcBorders>
          </w:tcPr>
          <w:p w14:paraId="0181D3AA" w14:textId="52E4242D" w:rsidR="00495B21" w:rsidRPr="00547172" w:rsidRDefault="007072DF" w:rsidP="007072DF">
            <w:pPr>
              <w:ind w:hanging="59"/>
              <w:rPr>
                <w:bCs/>
                <w:sz w:val="16"/>
                <w:szCs w:val="16"/>
                <w:lang w:val="ro-MD"/>
              </w:rPr>
            </w:pPr>
            <w:r w:rsidRPr="00547172">
              <w:rPr>
                <w:bCs/>
                <w:sz w:val="16"/>
                <w:szCs w:val="16"/>
                <w:lang w:val="ro-MD"/>
              </w:rPr>
              <w:t>Compatibil</w:t>
            </w:r>
          </w:p>
        </w:tc>
        <w:tc>
          <w:tcPr>
            <w:tcW w:w="1417" w:type="dxa"/>
            <w:tcBorders>
              <w:top w:val="single" w:sz="4" w:space="0" w:color="auto"/>
              <w:left w:val="single" w:sz="4" w:space="0" w:color="auto"/>
              <w:bottom w:val="single" w:sz="4" w:space="0" w:color="auto"/>
              <w:right w:val="single" w:sz="4" w:space="0" w:color="auto"/>
            </w:tcBorders>
          </w:tcPr>
          <w:p w14:paraId="6CA1E16B" w14:textId="58AA52B0" w:rsidR="00495B21" w:rsidRPr="00547172" w:rsidRDefault="00495B21" w:rsidP="00495B21">
            <w:pPr>
              <w:ind w:firstLine="0"/>
              <w:rPr>
                <w:bCs/>
                <w:sz w:val="16"/>
                <w:szCs w:val="16"/>
                <w:lang w:val="ro-MD"/>
              </w:rPr>
            </w:pPr>
            <w:r w:rsidRPr="00547172">
              <w:rPr>
                <w:bCs/>
                <w:sz w:val="16"/>
                <w:szCs w:val="16"/>
                <w:lang w:val="ro-MD"/>
              </w:rPr>
              <w:t>Prevederi transpuse anterior în Hotărârea de Guvern nr. 50/2013 pentru aprobarea Regulamentului cu privire la eliberarea vizelor</w:t>
            </w:r>
          </w:p>
        </w:tc>
      </w:tr>
      <w:tr w:rsidR="00495B21" w:rsidRPr="00547172" w14:paraId="4ECFFFE5" w14:textId="77777777" w:rsidTr="0005030F">
        <w:tc>
          <w:tcPr>
            <w:tcW w:w="5025" w:type="dxa"/>
            <w:tcBorders>
              <w:top w:val="single" w:sz="4" w:space="0" w:color="auto"/>
              <w:left w:val="single" w:sz="4" w:space="0" w:color="auto"/>
              <w:bottom w:val="single" w:sz="4" w:space="0" w:color="auto"/>
              <w:right w:val="single" w:sz="4" w:space="0" w:color="auto"/>
            </w:tcBorders>
          </w:tcPr>
          <w:p w14:paraId="30491DC2" w14:textId="77777777" w:rsidR="00495B21" w:rsidRPr="00547172" w:rsidRDefault="00495B21" w:rsidP="00495B21">
            <w:pPr>
              <w:tabs>
                <w:tab w:val="left" w:pos="165"/>
              </w:tabs>
              <w:ind w:hanging="15"/>
              <w:rPr>
                <w:sz w:val="24"/>
                <w:szCs w:val="24"/>
                <w:lang w:val="ro-MD"/>
              </w:rPr>
            </w:pPr>
            <w:r w:rsidRPr="00547172">
              <w:rPr>
                <w:sz w:val="24"/>
                <w:szCs w:val="24"/>
                <w:lang w:val="ro-MD"/>
              </w:rPr>
              <w:t>(8)   Statul membru (statele membre) în cauză se asigură că prestatorul extern de servicii ales respectă termenii și condițiile prevăzute în instrumentul juridic menționat la alineatul (2).</w:t>
            </w:r>
          </w:p>
          <w:p w14:paraId="6FC15447" w14:textId="77777777" w:rsidR="00495B21" w:rsidRPr="00547172" w:rsidRDefault="00495B21" w:rsidP="00495B21">
            <w:pPr>
              <w:tabs>
                <w:tab w:val="left" w:pos="255"/>
              </w:tabs>
              <w:ind w:right="75" w:firstLine="0"/>
              <w:rPr>
                <w:b/>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05BA388B" w14:textId="77777777" w:rsidR="00495B21" w:rsidRPr="00547172" w:rsidRDefault="00495B21" w:rsidP="00495B21">
            <w:pPr>
              <w:shd w:val="clear" w:color="auto" w:fill="FFFFFF"/>
              <w:ind w:firstLine="0"/>
              <w:rPr>
                <w:sz w:val="24"/>
                <w:szCs w:val="24"/>
                <w:shd w:val="clear" w:color="auto" w:fill="FFFFFF"/>
                <w:lang w:val="ro-MD"/>
              </w:rPr>
            </w:pPr>
            <w:r w:rsidRPr="00547172">
              <w:rPr>
                <w:sz w:val="24"/>
                <w:szCs w:val="24"/>
                <w:shd w:val="clear" w:color="auto" w:fill="FFFFFF"/>
                <w:lang w:val="ro-MD"/>
              </w:rPr>
              <w:t>174. Misiunea diplomatică se asigură că prestatorul extern de servicii ales respectă termenele şi condiţiile prevăzute în instrumentul juridic menţionat la punctul 169. </w:t>
            </w:r>
          </w:p>
          <w:p w14:paraId="66CB108A" w14:textId="77777777" w:rsidR="00495B21" w:rsidRPr="00547172" w:rsidRDefault="00495B21" w:rsidP="00495B21">
            <w:pPr>
              <w:ind w:firstLine="0"/>
              <w:rPr>
                <w:b/>
                <w:sz w:val="24"/>
                <w:szCs w:val="24"/>
                <w:highlight w:val="yellow"/>
                <w:lang w:val="ro-MD"/>
              </w:rPr>
            </w:pPr>
          </w:p>
        </w:tc>
        <w:tc>
          <w:tcPr>
            <w:tcW w:w="905" w:type="dxa"/>
            <w:tcBorders>
              <w:top w:val="single" w:sz="4" w:space="0" w:color="auto"/>
              <w:left w:val="single" w:sz="4" w:space="0" w:color="auto"/>
              <w:bottom w:val="single" w:sz="4" w:space="0" w:color="auto"/>
              <w:right w:val="single" w:sz="4" w:space="0" w:color="auto"/>
            </w:tcBorders>
          </w:tcPr>
          <w:p w14:paraId="17467BF1" w14:textId="6F5DFD21" w:rsidR="00495B21" w:rsidRPr="00547172" w:rsidRDefault="005659DF" w:rsidP="00495B21">
            <w:pPr>
              <w:ind w:left="-108" w:firstLine="0"/>
              <w:rPr>
                <w:bCs/>
                <w:sz w:val="16"/>
                <w:szCs w:val="16"/>
                <w:lang w:val="ro-MD"/>
              </w:rPr>
            </w:pPr>
            <w:r w:rsidRPr="00547172">
              <w:rPr>
                <w:bCs/>
                <w:sz w:val="16"/>
                <w:szCs w:val="16"/>
                <w:lang w:val="ro-MD"/>
              </w:rPr>
              <w:t>Compatibil</w:t>
            </w:r>
          </w:p>
        </w:tc>
        <w:tc>
          <w:tcPr>
            <w:tcW w:w="1417" w:type="dxa"/>
            <w:tcBorders>
              <w:top w:val="single" w:sz="4" w:space="0" w:color="auto"/>
              <w:left w:val="single" w:sz="4" w:space="0" w:color="auto"/>
              <w:bottom w:val="single" w:sz="4" w:space="0" w:color="auto"/>
              <w:right w:val="single" w:sz="4" w:space="0" w:color="auto"/>
            </w:tcBorders>
          </w:tcPr>
          <w:p w14:paraId="060D7F0E" w14:textId="53906FEF" w:rsidR="00495B21" w:rsidRPr="00547172" w:rsidRDefault="00495B21" w:rsidP="00495B21">
            <w:pPr>
              <w:ind w:firstLine="0"/>
              <w:rPr>
                <w:bCs/>
                <w:sz w:val="16"/>
                <w:szCs w:val="16"/>
                <w:lang w:val="ro-MD"/>
              </w:rPr>
            </w:pPr>
            <w:r w:rsidRPr="00547172">
              <w:rPr>
                <w:bCs/>
                <w:sz w:val="16"/>
                <w:szCs w:val="16"/>
                <w:lang w:val="ro-MD"/>
              </w:rPr>
              <w:t>Prevederi transpuse anterior în Hotărârea de Guvern nr. 50/2013 pentru aprobarea Regulamentului cu privire la eliberarea vizelor</w:t>
            </w:r>
          </w:p>
        </w:tc>
      </w:tr>
      <w:tr w:rsidR="00495B21" w:rsidRPr="00547172" w14:paraId="12EA4EB7" w14:textId="77777777" w:rsidTr="0005030F">
        <w:trPr>
          <w:trHeight w:val="70"/>
        </w:trPr>
        <w:tc>
          <w:tcPr>
            <w:tcW w:w="5025" w:type="dxa"/>
            <w:tcBorders>
              <w:top w:val="single" w:sz="4" w:space="0" w:color="auto"/>
              <w:left w:val="single" w:sz="4" w:space="0" w:color="auto"/>
              <w:bottom w:val="single" w:sz="4" w:space="0" w:color="auto"/>
              <w:right w:val="single" w:sz="4" w:space="0" w:color="auto"/>
            </w:tcBorders>
          </w:tcPr>
          <w:p w14:paraId="311E70E8" w14:textId="1878871E" w:rsidR="00495B21" w:rsidRPr="00547172" w:rsidRDefault="00495B21" w:rsidP="00495B21">
            <w:pPr>
              <w:tabs>
                <w:tab w:val="left" w:pos="165"/>
              </w:tabs>
              <w:ind w:hanging="15"/>
              <w:rPr>
                <w:sz w:val="24"/>
                <w:szCs w:val="24"/>
                <w:lang w:val="ro-MD"/>
              </w:rPr>
            </w:pPr>
            <w:r w:rsidRPr="00547172">
              <w:rPr>
                <w:sz w:val="24"/>
                <w:szCs w:val="24"/>
                <w:lang w:val="ro-MD"/>
              </w:rPr>
              <w:t>(9)</w:t>
            </w:r>
            <w:r w:rsidR="004C6E5A" w:rsidRPr="00547172">
              <w:rPr>
                <w:sz w:val="24"/>
                <w:szCs w:val="24"/>
                <w:lang w:val="ro-MD"/>
              </w:rPr>
              <w:t xml:space="preserve"> </w:t>
            </w:r>
            <w:r w:rsidRPr="00547172">
              <w:rPr>
                <w:sz w:val="24"/>
                <w:szCs w:val="24"/>
                <w:lang w:val="ro-MD"/>
              </w:rPr>
              <w:t xml:space="preserve"> Statele membre sunt responsabile de respectarea normelor privind protecția datelor cu caracter personal și se asigură că prestatorul extern de servicii face obiectul monitorizării de către autoritățile de supraveghere a protecției datelor în temeiul articolului 51 alineatul (1) din Regulamentul (UE) 2016/679 al Parlamentului European și al Consiliului.</w:t>
            </w:r>
          </w:p>
          <w:p w14:paraId="7C3D9934" w14:textId="77777777" w:rsidR="00495B21" w:rsidRPr="00547172" w:rsidRDefault="00495B21" w:rsidP="00495B21">
            <w:pPr>
              <w:tabs>
                <w:tab w:val="left" w:pos="255"/>
              </w:tabs>
              <w:ind w:right="75" w:firstLine="0"/>
              <w:rPr>
                <w:b/>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4C2D25F1" w14:textId="77777777" w:rsidR="00495B21" w:rsidRPr="00547172" w:rsidRDefault="00495B21" w:rsidP="00495B21">
            <w:pPr>
              <w:shd w:val="clear" w:color="auto" w:fill="FFFFFF"/>
              <w:ind w:firstLine="0"/>
              <w:rPr>
                <w:sz w:val="24"/>
                <w:szCs w:val="24"/>
                <w:shd w:val="clear" w:color="auto" w:fill="FFFFFF"/>
                <w:lang w:val="ro-MD"/>
              </w:rPr>
            </w:pPr>
            <w:r w:rsidRPr="00547172">
              <w:rPr>
                <w:sz w:val="24"/>
                <w:szCs w:val="24"/>
                <w:shd w:val="clear" w:color="auto" w:fill="FFFFFF"/>
                <w:lang w:val="ro-MD"/>
              </w:rPr>
              <w:t>175. Misiunile diplomatice sînt responsabile de respectarea normelor de protecţie a datelor cu caracter personal în cadrul procesului de prelucrare a acestora şi sînt monitorizate de către autorităţile naţionale competente, prevăzute de legislaţia în vigoare în domeniu. </w:t>
            </w:r>
          </w:p>
          <w:p w14:paraId="7B1564CA" w14:textId="77777777" w:rsidR="00495B21" w:rsidRPr="00547172" w:rsidRDefault="00495B21" w:rsidP="00495B21">
            <w:pPr>
              <w:shd w:val="clear" w:color="auto" w:fill="FFFFFF"/>
              <w:ind w:firstLine="0"/>
              <w:rPr>
                <w:sz w:val="24"/>
                <w:szCs w:val="24"/>
                <w:shd w:val="clear" w:color="auto" w:fill="FFFFFF"/>
                <w:lang w:val="ro-MD"/>
              </w:rPr>
            </w:pPr>
            <w:r w:rsidRPr="00547172">
              <w:rPr>
                <w:sz w:val="24"/>
                <w:szCs w:val="24"/>
                <w:shd w:val="clear" w:color="auto" w:fill="FFFFFF"/>
                <w:lang w:val="ro-MD"/>
              </w:rPr>
              <w:t>Cooperarea cu un prestator extern de servicii nu limitează şi nu exclude în nici un fel răspunderea prevăzută de legislaţia naţională pentru încălcarea obligaţiilor privind datele cu caracter personal ale solicitanţilor sau efectuarea uneia sau a mai multor sarcini menţionate la punctul 172 al prezentului Regulament. Această dispoziţie nu aduce atingere nici unei acţiuni care poate fi introdusă direct împotriva prestatorului extern de servicii conform legislaţiei naţionale a ţării terţe în cauză. </w:t>
            </w:r>
          </w:p>
          <w:p w14:paraId="622B4FAF" w14:textId="2903CE1F" w:rsidR="00495B21" w:rsidRPr="00547172" w:rsidRDefault="00495B21" w:rsidP="00495B21">
            <w:pPr>
              <w:ind w:firstLine="0"/>
              <w:rPr>
                <w:sz w:val="24"/>
                <w:szCs w:val="24"/>
                <w:highlight w:val="yellow"/>
                <w:lang w:val="ro-MD"/>
              </w:rPr>
            </w:pPr>
          </w:p>
        </w:tc>
        <w:tc>
          <w:tcPr>
            <w:tcW w:w="905" w:type="dxa"/>
            <w:tcBorders>
              <w:top w:val="single" w:sz="4" w:space="0" w:color="auto"/>
              <w:left w:val="single" w:sz="4" w:space="0" w:color="auto"/>
              <w:bottom w:val="single" w:sz="4" w:space="0" w:color="auto"/>
              <w:right w:val="single" w:sz="4" w:space="0" w:color="auto"/>
            </w:tcBorders>
          </w:tcPr>
          <w:p w14:paraId="329CC6B7" w14:textId="35C3E15C" w:rsidR="00495B21" w:rsidRPr="00547172" w:rsidRDefault="00495B21" w:rsidP="00495B21">
            <w:pPr>
              <w:ind w:left="-108" w:firstLine="0"/>
              <w:rPr>
                <w:sz w:val="16"/>
                <w:szCs w:val="16"/>
                <w:lang w:val="ro-MD"/>
              </w:rPr>
            </w:pPr>
            <w:r w:rsidRPr="00547172">
              <w:rPr>
                <w:sz w:val="16"/>
                <w:szCs w:val="16"/>
                <w:lang w:val="ro-MD"/>
              </w:rPr>
              <w:t xml:space="preserve">Parțial compatibil </w:t>
            </w:r>
          </w:p>
        </w:tc>
        <w:tc>
          <w:tcPr>
            <w:tcW w:w="1417" w:type="dxa"/>
            <w:tcBorders>
              <w:top w:val="single" w:sz="4" w:space="0" w:color="auto"/>
              <w:left w:val="single" w:sz="4" w:space="0" w:color="auto"/>
              <w:bottom w:val="single" w:sz="4" w:space="0" w:color="auto"/>
              <w:right w:val="single" w:sz="4" w:space="0" w:color="auto"/>
            </w:tcBorders>
          </w:tcPr>
          <w:p w14:paraId="1A292A8C" w14:textId="54CBA06C" w:rsidR="00495B21" w:rsidRPr="00547172" w:rsidRDefault="00495B21" w:rsidP="00495B21">
            <w:pPr>
              <w:ind w:firstLine="0"/>
              <w:rPr>
                <w:bCs/>
                <w:sz w:val="16"/>
                <w:szCs w:val="16"/>
                <w:lang w:val="ro-MD"/>
              </w:rPr>
            </w:pPr>
            <w:r w:rsidRPr="00547172">
              <w:rPr>
                <w:bCs/>
                <w:sz w:val="16"/>
                <w:szCs w:val="16"/>
                <w:lang w:val="ro-MD"/>
              </w:rPr>
              <w:t>Prevederi transpuse anterior în Hotărârea de Guvern nr. 50/2013 pentru aprobarea Regulamentului cu privire la eliberarea vizelor</w:t>
            </w:r>
            <w:r w:rsidR="004C6E5A" w:rsidRPr="00547172">
              <w:rPr>
                <w:bCs/>
                <w:sz w:val="16"/>
                <w:szCs w:val="16"/>
                <w:lang w:val="ro-MD"/>
              </w:rPr>
              <w:t>.</w:t>
            </w:r>
          </w:p>
          <w:p w14:paraId="3F2C8EFC" w14:textId="77777777" w:rsidR="00EE76B1" w:rsidRPr="00547172" w:rsidRDefault="00EE76B1" w:rsidP="00495B21">
            <w:pPr>
              <w:ind w:firstLine="0"/>
              <w:rPr>
                <w:bCs/>
                <w:sz w:val="16"/>
                <w:szCs w:val="16"/>
                <w:lang w:val="ro-MD"/>
              </w:rPr>
            </w:pPr>
          </w:p>
          <w:p w14:paraId="25983FAA" w14:textId="11AA7EB5" w:rsidR="00EE76B1" w:rsidRPr="00547172" w:rsidRDefault="004C6E5A" w:rsidP="00495B21">
            <w:pPr>
              <w:ind w:firstLine="0"/>
              <w:rPr>
                <w:bCs/>
                <w:sz w:val="16"/>
                <w:szCs w:val="16"/>
                <w:lang w:val="ro-MD"/>
              </w:rPr>
            </w:pPr>
            <w:r w:rsidRPr="00547172">
              <w:rPr>
                <w:bCs/>
                <w:sz w:val="16"/>
                <w:szCs w:val="16"/>
                <w:lang w:val="ro-MD"/>
              </w:rPr>
              <w:t>Gradul de compatibilitate parțial este  condiționat de statutul actual al Republicii Moldova de stat non-membru.</w:t>
            </w:r>
          </w:p>
        </w:tc>
      </w:tr>
      <w:tr w:rsidR="00495B21" w:rsidRPr="00547172" w14:paraId="49511628" w14:textId="77777777" w:rsidTr="0005030F">
        <w:tc>
          <w:tcPr>
            <w:tcW w:w="5025" w:type="dxa"/>
            <w:tcBorders>
              <w:top w:val="single" w:sz="4" w:space="0" w:color="auto"/>
              <w:left w:val="single" w:sz="4" w:space="0" w:color="auto"/>
              <w:bottom w:val="single" w:sz="4" w:space="0" w:color="auto"/>
              <w:right w:val="single" w:sz="4" w:space="0" w:color="auto"/>
            </w:tcBorders>
          </w:tcPr>
          <w:p w14:paraId="7F616172" w14:textId="0E3D20B4" w:rsidR="00495B21" w:rsidRPr="00547172" w:rsidRDefault="00495B21" w:rsidP="00495B21">
            <w:pPr>
              <w:tabs>
                <w:tab w:val="left" w:pos="165"/>
              </w:tabs>
              <w:ind w:hanging="15"/>
              <w:rPr>
                <w:sz w:val="24"/>
                <w:szCs w:val="24"/>
                <w:lang w:val="ro-MD"/>
              </w:rPr>
            </w:pPr>
            <w:r w:rsidRPr="00547172">
              <w:rPr>
                <w:sz w:val="24"/>
                <w:szCs w:val="24"/>
                <w:lang w:val="ro-MD"/>
              </w:rPr>
              <w:lastRenderedPageBreak/>
              <w:t>(10) Statul membru (statele membre) în cauză asigură formarea prestatorului extern de servicii, corespunzător volumului de cunoștințe necesare pentru a oferi solicitanților servicii corespunzătoare și informații suficiente.</w:t>
            </w:r>
          </w:p>
          <w:p w14:paraId="7EEF052B" w14:textId="77777777" w:rsidR="00495B21" w:rsidRPr="00547172" w:rsidRDefault="00495B21" w:rsidP="00495B21">
            <w:pPr>
              <w:tabs>
                <w:tab w:val="left" w:pos="165"/>
              </w:tabs>
              <w:ind w:hanging="15"/>
              <w:rPr>
                <w:b/>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48558A31" w14:textId="4D9353FE" w:rsidR="00495B21" w:rsidRPr="00547172" w:rsidRDefault="00495B21" w:rsidP="00495B21">
            <w:pPr>
              <w:shd w:val="clear" w:color="auto" w:fill="FFFFFF"/>
              <w:ind w:firstLine="0"/>
              <w:rPr>
                <w:sz w:val="24"/>
                <w:szCs w:val="24"/>
                <w:shd w:val="clear" w:color="auto" w:fill="FFFFFF"/>
                <w:lang w:val="ro-MD"/>
              </w:rPr>
            </w:pPr>
            <w:r w:rsidRPr="00547172">
              <w:rPr>
                <w:sz w:val="24"/>
                <w:szCs w:val="24"/>
                <w:shd w:val="clear" w:color="auto" w:fill="FFFFFF"/>
                <w:lang w:val="ro-MD"/>
              </w:rPr>
              <w:t>176. Ministerul Afacerilor Externe şi misiunile diplomatice asigură formarea prestatorului extern de servicii, corespunzător volumului de cunoştinţe necesare pentru a oferi solicitanţilor servicii adecvate şi informaţii suficiente.</w:t>
            </w:r>
          </w:p>
          <w:p w14:paraId="32A646B9" w14:textId="77777777" w:rsidR="00495B21" w:rsidRPr="00547172" w:rsidRDefault="00495B21" w:rsidP="00495B21">
            <w:pPr>
              <w:shd w:val="clear" w:color="auto" w:fill="FFFFFF"/>
              <w:ind w:firstLine="540"/>
              <w:rPr>
                <w:b/>
                <w:bCs/>
                <w:sz w:val="24"/>
                <w:szCs w:val="24"/>
                <w:shd w:val="clear" w:color="auto" w:fill="FFFFFF"/>
                <w:lang w:val="ro-MD"/>
              </w:rPr>
            </w:pPr>
          </w:p>
        </w:tc>
        <w:tc>
          <w:tcPr>
            <w:tcW w:w="905" w:type="dxa"/>
            <w:tcBorders>
              <w:top w:val="single" w:sz="4" w:space="0" w:color="auto"/>
              <w:left w:val="single" w:sz="4" w:space="0" w:color="auto"/>
              <w:bottom w:val="single" w:sz="4" w:space="0" w:color="auto"/>
              <w:right w:val="single" w:sz="4" w:space="0" w:color="auto"/>
            </w:tcBorders>
          </w:tcPr>
          <w:p w14:paraId="2FF3E3AD" w14:textId="1D7D684D" w:rsidR="00495B21" w:rsidRPr="00547172" w:rsidRDefault="00DC1747" w:rsidP="00495B21">
            <w:pPr>
              <w:ind w:left="-108" w:firstLine="0"/>
              <w:rPr>
                <w:bCs/>
                <w:sz w:val="16"/>
                <w:szCs w:val="16"/>
                <w:lang w:val="ro-MD"/>
              </w:rPr>
            </w:pPr>
            <w:r w:rsidRPr="00547172">
              <w:rPr>
                <w:bCs/>
                <w:sz w:val="16"/>
                <w:szCs w:val="16"/>
                <w:lang w:val="ro-MD"/>
              </w:rPr>
              <w:t>C</w:t>
            </w:r>
            <w:r w:rsidR="00495B21" w:rsidRPr="00547172">
              <w:rPr>
                <w:bCs/>
                <w:sz w:val="16"/>
                <w:szCs w:val="16"/>
                <w:lang w:val="ro-MD"/>
              </w:rPr>
              <w:t>ompatibil</w:t>
            </w:r>
          </w:p>
        </w:tc>
        <w:tc>
          <w:tcPr>
            <w:tcW w:w="1417" w:type="dxa"/>
            <w:tcBorders>
              <w:top w:val="single" w:sz="4" w:space="0" w:color="auto"/>
              <w:left w:val="single" w:sz="4" w:space="0" w:color="auto"/>
              <w:bottom w:val="single" w:sz="4" w:space="0" w:color="auto"/>
              <w:right w:val="single" w:sz="4" w:space="0" w:color="auto"/>
            </w:tcBorders>
          </w:tcPr>
          <w:p w14:paraId="3A722DBA" w14:textId="4E8C4A1E" w:rsidR="00495B21" w:rsidRPr="00547172" w:rsidRDefault="00B3476B" w:rsidP="00495B21">
            <w:pPr>
              <w:ind w:firstLine="0"/>
              <w:rPr>
                <w:bCs/>
                <w:sz w:val="16"/>
                <w:szCs w:val="16"/>
                <w:lang w:val="ro-MD"/>
              </w:rPr>
            </w:pPr>
            <w:r w:rsidRPr="00547172">
              <w:rPr>
                <w:bCs/>
                <w:sz w:val="16"/>
                <w:szCs w:val="16"/>
                <w:lang w:val="ro-MD"/>
              </w:rPr>
              <w:t>Prevederi transpuse anterior în Hotărârea de Guvern nr. 50/2013 pentru aprobarea Regulamentului cu privire la eliberarea vizelor.</w:t>
            </w:r>
          </w:p>
        </w:tc>
      </w:tr>
      <w:tr w:rsidR="00495B21" w:rsidRPr="00547172" w14:paraId="31AA1234" w14:textId="77777777" w:rsidTr="0005030F">
        <w:tc>
          <w:tcPr>
            <w:tcW w:w="5025" w:type="dxa"/>
            <w:tcBorders>
              <w:top w:val="single" w:sz="4" w:space="0" w:color="auto"/>
              <w:left w:val="single" w:sz="4" w:space="0" w:color="auto"/>
              <w:bottom w:val="single" w:sz="4" w:space="0" w:color="auto"/>
              <w:right w:val="single" w:sz="4" w:space="0" w:color="auto"/>
            </w:tcBorders>
          </w:tcPr>
          <w:p w14:paraId="1035A45D" w14:textId="5C5F7A29" w:rsidR="00495B21" w:rsidRPr="00547172" w:rsidRDefault="00495B21" w:rsidP="00495B21">
            <w:pPr>
              <w:tabs>
                <w:tab w:val="left" w:pos="165"/>
              </w:tabs>
              <w:ind w:hanging="15"/>
              <w:rPr>
                <w:sz w:val="24"/>
                <w:szCs w:val="24"/>
                <w:lang w:val="ro-MD"/>
              </w:rPr>
            </w:pPr>
            <w:r w:rsidRPr="00547172">
              <w:rPr>
                <w:sz w:val="24"/>
                <w:szCs w:val="24"/>
                <w:lang w:val="ro-MD"/>
              </w:rPr>
              <w:t>(11) Statul membru (statele membre) în cauză monitorizează îndeaproape punerea în aplicare a instrumentului juridic menționat la alineatul (2), inclusiv:</w:t>
            </w:r>
          </w:p>
          <w:p w14:paraId="7038517C" w14:textId="4E501C82" w:rsidR="00495B21" w:rsidRPr="00547172" w:rsidRDefault="00495B21" w:rsidP="00495B21">
            <w:pPr>
              <w:numPr>
                <w:ilvl w:val="0"/>
                <w:numId w:val="42"/>
              </w:numPr>
              <w:tabs>
                <w:tab w:val="left" w:pos="165"/>
                <w:tab w:val="left" w:pos="435"/>
              </w:tabs>
              <w:ind w:left="0" w:hanging="15"/>
              <w:rPr>
                <w:sz w:val="24"/>
                <w:szCs w:val="24"/>
                <w:lang w:val="ro-MD"/>
              </w:rPr>
            </w:pPr>
            <w:r w:rsidRPr="00547172">
              <w:rPr>
                <w:sz w:val="24"/>
                <w:szCs w:val="24"/>
                <w:lang w:val="ro-MD"/>
              </w:rPr>
              <w:t xml:space="preserve">informațiile generale privind criteriile, condițiile și procedurile de solicitare a vizelor, astfel cum se prevede la articolul 47 alineatul (1) literele (a), (b) și (c), și conținutul formularelor de cerere furnizate solicitanților de către prestatorul extern de servicii. </w:t>
            </w:r>
          </w:p>
          <w:p w14:paraId="3B9B01E0" w14:textId="4AC9FAA5" w:rsidR="00495B21" w:rsidRPr="00547172" w:rsidRDefault="00495B21" w:rsidP="00495B21">
            <w:pPr>
              <w:numPr>
                <w:ilvl w:val="0"/>
                <w:numId w:val="42"/>
              </w:numPr>
              <w:tabs>
                <w:tab w:val="left" w:pos="165"/>
                <w:tab w:val="left" w:pos="435"/>
              </w:tabs>
              <w:ind w:left="0" w:hanging="15"/>
              <w:rPr>
                <w:sz w:val="24"/>
                <w:szCs w:val="24"/>
                <w:lang w:val="ro-MD"/>
              </w:rPr>
            </w:pPr>
            <w:r w:rsidRPr="00547172">
              <w:rPr>
                <w:sz w:val="24"/>
                <w:szCs w:val="24"/>
                <w:lang w:val="ro-MD"/>
              </w:rPr>
              <w:t xml:space="preserve">toate măsurile de securitate tehnice și organizatorice impuse în vederea protejării datelor cu caracter personal împotriva distrugerii accidentale sau ilegale, ori a pierderii accidentale, a modificării, a divulgării sau accesului neautorizat, în special în cazul în care cooperarea implică transmiterea dosarelor și a datelor către consulatul sau către autoritățile centrale ale statului membru (statelor membre) în cauză, precum și împotriva oricăror alte forme de prelucrare ilegală ale datelor cu caracter personal; </w:t>
            </w:r>
          </w:p>
          <w:p w14:paraId="44A3C3B8" w14:textId="77777777" w:rsidR="00495B21" w:rsidRPr="00547172" w:rsidRDefault="00495B21" w:rsidP="00495B21">
            <w:pPr>
              <w:numPr>
                <w:ilvl w:val="0"/>
                <w:numId w:val="42"/>
              </w:numPr>
              <w:shd w:val="clear" w:color="auto" w:fill="FFFFFF"/>
              <w:tabs>
                <w:tab w:val="left" w:pos="165"/>
                <w:tab w:val="left" w:pos="435"/>
              </w:tabs>
              <w:ind w:left="0" w:hanging="15"/>
              <w:rPr>
                <w:sz w:val="24"/>
                <w:szCs w:val="24"/>
                <w:lang w:val="ro-MD"/>
              </w:rPr>
            </w:pPr>
            <w:r w:rsidRPr="00547172">
              <w:rPr>
                <w:sz w:val="24"/>
                <w:szCs w:val="24"/>
                <w:lang w:val="ro-MD"/>
              </w:rPr>
              <w:t>colectarea și transmiterea elementelor biometrice de identificare;</w:t>
            </w:r>
          </w:p>
          <w:p w14:paraId="59983F69" w14:textId="77777777" w:rsidR="00495B21" w:rsidRPr="00547172" w:rsidRDefault="00495B21" w:rsidP="00495B21">
            <w:pPr>
              <w:numPr>
                <w:ilvl w:val="0"/>
                <w:numId w:val="42"/>
              </w:numPr>
              <w:shd w:val="clear" w:color="auto" w:fill="FFFFFF"/>
              <w:tabs>
                <w:tab w:val="left" w:pos="165"/>
                <w:tab w:val="left" w:pos="435"/>
              </w:tabs>
              <w:ind w:left="0" w:hanging="15"/>
              <w:rPr>
                <w:sz w:val="24"/>
                <w:szCs w:val="24"/>
                <w:lang w:val="ro-MD"/>
              </w:rPr>
            </w:pPr>
            <w:r w:rsidRPr="00547172">
              <w:rPr>
                <w:sz w:val="24"/>
                <w:szCs w:val="24"/>
                <w:lang w:val="ro-MD"/>
              </w:rPr>
              <w:t>măsurile luate pentru a asigura conformitatea cu dispozițiile privind protecția datelor.</w:t>
            </w:r>
          </w:p>
          <w:p w14:paraId="40C5899E" w14:textId="692EEB4A" w:rsidR="00495B21" w:rsidRPr="00547172" w:rsidRDefault="00495B21" w:rsidP="00495B21">
            <w:pPr>
              <w:shd w:val="clear" w:color="auto" w:fill="FFFFFF"/>
              <w:tabs>
                <w:tab w:val="left" w:pos="165"/>
                <w:tab w:val="left" w:pos="435"/>
              </w:tabs>
              <w:spacing w:before="120"/>
              <w:ind w:hanging="15"/>
              <w:rPr>
                <w:sz w:val="24"/>
                <w:szCs w:val="24"/>
                <w:highlight w:val="green"/>
                <w:lang w:val="ro-MD"/>
              </w:rPr>
            </w:pPr>
            <w:r w:rsidRPr="00547172">
              <w:rPr>
                <w:sz w:val="24"/>
                <w:szCs w:val="24"/>
                <w:lang w:val="ro-MD"/>
              </w:rPr>
              <w:t xml:space="preserve">În acest scop, consulatul (consulatele) sau autoritățile centrale ale statului membru (statelor </w:t>
            </w:r>
            <w:r w:rsidRPr="00547172">
              <w:rPr>
                <w:sz w:val="24"/>
                <w:szCs w:val="24"/>
                <w:lang w:val="ro-MD"/>
              </w:rPr>
              <w:lastRenderedPageBreak/>
              <w:t xml:space="preserve">membre) în cauză efectuează în mod regulat și cel puțin o dată la nouă luni controale prin sondaj la sediul prestatorului extern de servicii. Statele membre pot conveni să își împartă sarcina acestei monitorizări regulate. </w:t>
            </w:r>
          </w:p>
          <w:p w14:paraId="0A24673D" w14:textId="77777777" w:rsidR="00495B21" w:rsidRPr="00547172" w:rsidRDefault="00495B21" w:rsidP="00495B21">
            <w:pPr>
              <w:tabs>
                <w:tab w:val="left" w:pos="165"/>
              </w:tabs>
              <w:ind w:hanging="15"/>
              <w:rPr>
                <w:b/>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5BC93AD5" w14:textId="571E172B" w:rsidR="00495B21" w:rsidRPr="00547172" w:rsidRDefault="00495B21" w:rsidP="00495B21">
            <w:pPr>
              <w:shd w:val="clear" w:color="auto" w:fill="FFFFFF"/>
              <w:ind w:firstLine="0"/>
              <w:rPr>
                <w:sz w:val="24"/>
                <w:szCs w:val="24"/>
                <w:shd w:val="clear" w:color="auto" w:fill="FFFFFF"/>
                <w:lang w:val="ro-MD"/>
              </w:rPr>
            </w:pPr>
            <w:r w:rsidRPr="00547172">
              <w:rPr>
                <w:sz w:val="24"/>
                <w:szCs w:val="24"/>
                <w:shd w:val="clear" w:color="auto" w:fill="FFFFFF"/>
                <w:lang w:val="ro-MD"/>
              </w:rPr>
              <w:lastRenderedPageBreak/>
              <w:t xml:space="preserve">177. Misiunile diplomatice monitorizează atent punerea în aplicare a instrumentului juridic menţionat la </w:t>
            </w:r>
            <w:r w:rsidRPr="00EF50F3">
              <w:rPr>
                <w:b/>
                <w:bCs/>
                <w:color w:val="000000" w:themeColor="text1"/>
                <w:sz w:val="24"/>
                <w:szCs w:val="24"/>
                <w:shd w:val="clear" w:color="auto" w:fill="FFFFFF"/>
                <w:lang w:val="ro-MD"/>
              </w:rPr>
              <w:t>punctul 169,</w:t>
            </w:r>
            <w:r w:rsidRPr="00EF50F3">
              <w:rPr>
                <w:color w:val="000000" w:themeColor="text1"/>
                <w:sz w:val="24"/>
                <w:szCs w:val="24"/>
                <w:shd w:val="clear" w:color="auto" w:fill="FFFFFF"/>
                <w:lang w:val="ro-MD"/>
              </w:rPr>
              <w:t xml:space="preserve"> </w:t>
            </w:r>
            <w:r w:rsidRPr="00547172">
              <w:rPr>
                <w:sz w:val="24"/>
                <w:szCs w:val="24"/>
                <w:shd w:val="clear" w:color="auto" w:fill="FFFFFF"/>
                <w:lang w:val="ro-MD"/>
              </w:rPr>
              <w:t>inclusiv: </w:t>
            </w:r>
          </w:p>
          <w:p w14:paraId="51E2E4EE" w14:textId="77777777" w:rsidR="00495B21" w:rsidRPr="00547172" w:rsidRDefault="00495B21" w:rsidP="00495B21">
            <w:pPr>
              <w:shd w:val="clear" w:color="auto" w:fill="FFFFFF"/>
              <w:ind w:firstLine="0"/>
              <w:rPr>
                <w:sz w:val="24"/>
                <w:szCs w:val="24"/>
                <w:shd w:val="clear" w:color="auto" w:fill="FFFFFF"/>
                <w:lang w:val="ro-MD"/>
              </w:rPr>
            </w:pPr>
            <w:r w:rsidRPr="00547172">
              <w:rPr>
                <w:sz w:val="24"/>
                <w:szCs w:val="24"/>
                <w:shd w:val="clear" w:color="auto" w:fill="FFFFFF"/>
                <w:lang w:val="ro-MD"/>
              </w:rPr>
              <w:t>1) informaţiile generale privind condiţiile de obţinere a vizelor şi formularele de cerere furnizate solicitanţilor de către prestatorul extern de servicii; </w:t>
            </w:r>
          </w:p>
          <w:p w14:paraId="0875595A" w14:textId="77777777" w:rsidR="00495B21" w:rsidRPr="00547172" w:rsidRDefault="00495B21" w:rsidP="00495B21">
            <w:pPr>
              <w:shd w:val="clear" w:color="auto" w:fill="FFFFFF"/>
              <w:ind w:firstLine="0"/>
              <w:rPr>
                <w:sz w:val="24"/>
                <w:szCs w:val="24"/>
                <w:shd w:val="clear" w:color="auto" w:fill="FFFFFF"/>
                <w:lang w:val="ro-MD"/>
              </w:rPr>
            </w:pPr>
            <w:r w:rsidRPr="00547172">
              <w:rPr>
                <w:sz w:val="24"/>
                <w:szCs w:val="24"/>
                <w:shd w:val="clear" w:color="auto" w:fill="FFFFFF"/>
                <w:lang w:val="ro-MD"/>
              </w:rPr>
              <w:t>2) aplicarea tuturor măsurilor de securitate tehnice şi organizatorice în vederea protejării datelor cu caracter personal împotriva distrugerii accidentale sau ilicite, pierderii, modificării accidentale, divulgării sau accesului neautorizat, în special în cazul în care cooperarea implică transmiterea dosarelor şi a datelor de către misiunea diplomatică, precum şi împotriva oricăror altor forme de prelucrare ilicită a datelor cu caracter personal, în strictă conformitate cu Legea privind protecţia datelor cu caracter personal; </w:t>
            </w:r>
          </w:p>
          <w:p w14:paraId="2677C7DC" w14:textId="0D028A40" w:rsidR="00495B21" w:rsidRPr="00547172" w:rsidRDefault="00495B21" w:rsidP="00495B21">
            <w:pPr>
              <w:shd w:val="clear" w:color="auto" w:fill="FFFFFF"/>
              <w:ind w:firstLine="0"/>
              <w:rPr>
                <w:sz w:val="24"/>
                <w:szCs w:val="24"/>
                <w:shd w:val="clear" w:color="auto" w:fill="FFFFFF"/>
                <w:lang w:val="ro-MD"/>
              </w:rPr>
            </w:pPr>
            <w:r w:rsidRPr="00547172">
              <w:rPr>
                <w:sz w:val="24"/>
                <w:szCs w:val="24"/>
                <w:shd w:val="clear" w:color="auto" w:fill="FFFFFF"/>
                <w:lang w:val="ro-MD"/>
              </w:rPr>
              <w:t>3) măsurile luate pentru a asigura conformitatea strictă cu dispoziţiile legale naţionale privind protecţia datelor cu caracter personal;</w:t>
            </w:r>
          </w:p>
          <w:p w14:paraId="23488A15" w14:textId="6083B0C3" w:rsidR="00495B21" w:rsidRPr="00EF50F3" w:rsidRDefault="00495B21" w:rsidP="00495B21">
            <w:pPr>
              <w:shd w:val="clear" w:color="auto" w:fill="FFFFFF"/>
              <w:tabs>
                <w:tab w:val="left" w:pos="211"/>
              </w:tabs>
              <w:ind w:firstLine="0"/>
              <w:rPr>
                <w:b/>
                <w:bCs/>
                <w:color w:val="000000" w:themeColor="text1"/>
                <w:sz w:val="24"/>
                <w:szCs w:val="24"/>
                <w:shd w:val="clear" w:color="auto" w:fill="FFFFFF"/>
                <w:lang w:val="ro-MD"/>
              </w:rPr>
            </w:pPr>
            <w:r w:rsidRPr="00EF50F3">
              <w:rPr>
                <w:b/>
                <w:bCs/>
                <w:color w:val="000000" w:themeColor="text1"/>
                <w:sz w:val="24"/>
                <w:szCs w:val="24"/>
                <w:shd w:val="clear" w:color="auto" w:fill="FFFFFF"/>
                <w:lang w:val="ro-MD"/>
              </w:rPr>
              <w:t>4)</w:t>
            </w:r>
            <w:r w:rsidRPr="00EF50F3">
              <w:rPr>
                <w:b/>
                <w:bCs/>
                <w:color w:val="000000" w:themeColor="text1"/>
                <w:sz w:val="24"/>
                <w:szCs w:val="24"/>
                <w:shd w:val="clear" w:color="auto" w:fill="FFFFFF"/>
                <w:lang w:val="ro-MD"/>
              </w:rPr>
              <w:tab/>
              <w:t>colectarea și transmiterea elementelor biometrice de identificare.</w:t>
            </w:r>
          </w:p>
          <w:p w14:paraId="31994329" w14:textId="2E8AF548" w:rsidR="00495B21" w:rsidRPr="00547172" w:rsidRDefault="00495B21" w:rsidP="00495B21">
            <w:pPr>
              <w:shd w:val="clear" w:color="auto" w:fill="FFFFFF"/>
              <w:ind w:firstLine="0"/>
              <w:rPr>
                <w:b/>
                <w:bCs/>
                <w:sz w:val="24"/>
                <w:szCs w:val="24"/>
                <w:shd w:val="clear" w:color="auto" w:fill="FFFFFF"/>
                <w:lang w:val="ro-MD"/>
              </w:rPr>
            </w:pPr>
            <w:r w:rsidRPr="00EF50F3">
              <w:rPr>
                <w:b/>
                <w:bCs/>
                <w:color w:val="000000" w:themeColor="text1"/>
                <w:sz w:val="24"/>
                <w:szCs w:val="24"/>
                <w:lang w:val="ro-MD"/>
              </w:rPr>
              <w:t>În acest scop, misiunea diplomatică efectuează în mod regulat și cel puțin o dată la nouă luni controale prin sondaj la sediul prestatorului extern de servicii.</w:t>
            </w:r>
          </w:p>
        </w:tc>
        <w:tc>
          <w:tcPr>
            <w:tcW w:w="905" w:type="dxa"/>
            <w:tcBorders>
              <w:top w:val="single" w:sz="4" w:space="0" w:color="auto"/>
              <w:left w:val="single" w:sz="4" w:space="0" w:color="auto"/>
              <w:bottom w:val="single" w:sz="4" w:space="0" w:color="auto"/>
              <w:right w:val="single" w:sz="4" w:space="0" w:color="auto"/>
            </w:tcBorders>
          </w:tcPr>
          <w:p w14:paraId="5FB257FB" w14:textId="10B1E2A7" w:rsidR="00495B21" w:rsidRPr="00547172" w:rsidRDefault="00495B21" w:rsidP="00495B21">
            <w:pPr>
              <w:ind w:left="-108" w:firstLine="0"/>
              <w:rPr>
                <w:bCs/>
                <w:sz w:val="16"/>
                <w:szCs w:val="16"/>
                <w:lang w:val="ro-MD"/>
              </w:rPr>
            </w:pPr>
            <w:r w:rsidRPr="00547172">
              <w:rPr>
                <w:bCs/>
                <w:sz w:val="16"/>
                <w:szCs w:val="16"/>
                <w:lang w:val="ro-MD"/>
              </w:rPr>
              <w:t>Parțial compatibil</w:t>
            </w:r>
          </w:p>
        </w:tc>
        <w:tc>
          <w:tcPr>
            <w:tcW w:w="1417" w:type="dxa"/>
            <w:tcBorders>
              <w:top w:val="single" w:sz="4" w:space="0" w:color="auto"/>
              <w:left w:val="single" w:sz="4" w:space="0" w:color="auto"/>
              <w:bottom w:val="single" w:sz="4" w:space="0" w:color="auto"/>
              <w:right w:val="single" w:sz="4" w:space="0" w:color="auto"/>
            </w:tcBorders>
          </w:tcPr>
          <w:p w14:paraId="57E61B16" w14:textId="5445C11F" w:rsidR="00495B21" w:rsidRPr="00547172" w:rsidRDefault="0083485B" w:rsidP="0083485B">
            <w:pPr>
              <w:ind w:firstLine="0"/>
              <w:rPr>
                <w:bCs/>
                <w:sz w:val="16"/>
                <w:szCs w:val="16"/>
                <w:lang w:val="ro-MD"/>
              </w:rPr>
            </w:pPr>
            <w:r w:rsidRPr="00547172">
              <w:rPr>
                <w:bCs/>
                <w:sz w:val="16"/>
                <w:szCs w:val="16"/>
                <w:lang w:val="ro-MD"/>
              </w:rPr>
              <w:t>Gradul de compatibilitate parțial este  condiționat de statutul actual al Republicii Moldova de stat non-membru.</w:t>
            </w:r>
          </w:p>
        </w:tc>
      </w:tr>
      <w:tr w:rsidR="00495B21" w:rsidRPr="00547172" w14:paraId="01DC7D86" w14:textId="77777777" w:rsidTr="0005030F">
        <w:tc>
          <w:tcPr>
            <w:tcW w:w="5025" w:type="dxa"/>
            <w:tcBorders>
              <w:top w:val="single" w:sz="4" w:space="0" w:color="auto"/>
              <w:left w:val="single" w:sz="4" w:space="0" w:color="auto"/>
              <w:bottom w:val="single" w:sz="4" w:space="0" w:color="auto"/>
              <w:right w:val="single" w:sz="4" w:space="0" w:color="auto"/>
            </w:tcBorders>
          </w:tcPr>
          <w:p w14:paraId="4E8C5627" w14:textId="73DDD130" w:rsidR="00495B21" w:rsidRPr="00547172" w:rsidRDefault="00495B21" w:rsidP="00495B21">
            <w:pPr>
              <w:shd w:val="clear" w:color="auto" w:fill="FFFFFF"/>
              <w:tabs>
                <w:tab w:val="left" w:pos="165"/>
              </w:tabs>
              <w:spacing w:before="120"/>
              <w:ind w:hanging="15"/>
              <w:rPr>
                <w:sz w:val="24"/>
                <w:szCs w:val="24"/>
                <w:highlight w:val="green"/>
                <w:lang w:val="ro-MD"/>
              </w:rPr>
            </w:pPr>
            <w:r w:rsidRPr="00547172">
              <w:rPr>
                <w:sz w:val="24"/>
                <w:szCs w:val="24"/>
                <w:lang w:val="ro-MD"/>
              </w:rPr>
              <w:t>(11a) Până la data de 1 februarie a fiecărui an, statele membre transmit Comisiei un raport privind cooperarea lor cu prestatorii externi de servicii și monitorizarea respectivilor prestatori la nivel mondial, astfel cum se menționează la punctul C din anexa X.</w:t>
            </w:r>
          </w:p>
          <w:p w14:paraId="64892E5A" w14:textId="77777777" w:rsidR="00495B21" w:rsidRPr="00547172" w:rsidRDefault="00495B21" w:rsidP="00495B21">
            <w:pPr>
              <w:tabs>
                <w:tab w:val="left" w:pos="165"/>
              </w:tabs>
              <w:ind w:hanging="15"/>
              <w:rPr>
                <w:b/>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7DC42E40" w14:textId="494F71AB" w:rsidR="00495B21" w:rsidRPr="00EF50F3" w:rsidRDefault="00495B21" w:rsidP="00495B21">
            <w:pPr>
              <w:shd w:val="clear" w:color="auto" w:fill="FFFFFF"/>
              <w:ind w:firstLine="0"/>
              <w:rPr>
                <w:b/>
                <w:bCs/>
                <w:sz w:val="24"/>
                <w:szCs w:val="24"/>
                <w:shd w:val="clear" w:color="auto" w:fill="FFFFFF"/>
                <w:lang w:val="ro-MD"/>
              </w:rPr>
            </w:pPr>
            <w:r w:rsidRPr="00EF50F3">
              <w:rPr>
                <w:b/>
                <w:bCs/>
                <w:color w:val="000000" w:themeColor="text1"/>
                <w:sz w:val="24"/>
                <w:szCs w:val="24"/>
                <w:lang w:val="ro-MD"/>
              </w:rPr>
              <w:t>178¹ Până la data de 1 februarie a fiecărui an, misiunile diplomatice transmit Ministerului de Externe a Republicii Moldova, un raport privind cooperarea lor cu prestatorii externi de servicii și monitorizarea respectivilor prestatori.</w:t>
            </w:r>
          </w:p>
        </w:tc>
        <w:tc>
          <w:tcPr>
            <w:tcW w:w="905" w:type="dxa"/>
            <w:tcBorders>
              <w:top w:val="single" w:sz="4" w:space="0" w:color="auto"/>
              <w:left w:val="single" w:sz="4" w:space="0" w:color="auto"/>
              <w:bottom w:val="single" w:sz="4" w:space="0" w:color="auto"/>
              <w:right w:val="single" w:sz="4" w:space="0" w:color="auto"/>
            </w:tcBorders>
          </w:tcPr>
          <w:p w14:paraId="6A2F3B3E" w14:textId="73E5A285" w:rsidR="00495B21" w:rsidRPr="00547172" w:rsidRDefault="00495B21" w:rsidP="00495B21">
            <w:pPr>
              <w:ind w:left="-108" w:firstLine="0"/>
              <w:rPr>
                <w:bCs/>
                <w:sz w:val="16"/>
                <w:szCs w:val="16"/>
                <w:lang w:val="ro-MD"/>
              </w:rPr>
            </w:pPr>
            <w:r w:rsidRPr="00547172">
              <w:rPr>
                <w:bCs/>
                <w:sz w:val="16"/>
                <w:szCs w:val="16"/>
                <w:lang w:val="ro-MD"/>
              </w:rPr>
              <w:t xml:space="preserve">Parțial compatibil </w:t>
            </w:r>
          </w:p>
        </w:tc>
        <w:tc>
          <w:tcPr>
            <w:tcW w:w="1417" w:type="dxa"/>
            <w:tcBorders>
              <w:top w:val="single" w:sz="4" w:space="0" w:color="auto"/>
              <w:left w:val="single" w:sz="4" w:space="0" w:color="auto"/>
              <w:bottom w:val="single" w:sz="4" w:space="0" w:color="auto"/>
              <w:right w:val="single" w:sz="4" w:space="0" w:color="auto"/>
            </w:tcBorders>
          </w:tcPr>
          <w:p w14:paraId="3100AC3D" w14:textId="130596AC" w:rsidR="00495B21" w:rsidRPr="00547172" w:rsidRDefault="009B7204" w:rsidP="00495B21">
            <w:pPr>
              <w:ind w:firstLine="0"/>
              <w:rPr>
                <w:bCs/>
                <w:sz w:val="16"/>
                <w:szCs w:val="16"/>
                <w:lang w:val="ro-MD"/>
              </w:rPr>
            </w:pPr>
            <w:r w:rsidRPr="00547172">
              <w:rPr>
                <w:bCs/>
                <w:sz w:val="16"/>
                <w:szCs w:val="16"/>
                <w:lang w:val="ro-MD"/>
              </w:rPr>
              <w:t>Gradul de compatibilitate parțial este  condiționat de statutul actual al Republicii Moldova de stat non-membru.</w:t>
            </w:r>
          </w:p>
        </w:tc>
      </w:tr>
      <w:tr w:rsidR="00495B21" w:rsidRPr="00547172" w14:paraId="028E1856" w14:textId="77777777" w:rsidTr="0005030F">
        <w:tc>
          <w:tcPr>
            <w:tcW w:w="5025" w:type="dxa"/>
            <w:tcBorders>
              <w:top w:val="single" w:sz="4" w:space="0" w:color="auto"/>
              <w:left w:val="single" w:sz="4" w:space="0" w:color="auto"/>
              <w:bottom w:val="single" w:sz="4" w:space="0" w:color="auto"/>
              <w:right w:val="single" w:sz="4" w:space="0" w:color="auto"/>
            </w:tcBorders>
          </w:tcPr>
          <w:p w14:paraId="26F3DF4C" w14:textId="19F86531" w:rsidR="00495B21" w:rsidRPr="00547172" w:rsidRDefault="00495B21" w:rsidP="00495B21">
            <w:pPr>
              <w:tabs>
                <w:tab w:val="left" w:pos="165"/>
              </w:tabs>
              <w:ind w:hanging="15"/>
              <w:rPr>
                <w:sz w:val="24"/>
                <w:szCs w:val="24"/>
                <w:lang w:val="ro-MD"/>
              </w:rPr>
            </w:pPr>
            <w:r w:rsidRPr="00547172">
              <w:rPr>
                <w:sz w:val="24"/>
                <w:szCs w:val="24"/>
                <w:lang w:val="ro-MD"/>
              </w:rPr>
              <w:t>(12) În eventualitatea unei încetări a cooperării cu un prestator extern de servicii, statele membre garantează continuitatea furnizării de servicii complete.</w:t>
            </w:r>
          </w:p>
          <w:p w14:paraId="6C731E82" w14:textId="77777777" w:rsidR="00495B21" w:rsidRPr="00547172" w:rsidRDefault="00495B21" w:rsidP="00495B21">
            <w:pPr>
              <w:tabs>
                <w:tab w:val="left" w:pos="165"/>
              </w:tabs>
              <w:ind w:hanging="15"/>
              <w:rPr>
                <w:b/>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3EFF399B" w14:textId="77777777" w:rsidR="00495B21" w:rsidRPr="00547172" w:rsidRDefault="00495B21" w:rsidP="00495B21">
            <w:pPr>
              <w:shd w:val="clear" w:color="auto" w:fill="FFFFFF"/>
              <w:ind w:firstLine="0"/>
              <w:rPr>
                <w:sz w:val="24"/>
                <w:szCs w:val="24"/>
                <w:shd w:val="clear" w:color="auto" w:fill="FFFFFF"/>
                <w:lang w:val="ro-MD"/>
              </w:rPr>
            </w:pPr>
            <w:r w:rsidRPr="00547172">
              <w:rPr>
                <w:sz w:val="24"/>
                <w:szCs w:val="24"/>
                <w:shd w:val="clear" w:color="auto" w:fill="FFFFFF"/>
                <w:lang w:val="ro-MD"/>
              </w:rPr>
              <w:t>178. În eventualitatea unei încetări a cooperării cu un prestator extern de servicii, misiunile diplomatice garantează continuitatea furnizării de servicii complete.</w:t>
            </w:r>
          </w:p>
          <w:p w14:paraId="176645EF" w14:textId="77777777" w:rsidR="00495B21" w:rsidRPr="00547172" w:rsidRDefault="00495B21" w:rsidP="00495B21">
            <w:pPr>
              <w:shd w:val="clear" w:color="auto" w:fill="FFFFFF"/>
              <w:ind w:firstLine="540"/>
              <w:rPr>
                <w:b/>
                <w:bCs/>
                <w:sz w:val="24"/>
                <w:szCs w:val="24"/>
                <w:shd w:val="clear" w:color="auto" w:fill="FFFFFF"/>
                <w:lang w:val="ro-MD"/>
              </w:rPr>
            </w:pPr>
          </w:p>
        </w:tc>
        <w:tc>
          <w:tcPr>
            <w:tcW w:w="905" w:type="dxa"/>
            <w:tcBorders>
              <w:top w:val="single" w:sz="4" w:space="0" w:color="auto"/>
              <w:left w:val="single" w:sz="4" w:space="0" w:color="auto"/>
              <w:bottom w:val="single" w:sz="4" w:space="0" w:color="auto"/>
              <w:right w:val="single" w:sz="4" w:space="0" w:color="auto"/>
            </w:tcBorders>
          </w:tcPr>
          <w:p w14:paraId="49959A18" w14:textId="23568975" w:rsidR="00495B21" w:rsidRPr="00547172" w:rsidRDefault="00495B21" w:rsidP="00495B21">
            <w:pPr>
              <w:ind w:left="-108" w:firstLine="0"/>
              <w:rPr>
                <w:bCs/>
                <w:sz w:val="16"/>
                <w:szCs w:val="16"/>
                <w:lang w:val="ro-MD"/>
              </w:rPr>
            </w:pPr>
            <w:r w:rsidRPr="00547172">
              <w:rPr>
                <w:bCs/>
                <w:sz w:val="16"/>
                <w:szCs w:val="16"/>
                <w:lang w:val="ro-MD"/>
              </w:rPr>
              <w:t xml:space="preserve">Parțial compatibil </w:t>
            </w:r>
          </w:p>
        </w:tc>
        <w:tc>
          <w:tcPr>
            <w:tcW w:w="1417" w:type="dxa"/>
            <w:tcBorders>
              <w:top w:val="single" w:sz="4" w:space="0" w:color="auto"/>
              <w:left w:val="single" w:sz="4" w:space="0" w:color="auto"/>
              <w:bottom w:val="single" w:sz="4" w:space="0" w:color="auto"/>
              <w:right w:val="single" w:sz="4" w:space="0" w:color="auto"/>
            </w:tcBorders>
          </w:tcPr>
          <w:p w14:paraId="5B9DEE7E" w14:textId="77777777" w:rsidR="009B7204" w:rsidRPr="00547172" w:rsidRDefault="009B7204" w:rsidP="00495B21">
            <w:pPr>
              <w:ind w:firstLine="0"/>
              <w:rPr>
                <w:bCs/>
                <w:sz w:val="16"/>
                <w:szCs w:val="16"/>
                <w:lang w:val="ro-MD"/>
              </w:rPr>
            </w:pPr>
            <w:r w:rsidRPr="00547172">
              <w:rPr>
                <w:bCs/>
                <w:sz w:val="16"/>
                <w:szCs w:val="16"/>
                <w:lang w:val="ro-MD"/>
              </w:rPr>
              <w:t>Prevederi transpuse anterior în Hotărârea de Guvern nr. 50/2013 pentru aprobarea Regulamentului cu privire la eliberarea vizelor .</w:t>
            </w:r>
          </w:p>
          <w:p w14:paraId="0B45745F" w14:textId="4B3C1928" w:rsidR="00495B21" w:rsidRPr="00547172" w:rsidRDefault="009B7204" w:rsidP="00495B21">
            <w:pPr>
              <w:ind w:firstLine="0"/>
              <w:rPr>
                <w:bCs/>
                <w:sz w:val="16"/>
                <w:szCs w:val="16"/>
                <w:lang w:val="ro-MD"/>
              </w:rPr>
            </w:pPr>
            <w:r w:rsidRPr="00547172">
              <w:rPr>
                <w:bCs/>
                <w:sz w:val="16"/>
                <w:szCs w:val="16"/>
                <w:lang w:val="ro-MD"/>
              </w:rPr>
              <w:t>Gradul de compatibilitate parțial este  condiționat de statutul actual al Republicii Moldova de stat non-membru.</w:t>
            </w:r>
          </w:p>
        </w:tc>
      </w:tr>
      <w:tr w:rsidR="00495B21" w:rsidRPr="00547172" w14:paraId="4659FCFC" w14:textId="77777777" w:rsidTr="0005030F">
        <w:tc>
          <w:tcPr>
            <w:tcW w:w="5025" w:type="dxa"/>
            <w:tcBorders>
              <w:top w:val="single" w:sz="4" w:space="0" w:color="auto"/>
              <w:left w:val="single" w:sz="4" w:space="0" w:color="auto"/>
              <w:bottom w:val="single" w:sz="4" w:space="0" w:color="auto"/>
              <w:right w:val="single" w:sz="4" w:space="0" w:color="auto"/>
            </w:tcBorders>
          </w:tcPr>
          <w:p w14:paraId="13D7CAEE" w14:textId="00EDA971" w:rsidR="00495B21" w:rsidRPr="00547172" w:rsidRDefault="00495B21" w:rsidP="00495B21">
            <w:pPr>
              <w:tabs>
                <w:tab w:val="left" w:pos="165"/>
              </w:tabs>
              <w:ind w:hanging="15"/>
              <w:rPr>
                <w:b/>
                <w:sz w:val="24"/>
                <w:szCs w:val="24"/>
                <w:lang w:val="ro-MD"/>
              </w:rPr>
            </w:pPr>
            <w:r w:rsidRPr="00547172">
              <w:rPr>
                <w:sz w:val="24"/>
                <w:szCs w:val="24"/>
                <w:lang w:val="ro-MD"/>
              </w:rPr>
              <w:t>(13) Statele membre furnizează Comisiei un exemplar al instrumentului juridic menționat la alineatul (2).</w:t>
            </w:r>
          </w:p>
        </w:tc>
        <w:tc>
          <w:tcPr>
            <w:tcW w:w="6891" w:type="dxa"/>
            <w:tcBorders>
              <w:top w:val="single" w:sz="4" w:space="0" w:color="auto"/>
              <w:left w:val="single" w:sz="4" w:space="0" w:color="auto"/>
              <w:bottom w:val="single" w:sz="4" w:space="0" w:color="auto"/>
              <w:right w:val="single" w:sz="4" w:space="0" w:color="auto"/>
            </w:tcBorders>
          </w:tcPr>
          <w:p w14:paraId="5890D836" w14:textId="77777777" w:rsidR="00495B21" w:rsidRPr="00547172" w:rsidRDefault="00495B21" w:rsidP="00495B21">
            <w:pPr>
              <w:shd w:val="clear" w:color="auto" w:fill="FFFFFF"/>
              <w:ind w:firstLine="0"/>
              <w:rPr>
                <w:bCs/>
                <w:sz w:val="24"/>
                <w:szCs w:val="24"/>
                <w:shd w:val="clear" w:color="auto" w:fill="FFFFFF"/>
                <w:lang w:val="ro-MD"/>
              </w:rPr>
            </w:pPr>
          </w:p>
        </w:tc>
        <w:tc>
          <w:tcPr>
            <w:tcW w:w="905" w:type="dxa"/>
            <w:tcBorders>
              <w:top w:val="single" w:sz="4" w:space="0" w:color="auto"/>
              <w:left w:val="single" w:sz="4" w:space="0" w:color="auto"/>
              <w:bottom w:val="single" w:sz="4" w:space="0" w:color="auto"/>
              <w:right w:val="single" w:sz="4" w:space="0" w:color="auto"/>
            </w:tcBorders>
          </w:tcPr>
          <w:p w14:paraId="47C381F5" w14:textId="2D86E9C4" w:rsidR="00495B21" w:rsidRPr="00547172" w:rsidRDefault="00495B21" w:rsidP="00495B21">
            <w:pPr>
              <w:ind w:left="-108" w:firstLine="0"/>
              <w:rPr>
                <w:bCs/>
                <w:sz w:val="16"/>
                <w:szCs w:val="16"/>
                <w:lang w:val="ro-MD"/>
              </w:rPr>
            </w:pPr>
            <w:r w:rsidRPr="00547172">
              <w:rPr>
                <w:bCs/>
                <w:sz w:val="16"/>
                <w:szCs w:val="16"/>
                <w:lang w:val="ro-MD"/>
              </w:rPr>
              <w:t>Prevederi UE neaplicabile</w:t>
            </w:r>
          </w:p>
        </w:tc>
        <w:tc>
          <w:tcPr>
            <w:tcW w:w="1417" w:type="dxa"/>
            <w:tcBorders>
              <w:top w:val="single" w:sz="4" w:space="0" w:color="auto"/>
              <w:left w:val="single" w:sz="4" w:space="0" w:color="auto"/>
              <w:bottom w:val="single" w:sz="4" w:space="0" w:color="auto"/>
              <w:right w:val="single" w:sz="4" w:space="0" w:color="auto"/>
            </w:tcBorders>
          </w:tcPr>
          <w:p w14:paraId="325D74E3" w14:textId="3C472EC2" w:rsidR="00495B21" w:rsidRPr="00547172" w:rsidRDefault="00EB1566" w:rsidP="00495B21">
            <w:pPr>
              <w:ind w:firstLine="0"/>
              <w:rPr>
                <w:bCs/>
                <w:sz w:val="16"/>
                <w:szCs w:val="16"/>
                <w:lang w:val="ro-MD"/>
              </w:rPr>
            </w:pPr>
            <w:r w:rsidRPr="00547172">
              <w:rPr>
                <w:bCs/>
                <w:sz w:val="16"/>
                <w:szCs w:val="16"/>
                <w:lang w:val="ro-MD"/>
              </w:rPr>
              <w:t>Clauză care vizează doar statele membre</w:t>
            </w:r>
          </w:p>
        </w:tc>
      </w:tr>
      <w:tr w:rsidR="00C248C7" w:rsidRPr="00547172" w14:paraId="6607E425" w14:textId="77777777" w:rsidTr="0005030F">
        <w:tc>
          <w:tcPr>
            <w:tcW w:w="5025" w:type="dxa"/>
            <w:tcBorders>
              <w:top w:val="single" w:sz="4" w:space="0" w:color="auto"/>
              <w:left w:val="single" w:sz="4" w:space="0" w:color="auto"/>
              <w:bottom w:val="single" w:sz="4" w:space="0" w:color="auto"/>
              <w:right w:val="single" w:sz="4" w:space="0" w:color="auto"/>
            </w:tcBorders>
          </w:tcPr>
          <w:p w14:paraId="0C23EE6C" w14:textId="77777777" w:rsidR="00C248C7" w:rsidRPr="00547172" w:rsidRDefault="00C248C7" w:rsidP="00C248C7">
            <w:pPr>
              <w:spacing w:line="276" w:lineRule="auto"/>
              <w:ind w:firstLine="0"/>
              <w:rPr>
                <w:b/>
                <w:sz w:val="24"/>
                <w:szCs w:val="24"/>
                <w:highlight w:val="green"/>
                <w:lang w:val="ro-MD"/>
              </w:rPr>
            </w:pPr>
            <w:r w:rsidRPr="00547172">
              <w:rPr>
                <w:b/>
                <w:sz w:val="24"/>
                <w:szCs w:val="24"/>
                <w:lang w:val="ro-MD"/>
              </w:rPr>
              <w:t xml:space="preserve">Articolul 44 </w:t>
            </w:r>
          </w:p>
          <w:p w14:paraId="2EA2C633" w14:textId="77CD83D6" w:rsidR="00C248C7" w:rsidRPr="00547172" w:rsidRDefault="00C248C7" w:rsidP="00495B21">
            <w:pPr>
              <w:spacing w:line="276" w:lineRule="auto"/>
              <w:ind w:firstLine="0"/>
              <w:rPr>
                <w:b/>
                <w:sz w:val="24"/>
                <w:szCs w:val="24"/>
                <w:lang w:val="ro-MD"/>
              </w:rPr>
            </w:pPr>
            <w:r w:rsidRPr="00547172">
              <w:rPr>
                <w:b/>
                <w:sz w:val="24"/>
                <w:szCs w:val="24"/>
                <w:lang w:val="ro-MD"/>
              </w:rPr>
              <w:t>Criptarea și transferul securizat de date</w:t>
            </w:r>
          </w:p>
        </w:tc>
        <w:tc>
          <w:tcPr>
            <w:tcW w:w="6891" w:type="dxa"/>
            <w:tcBorders>
              <w:top w:val="single" w:sz="4" w:space="0" w:color="auto"/>
              <w:left w:val="single" w:sz="4" w:space="0" w:color="auto"/>
              <w:bottom w:val="single" w:sz="4" w:space="0" w:color="auto"/>
              <w:right w:val="single" w:sz="4" w:space="0" w:color="auto"/>
            </w:tcBorders>
          </w:tcPr>
          <w:p w14:paraId="74E3A46E" w14:textId="77777777" w:rsidR="00C248C7" w:rsidRPr="00547172" w:rsidRDefault="00C248C7" w:rsidP="00C248C7">
            <w:pPr>
              <w:shd w:val="clear" w:color="auto" w:fill="FFFFFF"/>
              <w:ind w:firstLine="0"/>
              <w:rPr>
                <w:b/>
                <w:bCs/>
                <w:sz w:val="24"/>
                <w:szCs w:val="24"/>
                <w:shd w:val="clear" w:color="auto" w:fill="FFFFFF"/>
                <w:lang w:val="ro-MD"/>
              </w:rPr>
            </w:pPr>
            <w:r w:rsidRPr="00547172">
              <w:rPr>
                <w:b/>
                <w:bCs/>
                <w:sz w:val="24"/>
                <w:szCs w:val="24"/>
                <w:shd w:val="clear" w:color="auto" w:fill="FFFFFF"/>
                <w:lang w:val="ro-MD"/>
              </w:rPr>
              <w:t>Secţiunea a 2-a. Criptarea şi transferul securizat de date</w:t>
            </w:r>
          </w:p>
          <w:p w14:paraId="359A6480" w14:textId="77777777" w:rsidR="00C248C7" w:rsidRPr="00547172" w:rsidRDefault="00C248C7" w:rsidP="00495B21">
            <w:pPr>
              <w:shd w:val="clear" w:color="auto" w:fill="FFFFFF"/>
              <w:ind w:firstLine="0"/>
              <w:rPr>
                <w:b/>
                <w:bCs/>
                <w:sz w:val="24"/>
                <w:szCs w:val="24"/>
                <w:shd w:val="clear" w:color="auto" w:fill="FFFFFF"/>
                <w:lang w:val="ro-MD"/>
              </w:rPr>
            </w:pPr>
          </w:p>
        </w:tc>
        <w:tc>
          <w:tcPr>
            <w:tcW w:w="905" w:type="dxa"/>
            <w:tcBorders>
              <w:top w:val="single" w:sz="4" w:space="0" w:color="auto"/>
              <w:left w:val="single" w:sz="4" w:space="0" w:color="auto"/>
              <w:bottom w:val="single" w:sz="4" w:space="0" w:color="auto"/>
              <w:right w:val="single" w:sz="4" w:space="0" w:color="auto"/>
            </w:tcBorders>
          </w:tcPr>
          <w:p w14:paraId="7F0E5165" w14:textId="77777777" w:rsidR="00C248C7" w:rsidRPr="00547172" w:rsidRDefault="00C248C7" w:rsidP="00495B21">
            <w:pPr>
              <w:ind w:left="-108" w:firstLine="0"/>
              <w:rPr>
                <w:b/>
                <w:sz w:val="16"/>
                <w:szCs w:val="16"/>
                <w:lang w:val="ro-MD"/>
              </w:rPr>
            </w:pPr>
          </w:p>
        </w:tc>
        <w:tc>
          <w:tcPr>
            <w:tcW w:w="1417" w:type="dxa"/>
            <w:tcBorders>
              <w:top w:val="single" w:sz="4" w:space="0" w:color="auto"/>
              <w:left w:val="single" w:sz="4" w:space="0" w:color="auto"/>
              <w:bottom w:val="single" w:sz="4" w:space="0" w:color="auto"/>
              <w:right w:val="single" w:sz="4" w:space="0" w:color="auto"/>
            </w:tcBorders>
          </w:tcPr>
          <w:p w14:paraId="63559A28" w14:textId="77777777" w:rsidR="00C248C7" w:rsidRPr="00547172" w:rsidRDefault="00C248C7" w:rsidP="00495B21">
            <w:pPr>
              <w:ind w:firstLine="0"/>
              <w:rPr>
                <w:bCs/>
                <w:sz w:val="16"/>
                <w:szCs w:val="16"/>
                <w:lang w:val="ro-MD"/>
              </w:rPr>
            </w:pPr>
          </w:p>
        </w:tc>
      </w:tr>
      <w:tr w:rsidR="00495B21" w:rsidRPr="00547172" w14:paraId="667912E0" w14:textId="77777777" w:rsidTr="0005030F">
        <w:tc>
          <w:tcPr>
            <w:tcW w:w="5025" w:type="dxa"/>
            <w:tcBorders>
              <w:top w:val="single" w:sz="4" w:space="0" w:color="auto"/>
              <w:left w:val="single" w:sz="4" w:space="0" w:color="auto"/>
              <w:bottom w:val="single" w:sz="4" w:space="0" w:color="auto"/>
              <w:right w:val="single" w:sz="4" w:space="0" w:color="auto"/>
            </w:tcBorders>
          </w:tcPr>
          <w:p w14:paraId="569F38AA" w14:textId="77777777" w:rsidR="00495B21" w:rsidRPr="00547172" w:rsidRDefault="00495B21" w:rsidP="00495B21">
            <w:pPr>
              <w:spacing w:line="276" w:lineRule="auto"/>
              <w:ind w:firstLine="0"/>
              <w:rPr>
                <w:b/>
                <w:sz w:val="24"/>
                <w:szCs w:val="24"/>
                <w:lang w:val="ro-MD"/>
              </w:rPr>
            </w:pPr>
          </w:p>
          <w:p w14:paraId="22E5BBC4" w14:textId="110554FB" w:rsidR="00495B21" w:rsidRPr="00547172" w:rsidRDefault="00495B21" w:rsidP="00DF0DCF">
            <w:pPr>
              <w:spacing w:line="276" w:lineRule="auto"/>
              <w:ind w:firstLine="0"/>
              <w:rPr>
                <w:sz w:val="24"/>
                <w:szCs w:val="24"/>
                <w:lang w:val="ro-MD"/>
              </w:rPr>
            </w:pPr>
            <w:r w:rsidRPr="00547172">
              <w:rPr>
                <w:sz w:val="24"/>
                <w:szCs w:val="24"/>
                <w:lang w:val="ro-MD"/>
              </w:rPr>
              <w:t xml:space="preserve">(1) În cazul cooperării dintre statele membre și cu prestatori externi de servicii și al recurgerii la </w:t>
            </w:r>
            <w:r w:rsidRPr="00547172">
              <w:rPr>
                <w:sz w:val="24"/>
                <w:szCs w:val="24"/>
                <w:lang w:val="ro-MD"/>
              </w:rPr>
              <w:lastRenderedPageBreak/>
              <w:t>consulii onorifici, statul (statele) membru (membre) în cauză se asigură că datele sunt complet criptate atunci când sunt transferate fie pe cale electronică, fie fizic pe un suport electronic de stocare.</w:t>
            </w:r>
          </w:p>
        </w:tc>
        <w:tc>
          <w:tcPr>
            <w:tcW w:w="6891" w:type="dxa"/>
            <w:tcBorders>
              <w:top w:val="single" w:sz="4" w:space="0" w:color="auto"/>
              <w:left w:val="single" w:sz="4" w:space="0" w:color="auto"/>
              <w:bottom w:val="single" w:sz="4" w:space="0" w:color="auto"/>
              <w:right w:val="single" w:sz="4" w:space="0" w:color="auto"/>
            </w:tcBorders>
          </w:tcPr>
          <w:p w14:paraId="258B1490" w14:textId="77777777" w:rsidR="00C248C7" w:rsidRPr="00547172" w:rsidRDefault="00C248C7" w:rsidP="00495B21">
            <w:pPr>
              <w:shd w:val="clear" w:color="auto" w:fill="FFFFFF"/>
              <w:ind w:firstLine="0"/>
              <w:rPr>
                <w:sz w:val="24"/>
                <w:szCs w:val="24"/>
                <w:shd w:val="clear" w:color="auto" w:fill="FFFFFF"/>
                <w:lang w:val="ro-MD"/>
              </w:rPr>
            </w:pPr>
          </w:p>
          <w:p w14:paraId="48FEB7B1" w14:textId="77777777" w:rsidR="00495B21" w:rsidRPr="00547172" w:rsidRDefault="00495B21" w:rsidP="00495B21">
            <w:pPr>
              <w:shd w:val="clear" w:color="auto" w:fill="FFFFFF" w:themeFill="background1"/>
              <w:ind w:firstLine="0"/>
              <w:rPr>
                <w:sz w:val="24"/>
                <w:szCs w:val="24"/>
                <w:shd w:val="clear" w:color="auto" w:fill="FFFFFF"/>
                <w:lang w:val="ro-MD"/>
              </w:rPr>
            </w:pPr>
            <w:r w:rsidRPr="00547172">
              <w:rPr>
                <w:sz w:val="24"/>
                <w:szCs w:val="24"/>
                <w:shd w:val="clear" w:color="auto" w:fill="FFFFFF"/>
                <w:lang w:val="ro-MD"/>
              </w:rPr>
              <w:t xml:space="preserve">179. În cazul înţelegerilor de reprezentare între Republica Moldova şi alte state, cooperării dintre misiunile diplomatice şi prestatorii externi </w:t>
            </w:r>
            <w:r w:rsidRPr="00547172">
              <w:rPr>
                <w:sz w:val="24"/>
                <w:szCs w:val="24"/>
                <w:shd w:val="clear" w:color="auto" w:fill="FFFFFF"/>
                <w:lang w:val="ro-MD"/>
              </w:rPr>
              <w:lastRenderedPageBreak/>
              <w:t xml:space="preserve">de servicii sau consulii onorifici, misiunile diplomatice </w:t>
            </w:r>
            <w:r w:rsidRPr="00547172">
              <w:rPr>
                <w:sz w:val="24"/>
                <w:szCs w:val="24"/>
                <w:lang w:val="ro-MD"/>
              </w:rPr>
              <w:t>se asigură că datele sînt complet criptate cînd sînt transferate fie pe cale electronică, fie fizic pe un suport electronic de stocare, de la prestatorul extern de servicii către misiunea diplomatică.</w:t>
            </w:r>
          </w:p>
          <w:p w14:paraId="62611C47" w14:textId="77777777" w:rsidR="00495B21" w:rsidRPr="00547172" w:rsidRDefault="00495B21" w:rsidP="00495B21">
            <w:pPr>
              <w:shd w:val="clear" w:color="auto" w:fill="FFFFFF"/>
              <w:ind w:firstLine="540"/>
              <w:rPr>
                <w:b/>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1987625D" w14:textId="77777777" w:rsidR="00495B21" w:rsidRPr="00547172" w:rsidRDefault="00495B21" w:rsidP="00DF0DCF">
            <w:pPr>
              <w:ind w:firstLine="0"/>
              <w:rPr>
                <w:b/>
                <w:sz w:val="16"/>
                <w:szCs w:val="16"/>
                <w:lang w:val="ro-MD"/>
              </w:rPr>
            </w:pPr>
          </w:p>
          <w:p w14:paraId="4286B3F9" w14:textId="53828F3E" w:rsidR="00495B21" w:rsidRPr="00547172" w:rsidRDefault="009B7204" w:rsidP="00495B21">
            <w:pPr>
              <w:ind w:left="-108" w:firstLine="0"/>
              <w:rPr>
                <w:bCs/>
                <w:sz w:val="16"/>
                <w:szCs w:val="16"/>
                <w:lang w:val="ro-MD"/>
              </w:rPr>
            </w:pPr>
            <w:r w:rsidRPr="00547172">
              <w:rPr>
                <w:bCs/>
                <w:sz w:val="16"/>
                <w:szCs w:val="16"/>
                <w:lang w:val="ro-MD"/>
              </w:rPr>
              <w:t>C</w:t>
            </w:r>
            <w:r w:rsidR="00495B21" w:rsidRPr="00547172">
              <w:rPr>
                <w:bCs/>
                <w:sz w:val="16"/>
                <w:szCs w:val="16"/>
                <w:lang w:val="ro-MD"/>
              </w:rPr>
              <w:t xml:space="preserve">ompatibil </w:t>
            </w:r>
          </w:p>
        </w:tc>
        <w:tc>
          <w:tcPr>
            <w:tcW w:w="1417" w:type="dxa"/>
            <w:tcBorders>
              <w:top w:val="single" w:sz="4" w:space="0" w:color="auto"/>
              <w:left w:val="single" w:sz="4" w:space="0" w:color="auto"/>
              <w:bottom w:val="single" w:sz="4" w:space="0" w:color="auto"/>
              <w:right w:val="single" w:sz="4" w:space="0" w:color="auto"/>
            </w:tcBorders>
          </w:tcPr>
          <w:p w14:paraId="4264712E" w14:textId="77777777" w:rsidR="00495B21" w:rsidRPr="00547172" w:rsidRDefault="00495B21" w:rsidP="00495B21">
            <w:pPr>
              <w:ind w:firstLine="0"/>
              <w:rPr>
                <w:bCs/>
                <w:sz w:val="16"/>
                <w:szCs w:val="16"/>
                <w:lang w:val="ro-MD"/>
              </w:rPr>
            </w:pPr>
          </w:p>
          <w:p w14:paraId="289F6BFB" w14:textId="30EAFFCF" w:rsidR="00495B21" w:rsidRPr="00547172" w:rsidRDefault="00495B21" w:rsidP="00495B21">
            <w:pPr>
              <w:ind w:firstLine="0"/>
              <w:rPr>
                <w:bCs/>
                <w:sz w:val="16"/>
                <w:szCs w:val="16"/>
                <w:lang w:val="ro-MD"/>
              </w:rPr>
            </w:pPr>
            <w:r w:rsidRPr="00547172">
              <w:rPr>
                <w:bCs/>
                <w:sz w:val="16"/>
                <w:szCs w:val="16"/>
                <w:lang w:val="ro-MD"/>
              </w:rPr>
              <w:t xml:space="preserve">Prevederi transpuse anterior în Hotărârea de Guvern nr. </w:t>
            </w:r>
            <w:r w:rsidRPr="00547172">
              <w:rPr>
                <w:bCs/>
                <w:sz w:val="16"/>
                <w:szCs w:val="16"/>
                <w:lang w:val="ro-MD"/>
              </w:rPr>
              <w:lastRenderedPageBreak/>
              <w:t>50/2013 pentru aprobarea Regulamentului cu privire la eliberarea vizelor</w:t>
            </w:r>
          </w:p>
        </w:tc>
      </w:tr>
      <w:tr w:rsidR="00495B21" w:rsidRPr="00547172" w14:paraId="6D9D54EC" w14:textId="77777777" w:rsidTr="0005030F">
        <w:tc>
          <w:tcPr>
            <w:tcW w:w="5025" w:type="dxa"/>
            <w:tcBorders>
              <w:top w:val="single" w:sz="4" w:space="0" w:color="auto"/>
              <w:left w:val="single" w:sz="4" w:space="0" w:color="auto"/>
              <w:bottom w:val="single" w:sz="4" w:space="0" w:color="auto"/>
              <w:right w:val="single" w:sz="4" w:space="0" w:color="auto"/>
            </w:tcBorders>
          </w:tcPr>
          <w:p w14:paraId="4FE14648" w14:textId="651C55FF" w:rsidR="00495B21" w:rsidRPr="00547172" w:rsidRDefault="00495B21" w:rsidP="00495B21">
            <w:pPr>
              <w:spacing w:line="276" w:lineRule="auto"/>
              <w:ind w:firstLine="0"/>
              <w:rPr>
                <w:sz w:val="24"/>
                <w:szCs w:val="24"/>
                <w:lang w:val="ro-MD"/>
              </w:rPr>
            </w:pPr>
            <w:r w:rsidRPr="00547172">
              <w:rPr>
                <w:sz w:val="24"/>
                <w:szCs w:val="24"/>
                <w:lang w:val="ro-MD"/>
              </w:rPr>
              <w:lastRenderedPageBreak/>
              <w:t>(2) În țările terțe care interzic ca datele criptate să fie transferate pe cale electronică, statul (statele) membru (membre) în cauză nu permite (permit) transferul de date pe cale electronică.</w:t>
            </w:r>
          </w:p>
          <w:p w14:paraId="0D0BEAB9" w14:textId="3ECCDA7D" w:rsidR="00495B21" w:rsidRPr="00547172" w:rsidRDefault="00495B21" w:rsidP="00495B21">
            <w:pPr>
              <w:spacing w:line="276" w:lineRule="auto"/>
              <w:ind w:firstLine="0"/>
              <w:rPr>
                <w:sz w:val="24"/>
                <w:szCs w:val="24"/>
                <w:lang w:val="ro-MD"/>
              </w:rPr>
            </w:pPr>
            <w:r w:rsidRPr="00547172">
              <w:rPr>
                <w:sz w:val="24"/>
                <w:szCs w:val="24"/>
                <w:lang w:val="ro-MD"/>
              </w:rPr>
              <w:t>În astfel de cazuri, statul (statele) membru (membre) în cauză se asigură că datele electronice sunt transferate fizic în formă complet criptată pe un suport electronic de stocare de către un funcționar consular al unui stat membru sau, în cazul în care un astfel de transfer ar necesita măsuri disproporționate sau nerezonabile, într-un alt mod sigur și securizat, de exemplu prin recurgerea la operatori de transport recunoscuți, cu experiență în transportarea documentelor și a datelor sensibile în țara terță în cauză.</w:t>
            </w:r>
          </w:p>
        </w:tc>
        <w:tc>
          <w:tcPr>
            <w:tcW w:w="6891" w:type="dxa"/>
            <w:tcBorders>
              <w:top w:val="single" w:sz="4" w:space="0" w:color="auto"/>
              <w:left w:val="single" w:sz="4" w:space="0" w:color="auto"/>
              <w:bottom w:val="single" w:sz="4" w:space="0" w:color="auto"/>
              <w:right w:val="single" w:sz="4" w:space="0" w:color="auto"/>
            </w:tcBorders>
          </w:tcPr>
          <w:p w14:paraId="05E9733B" w14:textId="77777777" w:rsidR="00495B21" w:rsidRPr="00547172" w:rsidRDefault="00495B21" w:rsidP="00495B21">
            <w:pPr>
              <w:shd w:val="clear" w:color="auto" w:fill="FFFFFF"/>
              <w:ind w:firstLine="0"/>
              <w:rPr>
                <w:sz w:val="24"/>
                <w:szCs w:val="24"/>
                <w:shd w:val="clear" w:color="auto" w:fill="FFFFFF"/>
                <w:lang w:val="ro-MD"/>
              </w:rPr>
            </w:pPr>
            <w:r w:rsidRPr="00547172">
              <w:rPr>
                <w:sz w:val="24"/>
                <w:szCs w:val="24"/>
                <w:shd w:val="clear" w:color="auto" w:fill="FFFFFF"/>
                <w:lang w:val="ro-MD"/>
              </w:rPr>
              <w:t>181. În ţările terţe care interzic criptarea datelor care urmează a fi transferate pe cale electronică de la prestatorul extern de servicii către misiunea diplomatică, misiunea diplomatică nu permite prestatorului extern de servicii să transfere date pe cale electronică. </w:t>
            </w:r>
          </w:p>
          <w:p w14:paraId="67F65581" w14:textId="77777777" w:rsidR="00495B21" w:rsidRPr="00547172" w:rsidRDefault="00495B21" w:rsidP="00495B21">
            <w:pPr>
              <w:shd w:val="clear" w:color="auto" w:fill="FFFFFF"/>
              <w:ind w:firstLine="0"/>
              <w:rPr>
                <w:sz w:val="24"/>
                <w:szCs w:val="24"/>
                <w:shd w:val="clear" w:color="auto" w:fill="FFFFFF"/>
                <w:lang w:val="ro-MD"/>
              </w:rPr>
            </w:pPr>
            <w:r w:rsidRPr="00547172">
              <w:rPr>
                <w:sz w:val="24"/>
                <w:szCs w:val="24"/>
                <w:shd w:val="clear" w:color="auto" w:fill="FFFFFF"/>
                <w:lang w:val="ro-MD"/>
              </w:rPr>
              <w:t>În acest caz, misiunea diplomatică se asigură că datele electronice sînt transferate fizic în formă complet criptată pe un suport electronic de stocare de la prestatorul extern de servicii către misiunea diplomatică printr-un funcţionar consular al misiunii diplomatice sau, în cazul în care un astfel de transfer ar presupune adoptarea unor măsuri disproporţionate sau nerezonabile, printr-un alt mod sigur şi securizat, de exemplu prin intermediul operatorilor de transport recunoscuţi, cu experienţă în transportarea documentelor şi a datelor sensibile în ţara terţă în cauză. </w:t>
            </w:r>
          </w:p>
          <w:p w14:paraId="1D38719C" w14:textId="77777777" w:rsidR="00495B21" w:rsidRPr="00547172" w:rsidRDefault="00495B21" w:rsidP="00495B21">
            <w:pPr>
              <w:ind w:firstLine="0"/>
              <w:rPr>
                <w:b/>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196B1C34" w14:textId="1F63EE8F" w:rsidR="00495B21" w:rsidRPr="00547172" w:rsidRDefault="002F5086" w:rsidP="002F5086">
            <w:pPr>
              <w:ind w:hanging="59"/>
              <w:rPr>
                <w:bCs/>
                <w:sz w:val="16"/>
                <w:szCs w:val="16"/>
                <w:lang w:val="ro-MD"/>
              </w:rPr>
            </w:pPr>
            <w:r w:rsidRPr="00547172">
              <w:rPr>
                <w:bCs/>
                <w:sz w:val="16"/>
                <w:szCs w:val="16"/>
                <w:lang w:val="ro-MD"/>
              </w:rPr>
              <w:t>C</w:t>
            </w:r>
            <w:r w:rsidR="00495B21" w:rsidRPr="00547172">
              <w:rPr>
                <w:bCs/>
                <w:sz w:val="16"/>
                <w:szCs w:val="16"/>
                <w:lang w:val="ro-MD"/>
              </w:rPr>
              <w:t xml:space="preserve">ompatibil </w:t>
            </w:r>
          </w:p>
        </w:tc>
        <w:tc>
          <w:tcPr>
            <w:tcW w:w="1417" w:type="dxa"/>
            <w:tcBorders>
              <w:top w:val="single" w:sz="4" w:space="0" w:color="auto"/>
              <w:left w:val="single" w:sz="4" w:space="0" w:color="auto"/>
              <w:bottom w:val="single" w:sz="4" w:space="0" w:color="auto"/>
              <w:right w:val="single" w:sz="4" w:space="0" w:color="auto"/>
            </w:tcBorders>
          </w:tcPr>
          <w:p w14:paraId="3D25C903" w14:textId="2C112394" w:rsidR="00495B21" w:rsidRPr="00547172" w:rsidRDefault="00495B21" w:rsidP="00495B21">
            <w:pPr>
              <w:ind w:firstLine="0"/>
              <w:rPr>
                <w:bCs/>
                <w:sz w:val="16"/>
                <w:szCs w:val="16"/>
                <w:lang w:val="ro-MD"/>
              </w:rPr>
            </w:pPr>
            <w:r w:rsidRPr="00547172">
              <w:rPr>
                <w:bCs/>
                <w:sz w:val="16"/>
                <w:szCs w:val="16"/>
                <w:lang w:val="ro-MD"/>
              </w:rPr>
              <w:t>Prevederi transpuse anterior în Hotărârea de Guvern nr. 50/2013 pentru aprobarea Regulamentului cu privire la eliberarea vizelor</w:t>
            </w:r>
          </w:p>
        </w:tc>
      </w:tr>
      <w:tr w:rsidR="00495B21" w:rsidRPr="00547172" w14:paraId="5482AB01" w14:textId="77777777" w:rsidTr="0005030F">
        <w:tc>
          <w:tcPr>
            <w:tcW w:w="5025" w:type="dxa"/>
            <w:tcBorders>
              <w:top w:val="single" w:sz="4" w:space="0" w:color="auto"/>
              <w:left w:val="single" w:sz="4" w:space="0" w:color="auto"/>
              <w:bottom w:val="single" w:sz="4" w:space="0" w:color="auto"/>
              <w:right w:val="single" w:sz="4" w:space="0" w:color="auto"/>
            </w:tcBorders>
          </w:tcPr>
          <w:p w14:paraId="47CFE3F6" w14:textId="6C74B17E" w:rsidR="00495B21" w:rsidRPr="00547172" w:rsidRDefault="00495B21" w:rsidP="00495B21">
            <w:pPr>
              <w:spacing w:line="276" w:lineRule="auto"/>
              <w:ind w:firstLine="0"/>
              <w:rPr>
                <w:b/>
                <w:sz w:val="24"/>
                <w:szCs w:val="24"/>
                <w:lang w:val="ro-MD"/>
              </w:rPr>
            </w:pPr>
            <w:r w:rsidRPr="00547172">
              <w:rPr>
                <w:sz w:val="24"/>
                <w:szCs w:val="24"/>
                <w:lang w:val="ro-MD"/>
              </w:rPr>
              <w:t>(3) Nivelul de securitate pentru transfer este adaptat în fiecare caz la natura sensibilă a datelor.</w:t>
            </w:r>
          </w:p>
        </w:tc>
        <w:tc>
          <w:tcPr>
            <w:tcW w:w="6891" w:type="dxa"/>
            <w:tcBorders>
              <w:top w:val="single" w:sz="4" w:space="0" w:color="auto"/>
              <w:left w:val="single" w:sz="4" w:space="0" w:color="auto"/>
              <w:bottom w:val="single" w:sz="4" w:space="0" w:color="auto"/>
              <w:right w:val="single" w:sz="4" w:space="0" w:color="auto"/>
            </w:tcBorders>
          </w:tcPr>
          <w:p w14:paraId="5987EA84" w14:textId="77777777" w:rsidR="00495B21" w:rsidRPr="00547172" w:rsidRDefault="00495B21" w:rsidP="00495B21">
            <w:pPr>
              <w:shd w:val="clear" w:color="auto" w:fill="FFFFFF"/>
              <w:ind w:firstLine="0"/>
              <w:rPr>
                <w:sz w:val="24"/>
                <w:szCs w:val="24"/>
                <w:shd w:val="clear" w:color="auto" w:fill="FFFFFF"/>
                <w:lang w:val="ro-MD"/>
              </w:rPr>
            </w:pPr>
            <w:r w:rsidRPr="00547172">
              <w:rPr>
                <w:sz w:val="24"/>
                <w:szCs w:val="24"/>
                <w:shd w:val="clear" w:color="auto" w:fill="FFFFFF"/>
                <w:lang w:val="ro-MD"/>
              </w:rPr>
              <w:t>182. Nivelul de securitate pentru transfer este adaptat în fiecare caz la natura sensibilă a datelor. </w:t>
            </w:r>
          </w:p>
          <w:p w14:paraId="0D692285" w14:textId="77777777" w:rsidR="00495B21" w:rsidRPr="00547172" w:rsidRDefault="00495B21" w:rsidP="00495B21">
            <w:pPr>
              <w:ind w:firstLine="0"/>
              <w:rPr>
                <w:b/>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155E0D1A" w14:textId="6F9B2B64" w:rsidR="00495B21" w:rsidRPr="00547172" w:rsidRDefault="002F5086" w:rsidP="00495B21">
            <w:pPr>
              <w:ind w:left="-108" w:firstLine="0"/>
              <w:rPr>
                <w:bCs/>
                <w:sz w:val="16"/>
                <w:szCs w:val="16"/>
                <w:lang w:val="ro-MD"/>
              </w:rPr>
            </w:pPr>
            <w:r w:rsidRPr="00547172">
              <w:rPr>
                <w:bCs/>
                <w:sz w:val="16"/>
                <w:szCs w:val="16"/>
                <w:lang w:val="ro-MD"/>
              </w:rPr>
              <w:t>C</w:t>
            </w:r>
            <w:r w:rsidR="00495B21" w:rsidRPr="00547172">
              <w:rPr>
                <w:bCs/>
                <w:sz w:val="16"/>
                <w:szCs w:val="16"/>
                <w:lang w:val="ro-MD"/>
              </w:rPr>
              <w:t xml:space="preserve">ompatibil </w:t>
            </w:r>
          </w:p>
        </w:tc>
        <w:tc>
          <w:tcPr>
            <w:tcW w:w="1417" w:type="dxa"/>
            <w:tcBorders>
              <w:top w:val="single" w:sz="4" w:space="0" w:color="auto"/>
              <w:left w:val="single" w:sz="4" w:space="0" w:color="auto"/>
              <w:bottom w:val="single" w:sz="4" w:space="0" w:color="auto"/>
              <w:right w:val="single" w:sz="4" w:space="0" w:color="auto"/>
            </w:tcBorders>
          </w:tcPr>
          <w:p w14:paraId="54296E8B" w14:textId="2771172E" w:rsidR="00495B21" w:rsidRPr="00547172" w:rsidRDefault="00495B21" w:rsidP="00495B21">
            <w:pPr>
              <w:ind w:firstLine="0"/>
              <w:rPr>
                <w:bCs/>
                <w:sz w:val="16"/>
                <w:szCs w:val="16"/>
                <w:lang w:val="ro-MD"/>
              </w:rPr>
            </w:pPr>
            <w:r w:rsidRPr="00547172">
              <w:rPr>
                <w:bCs/>
                <w:sz w:val="16"/>
                <w:szCs w:val="16"/>
                <w:lang w:val="ro-MD"/>
              </w:rPr>
              <w:t>Prevederi transpuse anterior în Hotărârea de Guvern nr. 50/2013 pentru aprobarea Regulamentului cu privire la eliberarea vizelor</w:t>
            </w:r>
          </w:p>
        </w:tc>
      </w:tr>
      <w:tr w:rsidR="00495B21" w:rsidRPr="00547172" w14:paraId="0F686E86" w14:textId="77777777" w:rsidTr="0005030F">
        <w:tc>
          <w:tcPr>
            <w:tcW w:w="5025" w:type="dxa"/>
            <w:tcBorders>
              <w:top w:val="single" w:sz="4" w:space="0" w:color="auto"/>
              <w:left w:val="single" w:sz="4" w:space="0" w:color="auto"/>
              <w:bottom w:val="single" w:sz="4" w:space="0" w:color="auto"/>
              <w:right w:val="single" w:sz="4" w:space="0" w:color="auto"/>
            </w:tcBorders>
          </w:tcPr>
          <w:p w14:paraId="59B59E2F" w14:textId="77777777" w:rsidR="00495B21" w:rsidRPr="00547172" w:rsidRDefault="00495B21" w:rsidP="00495B21">
            <w:pPr>
              <w:spacing w:line="276" w:lineRule="auto"/>
              <w:ind w:firstLine="0"/>
              <w:rPr>
                <w:b/>
                <w:sz w:val="24"/>
                <w:szCs w:val="24"/>
                <w:lang w:val="ro-MD"/>
              </w:rPr>
            </w:pPr>
            <w:r w:rsidRPr="00547172">
              <w:rPr>
                <w:b/>
                <w:sz w:val="24"/>
                <w:szCs w:val="24"/>
                <w:lang w:val="ro-MD"/>
              </w:rPr>
              <w:t>Articolul 45</w:t>
            </w:r>
          </w:p>
          <w:p w14:paraId="27826943" w14:textId="77777777" w:rsidR="00495B21" w:rsidRPr="00547172" w:rsidRDefault="00495B21" w:rsidP="00495B21">
            <w:pPr>
              <w:spacing w:line="276" w:lineRule="auto"/>
              <w:ind w:firstLine="0"/>
              <w:rPr>
                <w:b/>
                <w:sz w:val="24"/>
                <w:szCs w:val="24"/>
                <w:lang w:val="ro-MD"/>
              </w:rPr>
            </w:pPr>
            <w:r w:rsidRPr="00547172">
              <w:rPr>
                <w:b/>
                <w:sz w:val="24"/>
                <w:szCs w:val="24"/>
                <w:lang w:val="ro-MD"/>
              </w:rPr>
              <w:t>Cooperarea dintre statele membre și intermediarii comerciali</w:t>
            </w:r>
          </w:p>
          <w:p w14:paraId="510CF04D" w14:textId="77777777" w:rsidR="00495B21" w:rsidRPr="00547172" w:rsidRDefault="00495B21" w:rsidP="00495B21">
            <w:pPr>
              <w:spacing w:line="276" w:lineRule="auto"/>
              <w:ind w:firstLine="0"/>
              <w:rPr>
                <w:sz w:val="24"/>
                <w:szCs w:val="24"/>
                <w:lang w:val="ro-MD"/>
              </w:rPr>
            </w:pPr>
            <w:r w:rsidRPr="00547172">
              <w:rPr>
                <w:sz w:val="24"/>
                <w:szCs w:val="24"/>
                <w:lang w:val="ro-MD"/>
              </w:rPr>
              <w:lastRenderedPageBreak/>
              <w:t>(1)   Statele membre pot coopera cu intermediari comerciali pentru depunerea cererilor, cu excepția colectării elementelor biometrice de identificare.</w:t>
            </w:r>
          </w:p>
          <w:p w14:paraId="4C6BAA5E" w14:textId="77777777" w:rsidR="00495B21" w:rsidRPr="00547172" w:rsidRDefault="00495B21" w:rsidP="00495B21">
            <w:pPr>
              <w:spacing w:line="276" w:lineRule="auto"/>
              <w:ind w:firstLine="0"/>
              <w:rPr>
                <w:b/>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6595C4B9" w14:textId="77777777" w:rsidR="00495B21" w:rsidRPr="00547172" w:rsidRDefault="00495B21" w:rsidP="00495B21">
            <w:pPr>
              <w:shd w:val="clear" w:color="auto" w:fill="FFFFFF"/>
              <w:ind w:firstLine="0"/>
              <w:rPr>
                <w:b/>
                <w:bCs/>
                <w:sz w:val="24"/>
                <w:szCs w:val="24"/>
                <w:shd w:val="clear" w:color="auto" w:fill="FFFFFF"/>
                <w:lang w:val="ro-MD"/>
              </w:rPr>
            </w:pPr>
            <w:r w:rsidRPr="00547172">
              <w:rPr>
                <w:b/>
                <w:bCs/>
                <w:sz w:val="24"/>
                <w:szCs w:val="24"/>
                <w:shd w:val="clear" w:color="auto" w:fill="FFFFFF"/>
                <w:lang w:val="ro-MD"/>
              </w:rPr>
              <w:lastRenderedPageBreak/>
              <w:t>Secţiunea a 3-a. Cooperarea cu intermediarii comerciali</w:t>
            </w:r>
          </w:p>
          <w:p w14:paraId="114FADE1" w14:textId="77777777" w:rsidR="00495B21" w:rsidRPr="00547172" w:rsidRDefault="00495B21" w:rsidP="00495B21">
            <w:pPr>
              <w:shd w:val="clear" w:color="auto" w:fill="FFFFFF"/>
              <w:ind w:firstLine="0"/>
              <w:rPr>
                <w:sz w:val="24"/>
                <w:szCs w:val="24"/>
                <w:shd w:val="clear" w:color="auto" w:fill="FFFFFF"/>
                <w:lang w:val="ro-MD"/>
              </w:rPr>
            </w:pPr>
          </w:p>
          <w:p w14:paraId="3DA8CB3E" w14:textId="280A086C" w:rsidR="00495B21" w:rsidRPr="00547172" w:rsidRDefault="00495B21" w:rsidP="00495B21">
            <w:pPr>
              <w:shd w:val="clear" w:color="auto" w:fill="FFFFFF"/>
              <w:ind w:firstLine="0"/>
              <w:rPr>
                <w:sz w:val="24"/>
                <w:szCs w:val="24"/>
                <w:shd w:val="clear" w:color="auto" w:fill="FFFFFF"/>
                <w:lang w:val="ro-MD"/>
              </w:rPr>
            </w:pPr>
            <w:r w:rsidRPr="00547172">
              <w:rPr>
                <w:sz w:val="24"/>
                <w:szCs w:val="24"/>
                <w:shd w:val="clear" w:color="auto" w:fill="FFFFFF"/>
                <w:lang w:val="ro-MD"/>
              </w:rPr>
              <w:lastRenderedPageBreak/>
              <w:t>185. Misiunile diplomatice pot coopera cu intermediari comerciali pentru depunerea cererilor numai cu acordul Ministerului Afacerilor Externe. </w:t>
            </w:r>
          </w:p>
          <w:p w14:paraId="5973A686" w14:textId="77777777" w:rsidR="00495B21" w:rsidRPr="00547172" w:rsidRDefault="00495B21" w:rsidP="00495B21">
            <w:pPr>
              <w:ind w:firstLine="0"/>
              <w:rPr>
                <w:b/>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44C83C5E" w14:textId="513EA97E" w:rsidR="00495B21" w:rsidRPr="00547172" w:rsidRDefault="00495B21" w:rsidP="00495B21">
            <w:pPr>
              <w:ind w:left="-108" w:firstLine="0"/>
              <w:rPr>
                <w:b/>
                <w:sz w:val="16"/>
                <w:szCs w:val="16"/>
                <w:lang w:val="ro-MD"/>
              </w:rPr>
            </w:pPr>
            <w:r w:rsidRPr="00547172">
              <w:rPr>
                <w:bCs/>
                <w:sz w:val="16"/>
                <w:szCs w:val="16"/>
                <w:lang w:val="ro-MD"/>
              </w:rPr>
              <w:lastRenderedPageBreak/>
              <w:t>Parțial compatibil</w:t>
            </w:r>
          </w:p>
        </w:tc>
        <w:tc>
          <w:tcPr>
            <w:tcW w:w="1417" w:type="dxa"/>
            <w:tcBorders>
              <w:top w:val="single" w:sz="4" w:space="0" w:color="auto"/>
              <w:left w:val="single" w:sz="4" w:space="0" w:color="auto"/>
              <w:bottom w:val="single" w:sz="4" w:space="0" w:color="auto"/>
              <w:right w:val="single" w:sz="4" w:space="0" w:color="auto"/>
            </w:tcBorders>
          </w:tcPr>
          <w:p w14:paraId="50C0CC3F" w14:textId="565579D9" w:rsidR="00495B21" w:rsidRPr="00547172" w:rsidRDefault="00495B21" w:rsidP="00495B21">
            <w:pPr>
              <w:ind w:firstLine="0"/>
              <w:rPr>
                <w:bCs/>
                <w:sz w:val="16"/>
                <w:szCs w:val="16"/>
                <w:lang w:val="ro-MD"/>
              </w:rPr>
            </w:pPr>
            <w:r w:rsidRPr="00547172">
              <w:rPr>
                <w:bCs/>
                <w:sz w:val="16"/>
                <w:szCs w:val="16"/>
                <w:lang w:val="ro-MD"/>
              </w:rPr>
              <w:t xml:space="preserve">Prevederi transpuse anterior în Hotărârea de Guvern nr. 50/2013 pentru aprobarea Regulamentului </w:t>
            </w:r>
            <w:r w:rsidRPr="00547172">
              <w:rPr>
                <w:bCs/>
                <w:sz w:val="16"/>
                <w:szCs w:val="16"/>
                <w:lang w:val="ro-MD"/>
              </w:rPr>
              <w:lastRenderedPageBreak/>
              <w:t>cu privire la eliberarea vizelor</w:t>
            </w:r>
          </w:p>
        </w:tc>
      </w:tr>
      <w:tr w:rsidR="00495B21" w:rsidRPr="00547172" w14:paraId="426AD58B" w14:textId="77777777" w:rsidTr="0005030F">
        <w:tc>
          <w:tcPr>
            <w:tcW w:w="5025" w:type="dxa"/>
            <w:tcBorders>
              <w:top w:val="single" w:sz="4" w:space="0" w:color="auto"/>
              <w:left w:val="single" w:sz="4" w:space="0" w:color="auto"/>
              <w:bottom w:val="single" w:sz="4" w:space="0" w:color="auto"/>
              <w:right w:val="single" w:sz="4" w:space="0" w:color="auto"/>
            </w:tcBorders>
          </w:tcPr>
          <w:p w14:paraId="672C7AFF" w14:textId="77777777" w:rsidR="00495B21" w:rsidRPr="00547172" w:rsidRDefault="00495B21" w:rsidP="00495B21">
            <w:pPr>
              <w:tabs>
                <w:tab w:val="left" w:pos="255"/>
              </w:tabs>
              <w:spacing w:line="276" w:lineRule="auto"/>
              <w:ind w:hanging="15"/>
              <w:rPr>
                <w:sz w:val="24"/>
                <w:szCs w:val="24"/>
                <w:lang w:val="ro-MD"/>
              </w:rPr>
            </w:pPr>
            <w:r w:rsidRPr="00547172">
              <w:rPr>
                <w:sz w:val="24"/>
                <w:szCs w:val="24"/>
                <w:lang w:val="ro-MD"/>
              </w:rPr>
              <w:lastRenderedPageBreak/>
              <w:t>(2)   O astfel de cooperare se bazează pe acordarea unei acreditări de către autoritățile relevante ale statelor membre. Acreditarea se bazează, în special, pe verificarea următoarelor aspecte:</w:t>
            </w:r>
          </w:p>
          <w:p w14:paraId="30776E64" w14:textId="77777777" w:rsidR="00495B21" w:rsidRPr="00547172" w:rsidRDefault="00495B21" w:rsidP="00495B21">
            <w:pPr>
              <w:numPr>
                <w:ilvl w:val="0"/>
                <w:numId w:val="44"/>
              </w:numPr>
              <w:tabs>
                <w:tab w:val="left" w:pos="255"/>
              </w:tabs>
              <w:spacing w:line="276" w:lineRule="auto"/>
              <w:ind w:left="-105" w:firstLine="0"/>
              <w:rPr>
                <w:sz w:val="24"/>
                <w:szCs w:val="24"/>
                <w:lang w:val="ro-MD"/>
              </w:rPr>
            </w:pPr>
            <w:r w:rsidRPr="00547172">
              <w:rPr>
                <w:sz w:val="24"/>
                <w:szCs w:val="24"/>
                <w:lang w:val="ro-MD"/>
              </w:rPr>
              <w:t>situația actuală a intermediarului comercial: valabilitatea licenței, înmatricularea la registrul comerțului, contractele bancare;</w:t>
            </w:r>
          </w:p>
          <w:p w14:paraId="70D2BF6D" w14:textId="77777777" w:rsidR="00495B21" w:rsidRPr="00547172" w:rsidRDefault="00495B21" w:rsidP="00495B21">
            <w:pPr>
              <w:numPr>
                <w:ilvl w:val="0"/>
                <w:numId w:val="44"/>
              </w:numPr>
              <w:tabs>
                <w:tab w:val="left" w:pos="255"/>
              </w:tabs>
              <w:spacing w:line="276" w:lineRule="auto"/>
              <w:ind w:left="-105" w:firstLine="0"/>
              <w:rPr>
                <w:sz w:val="24"/>
                <w:szCs w:val="24"/>
                <w:lang w:val="ro-MD"/>
              </w:rPr>
            </w:pPr>
            <w:r w:rsidRPr="00547172">
              <w:rPr>
                <w:sz w:val="24"/>
                <w:szCs w:val="24"/>
                <w:lang w:val="ro-MD"/>
              </w:rPr>
              <w:t>contractele existente, încheiate cu parteneri comerciali cu sediul în statele membre, care oferă cazare și alte pachete de servicii turistice;</w:t>
            </w:r>
          </w:p>
          <w:p w14:paraId="3464B1CB" w14:textId="74CF786D" w:rsidR="00495B21" w:rsidRPr="00547172" w:rsidRDefault="00495B21" w:rsidP="00495B21">
            <w:pPr>
              <w:numPr>
                <w:ilvl w:val="0"/>
                <w:numId w:val="44"/>
              </w:numPr>
              <w:tabs>
                <w:tab w:val="left" w:pos="255"/>
              </w:tabs>
              <w:spacing w:line="276" w:lineRule="auto"/>
              <w:ind w:left="-105" w:firstLine="0"/>
              <w:rPr>
                <w:sz w:val="24"/>
                <w:szCs w:val="24"/>
                <w:lang w:val="ro-MD"/>
              </w:rPr>
            </w:pPr>
            <w:r w:rsidRPr="00547172">
              <w:rPr>
                <w:sz w:val="24"/>
                <w:szCs w:val="24"/>
                <w:lang w:val="ro-MD"/>
              </w:rPr>
              <w:t>contractele încheiate cu companiile de transport, care trebuie să includă călătorii dus, precum și călătorii garantate și fixe pentru întoarcere.</w:t>
            </w:r>
          </w:p>
        </w:tc>
        <w:tc>
          <w:tcPr>
            <w:tcW w:w="6891" w:type="dxa"/>
            <w:tcBorders>
              <w:top w:val="single" w:sz="4" w:space="0" w:color="auto"/>
              <w:left w:val="single" w:sz="4" w:space="0" w:color="auto"/>
              <w:bottom w:val="single" w:sz="4" w:space="0" w:color="auto"/>
              <w:right w:val="single" w:sz="4" w:space="0" w:color="auto"/>
            </w:tcBorders>
          </w:tcPr>
          <w:p w14:paraId="778136F4" w14:textId="23F1E636" w:rsidR="00495B21" w:rsidRPr="00547172" w:rsidRDefault="00495B21" w:rsidP="005545D3">
            <w:pPr>
              <w:shd w:val="clear" w:color="auto" w:fill="FFFFFF"/>
              <w:ind w:firstLine="29"/>
              <w:rPr>
                <w:sz w:val="24"/>
                <w:szCs w:val="24"/>
                <w:shd w:val="clear" w:color="auto" w:fill="FFFFFF"/>
                <w:lang w:val="ro-MD"/>
              </w:rPr>
            </w:pPr>
            <w:r w:rsidRPr="00547172">
              <w:rPr>
                <w:sz w:val="24"/>
                <w:szCs w:val="24"/>
                <w:shd w:val="clear" w:color="auto" w:fill="FFFFFF"/>
                <w:lang w:val="ro-MD"/>
              </w:rPr>
              <w:t>186. O astfel de cooperare se bazează pe acordarea unei acreditări de către misiunea diplomatică, acreditare care urmează a fi aprobată de Ministerul Afacerilor Externe. Acreditarea se bazează, în special, pe verificarea următoarelor aspecte: </w:t>
            </w:r>
          </w:p>
          <w:p w14:paraId="33262CC9" w14:textId="77777777" w:rsidR="00495B21" w:rsidRPr="00547172" w:rsidRDefault="00495B21" w:rsidP="005545D3">
            <w:pPr>
              <w:shd w:val="clear" w:color="auto" w:fill="FFFFFF"/>
              <w:ind w:firstLine="29"/>
              <w:rPr>
                <w:sz w:val="24"/>
                <w:szCs w:val="24"/>
                <w:shd w:val="clear" w:color="auto" w:fill="FFFFFF"/>
                <w:lang w:val="ro-MD"/>
              </w:rPr>
            </w:pPr>
            <w:r w:rsidRPr="00547172">
              <w:rPr>
                <w:sz w:val="24"/>
                <w:szCs w:val="24"/>
                <w:shd w:val="clear" w:color="auto" w:fill="FFFFFF"/>
                <w:lang w:val="ro-MD"/>
              </w:rPr>
              <w:t>1) situaţia actuală a intermediarului comercial: valabilitatea licenţei, înscrierea la registrul comerţului, contractele bancare; </w:t>
            </w:r>
          </w:p>
          <w:p w14:paraId="5A90D9BC" w14:textId="77777777" w:rsidR="00495B21" w:rsidRPr="00547172" w:rsidRDefault="00495B21" w:rsidP="005545D3">
            <w:pPr>
              <w:shd w:val="clear" w:color="auto" w:fill="FFFFFF"/>
              <w:ind w:firstLine="29"/>
              <w:rPr>
                <w:sz w:val="24"/>
                <w:szCs w:val="24"/>
                <w:shd w:val="clear" w:color="auto" w:fill="FFFFFF"/>
                <w:lang w:val="ro-MD"/>
              </w:rPr>
            </w:pPr>
            <w:r w:rsidRPr="00547172">
              <w:rPr>
                <w:sz w:val="24"/>
                <w:szCs w:val="24"/>
                <w:shd w:val="clear" w:color="auto" w:fill="FFFFFF"/>
                <w:lang w:val="ro-MD"/>
              </w:rPr>
              <w:t>2) contractele existente, încheiate cu parteneri comerciali cu sediul în Republica Moldova, care oferă cazare şi alte pachete de servicii turistice; </w:t>
            </w:r>
          </w:p>
          <w:p w14:paraId="01FDDC6A" w14:textId="77777777" w:rsidR="00495B21" w:rsidRPr="00547172" w:rsidRDefault="00495B21" w:rsidP="005545D3">
            <w:pPr>
              <w:shd w:val="clear" w:color="auto" w:fill="FFFFFF"/>
              <w:ind w:firstLine="29"/>
              <w:rPr>
                <w:sz w:val="24"/>
                <w:szCs w:val="24"/>
                <w:shd w:val="clear" w:color="auto" w:fill="FFFFFF"/>
                <w:lang w:val="ro-MD"/>
              </w:rPr>
            </w:pPr>
            <w:r w:rsidRPr="00547172">
              <w:rPr>
                <w:sz w:val="24"/>
                <w:szCs w:val="24"/>
                <w:shd w:val="clear" w:color="auto" w:fill="FFFFFF"/>
                <w:lang w:val="ro-MD"/>
              </w:rPr>
              <w:t>3) contractele încheiate cu companiile de transport, care trebuie să includă călătorii dus, precum şi călătorii garantate şi fixe pentru întoarcere. </w:t>
            </w:r>
          </w:p>
          <w:p w14:paraId="16058B8B" w14:textId="77777777" w:rsidR="00495B21" w:rsidRPr="00547172" w:rsidRDefault="00495B21" w:rsidP="00495B21">
            <w:pPr>
              <w:ind w:firstLine="0"/>
              <w:rPr>
                <w:b/>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6DC72251" w14:textId="4F6E3CC4" w:rsidR="00495B21" w:rsidRPr="00547172" w:rsidRDefault="00495B21" w:rsidP="00495B21">
            <w:pPr>
              <w:ind w:left="-108" w:firstLine="0"/>
              <w:rPr>
                <w:bCs/>
                <w:sz w:val="16"/>
                <w:szCs w:val="16"/>
                <w:lang w:val="ro-MD"/>
              </w:rPr>
            </w:pPr>
            <w:r w:rsidRPr="00547172">
              <w:rPr>
                <w:bCs/>
                <w:sz w:val="16"/>
                <w:szCs w:val="16"/>
                <w:lang w:val="ro-MD"/>
              </w:rPr>
              <w:t>Parțial compatibil</w:t>
            </w:r>
          </w:p>
        </w:tc>
        <w:tc>
          <w:tcPr>
            <w:tcW w:w="1417" w:type="dxa"/>
            <w:tcBorders>
              <w:top w:val="single" w:sz="4" w:space="0" w:color="auto"/>
              <w:left w:val="single" w:sz="4" w:space="0" w:color="auto"/>
              <w:bottom w:val="single" w:sz="4" w:space="0" w:color="auto"/>
              <w:right w:val="single" w:sz="4" w:space="0" w:color="auto"/>
            </w:tcBorders>
          </w:tcPr>
          <w:p w14:paraId="0B7C80EE" w14:textId="47EFADB1" w:rsidR="00495B21" w:rsidRPr="00547172" w:rsidRDefault="00495B21" w:rsidP="00495B21">
            <w:pPr>
              <w:ind w:firstLine="0"/>
              <w:rPr>
                <w:bCs/>
                <w:sz w:val="16"/>
                <w:szCs w:val="16"/>
                <w:lang w:val="ro-MD"/>
              </w:rPr>
            </w:pPr>
            <w:r w:rsidRPr="00547172">
              <w:rPr>
                <w:bCs/>
                <w:sz w:val="16"/>
                <w:szCs w:val="16"/>
                <w:lang w:val="ro-MD"/>
              </w:rPr>
              <w:t>Prevederi transpuse anterior în Hotărârea de Guvern nr. 50/2013 pentru aprobarea Regulamentului cu privire la eliberarea vizelor</w:t>
            </w:r>
          </w:p>
        </w:tc>
      </w:tr>
      <w:tr w:rsidR="00495B21" w:rsidRPr="00547172" w14:paraId="71AA66AB" w14:textId="77777777" w:rsidTr="0005030F">
        <w:tc>
          <w:tcPr>
            <w:tcW w:w="5025" w:type="dxa"/>
            <w:tcBorders>
              <w:top w:val="single" w:sz="4" w:space="0" w:color="auto"/>
              <w:left w:val="single" w:sz="4" w:space="0" w:color="auto"/>
              <w:bottom w:val="single" w:sz="4" w:space="0" w:color="auto"/>
              <w:right w:val="single" w:sz="4" w:space="0" w:color="auto"/>
            </w:tcBorders>
          </w:tcPr>
          <w:p w14:paraId="178F2059" w14:textId="33AF9E8B" w:rsidR="00495B21" w:rsidRPr="00547172" w:rsidRDefault="00495B21" w:rsidP="00177319">
            <w:pPr>
              <w:spacing w:line="276" w:lineRule="auto"/>
              <w:ind w:hanging="15"/>
              <w:rPr>
                <w:sz w:val="24"/>
                <w:szCs w:val="24"/>
                <w:highlight w:val="green"/>
                <w:lang w:val="ro-MD"/>
              </w:rPr>
            </w:pPr>
            <w:r w:rsidRPr="00547172">
              <w:rPr>
                <w:sz w:val="24"/>
                <w:szCs w:val="24"/>
                <w:lang w:val="ro-MD"/>
              </w:rPr>
              <w:t xml:space="preserve">(3)   Intermediarii comerciali acreditați sunt monitorizați în mod regulat cu ajutorul controalelor prin sondaj care includ interviuri față în față sau telefonice cu solicitanții, verificarea călătoriilor și a cazării și, atunci când se consideră necesar, verificarea documentelor privind întoarcerea în grup. </w:t>
            </w:r>
          </w:p>
        </w:tc>
        <w:tc>
          <w:tcPr>
            <w:tcW w:w="6891" w:type="dxa"/>
            <w:tcBorders>
              <w:top w:val="single" w:sz="4" w:space="0" w:color="auto"/>
              <w:left w:val="single" w:sz="4" w:space="0" w:color="auto"/>
              <w:bottom w:val="single" w:sz="4" w:space="0" w:color="auto"/>
              <w:right w:val="single" w:sz="4" w:space="0" w:color="auto"/>
            </w:tcBorders>
          </w:tcPr>
          <w:p w14:paraId="0CA74C53" w14:textId="77777777" w:rsidR="00495B21" w:rsidRPr="00547172" w:rsidRDefault="00495B21" w:rsidP="00495B21">
            <w:pPr>
              <w:shd w:val="clear" w:color="auto" w:fill="FFFFFF"/>
              <w:ind w:firstLine="0"/>
              <w:rPr>
                <w:sz w:val="24"/>
                <w:szCs w:val="24"/>
                <w:shd w:val="clear" w:color="auto" w:fill="FFFFFF"/>
                <w:lang w:val="ro-MD"/>
              </w:rPr>
            </w:pPr>
            <w:r w:rsidRPr="00547172">
              <w:rPr>
                <w:sz w:val="24"/>
                <w:szCs w:val="24"/>
                <w:shd w:val="clear" w:color="auto" w:fill="FFFFFF"/>
                <w:lang w:val="ro-MD"/>
              </w:rPr>
              <w:t>187. Intermediarii comerciali acreditaţi sînt monitorizaţi în mod periodic, prin controale aleatorii, care includ interviuri telefonice sau personale cu solicitanţii, verificarea călătoriilor şi a cazării, verificarea asigurărilor medicale de călătorie, pentru a se asigura că sînt adecvate şi că acoperă fiecare călător individual şi, atunci cînd se consideră că este necesar, verificarea documentelor care atestă întoarcerea în grup. </w:t>
            </w:r>
          </w:p>
          <w:p w14:paraId="68D8AA8E" w14:textId="77777777" w:rsidR="00495B21" w:rsidRPr="00547172" w:rsidRDefault="00495B21" w:rsidP="00495B21">
            <w:pPr>
              <w:ind w:firstLine="0"/>
              <w:rPr>
                <w:b/>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5B13FA94" w14:textId="2204CDF5" w:rsidR="00495B21" w:rsidRPr="00547172" w:rsidRDefault="00495B21" w:rsidP="00495B21">
            <w:pPr>
              <w:ind w:left="-108" w:firstLine="0"/>
              <w:rPr>
                <w:bCs/>
                <w:sz w:val="16"/>
                <w:szCs w:val="16"/>
                <w:lang w:val="ro-MD"/>
              </w:rPr>
            </w:pPr>
            <w:r w:rsidRPr="00547172">
              <w:rPr>
                <w:b/>
                <w:sz w:val="16"/>
                <w:szCs w:val="16"/>
                <w:lang w:val="ro-MD"/>
              </w:rPr>
              <w:t xml:space="preserve"> </w:t>
            </w:r>
            <w:r w:rsidRPr="00547172">
              <w:rPr>
                <w:bCs/>
                <w:sz w:val="16"/>
                <w:szCs w:val="16"/>
                <w:lang w:val="ro-MD"/>
              </w:rPr>
              <w:t xml:space="preserve">Compatibil </w:t>
            </w:r>
          </w:p>
        </w:tc>
        <w:tc>
          <w:tcPr>
            <w:tcW w:w="1417" w:type="dxa"/>
            <w:tcBorders>
              <w:top w:val="single" w:sz="4" w:space="0" w:color="auto"/>
              <w:left w:val="single" w:sz="4" w:space="0" w:color="auto"/>
              <w:bottom w:val="single" w:sz="4" w:space="0" w:color="auto"/>
              <w:right w:val="single" w:sz="4" w:space="0" w:color="auto"/>
            </w:tcBorders>
          </w:tcPr>
          <w:p w14:paraId="2880D64F" w14:textId="1B3655AB" w:rsidR="00495B21" w:rsidRPr="00547172" w:rsidRDefault="00495B21" w:rsidP="00495B21">
            <w:pPr>
              <w:ind w:firstLine="0"/>
              <w:rPr>
                <w:bCs/>
                <w:sz w:val="16"/>
                <w:szCs w:val="16"/>
                <w:lang w:val="ro-MD"/>
              </w:rPr>
            </w:pPr>
            <w:r w:rsidRPr="00547172">
              <w:rPr>
                <w:bCs/>
                <w:sz w:val="16"/>
                <w:szCs w:val="16"/>
                <w:lang w:val="ro-MD"/>
              </w:rPr>
              <w:t>Prevederi transpuse anterior în Hotărârea de Guvern nr. 50/2013 pentru aprobarea Regulamentului cu privire la eliberarea vizelor</w:t>
            </w:r>
            <w:r w:rsidR="00D470FF" w:rsidRPr="00547172">
              <w:rPr>
                <w:bCs/>
                <w:sz w:val="16"/>
                <w:szCs w:val="16"/>
                <w:lang w:val="ro-MD"/>
              </w:rPr>
              <w:t>.</w:t>
            </w:r>
          </w:p>
        </w:tc>
      </w:tr>
      <w:tr w:rsidR="00495B21" w:rsidRPr="00547172" w14:paraId="447AAB1A" w14:textId="77777777" w:rsidTr="0005030F">
        <w:tc>
          <w:tcPr>
            <w:tcW w:w="5025" w:type="dxa"/>
            <w:tcBorders>
              <w:top w:val="single" w:sz="4" w:space="0" w:color="auto"/>
              <w:left w:val="single" w:sz="4" w:space="0" w:color="auto"/>
              <w:bottom w:val="single" w:sz="4" w:space="0" w:color="auto"/>
              <w:right w:val="single" w:sz="4" w:space="0" w:color="auto"/>
            </w:tcBorders>
          </w:tcPr>
          <w:p w14:paraId="4AD69575" w14:textId="6940DEA5" w:rsidR="00495B21" w:rsidRPr="00547172" w:rsidRDefault="00495B21" w:rsidP="00DE3C13">
            <w:pPr>
              <w:spacing w:line="276" w:lineRule="auto"/>
              <w:ind w:hanging="15"/>
              <w:rPr>
                <w:sz w:val="24"/>
                <w:szCs w:val="24"/>
                <w:lang w:val="ro-MD"/>
              </w:rPr>
            </w:pPr>
            <w:r w:rsidRPr="00547172">
              <w:rPr>
                <w:sz w:val="24"/>
                <w:szCs w:val="24"/>
                <w:lang w:val="ro-MD"/>
              </w:rPr>
              <w:t xml:space="preserve">(4) În cadrul cooperării locale Schengen se efectuează schimburi de informații cu privire la performanțele în activitatea intermediarilor comerciali acreditați în ceea ce privește neregulile </w:t>
            </w:r>
            <w:r w:rsidRPr="00547172">
              <w:rPr>
                <w:sz w:val="24"/>
                <w:szCs w:val="24"/>
                <w:lang w:val="ro-MD"/>
              </w:rPr>
              <w:lastRenderedPageBreak/>
              <w:t>constatate și refuzul cererilor depuse de intermediarii comerciali, și cu privire la formele identificate de fraudare a documentelor de călătorie și neefectuarea călătoriilor programate.</w:t>
            </w:r>
          </w:p>
        </w:tc>
        <w:tc>
          <w:tcPr>
            <w:tcW w:w="6891" w:type="dxa"/>
            <w:tcBorders>
              <w:top w:val="single" w:sz="4" w:space="0" w:color="auto"/>
              <w:left w:val="single" w:sz="4" w:space="0" w:color="auto"/>
              <w:bottom w:val="single" w:sz="4" w:space="0" w:color="auto"/>
              <w:right w:val="single" w:sz="4" w:space="0" w:color="auto"/>
            </w:tcBorders>
          </w:tcPr>
          <w:p w14:paraId="253082E5" w14:textId="77777777" w:rsidR="00495B21" w:rsidRPr="00547172" w:rsidRDefault="00495B21" w:rsidP="00495B21">
            <w:pPr>
              <w:ind w:firstLine="0"/>
              <w:rPr>
                <w:bCs/>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511A596A" w14:textId="7D3B6116" w:rsidR="00495B21" w:rsidRPr="00547172" w:rsidRDefault="00495B21" w:rsidP="00495B21">
            <w:pPr>
              <w:ind w:left="-108" w:firstLine="0"/>
              <w:rPr>
                <w:bCs/>
                <w:sz w:val="16"/>
                <w:szCs w:val="16"/>
                <w:lang w:val="ro-MD"/>
              </w:rPr>
            </w:pPr>
            <w:r w:rsidRPr="00547172">
              <w:rPr>
                <w:bCs/>
                <w:sz w:val="16"/>
                <w:szCs w:val="16"/>
                <w:lang w:val="ro-MD"/>
              </w:rPr>
              <w:t>Prevederi UE neaplicabile</w:t>
            </w:r>
          </w:p>
        </w:tc>
        <w:tc>
          <w:tcPr>
            <w:tcW w:w="1417" w:type="dxa"/>
            <w:tcBorders>
              <w:top w:val="single" w:sz="4" w:space="0" w:color="auto"/>
              <w:left w:val="single" w:sz="4" w:space="0" w:color="auto"/>
              <w:bottom w:val="single" w:sz="4" w:space="0" w:color="auto"/>
              <w:right w:val="single" w:sz="4" w:space="0" w:color="auto"/>
            </w:tcBorders>
          </w:tcPr>
          <w:p w14:paraId="7AE5299F" w14:textId="3EA0003F" w:rsidR="00495B21" w:rsidRPr="00547172" w:rsidRDefault="00807B45" w:rsidP="00495B21">
            <w:pPr>
              <w:ind w:firstLine="0"/>
              <w:rPr>
                <w:bCs/>
                <w:sz w:val="16"/>
                <w:szCs w:val="16"/>
                <w:lang w:val="ro-MD"/>
              </w:rPr>
            </w:pPr>
            <w:r w:rsidRPr="00547172">
              <w:rPr>
                <w:bCs/>
                <w:sz w:val="16"/>
                <w:szCs w:val="16"/>
                <w:lang w:val="ro-MD"/>
              </w:rPr>
              <w:t>Clauză care vizează doar statele membre</w:t>
            </w:r>
            <w:r w:rsidR="00D470FF" w:rsidRPr="00547172">
              <w:rPr>
                <w:bCs/>
                <w:sz w:val="16"/>
                <w:szCs w:val="16"/>
                <w:lang w:val="ro-MD"/>
              </w:rPr>
              <w:t>.</w:t>
            </w:r>
          </w:p>
        </w:tc>
      </w:tr>
      <w:tr w:rsidR="00495B21" w:rsidRPr="00547172" w14:paraId="2ED24719" w14:textId="77777777" w:rsidTr="0005030F">
        <w:tc>
          <w:tcPr>
            <w:tcW w:w="5025" w:type="dxa"/>
            <w:tcBorders>
              <w:top w:val="single" w:sz="4" w:space="0" w:color="auto"/>
              <w:left w:val="single" w:sz="4" w:space="0" w:color="auto"/>
              <w:bottom w:val="single" w:sz="4" w:space="0" w:color="auto"/>
              <w:right w:val="single" w:sz="4" w:space="0" w:color="auto"/>
            </w:tcBorders>
          </w:tcPr>
          <w:p w14:paraId="739071C6" w14:textId="6B031EB8" w:rsidR="00495B21" w:rsidRPr="00547172" w:rsidRDefault="00495B21" w:rsidP="00495B21">
            <w:pPr>
              <w:spacing w:line="276" w:lineRule="auto"/>
              <w:ind w:firstLine="0"/>
              <w:rPr>
                <w:sz w:val="24"/>
                <w:szCs w:val="24"/>
                <w:lang w:val="ro-MD"/>
              </w:rPr>
            </w:pPr>
            <w:r w:rsidRPr="00547172">
              <w:rPr>
                <w:sz w:val="24"/>
                <w:szCs w:val="24"/>
                <w:lang w:val="ro-MD"/>
              </w:rPr>
              <w:t>(5) În cadrul cooperării locale Schengen au loc schimburi de liste cuprinzând intermediarii comerciali acreditați de fiecare consulat ori cărora li s-a retras acreditarea, inclusiv motivele care au determinat retragerea.</w:t>
            </w:r>
          </w:p>
          <w:p w14:paraId="0769B1DE" w14:textId="3247B014" w:rsidR="00495B21" w:rsidRPr="00547172" w:rsidRDefault="00495B21" w:rsidP="00495B21">
            <w:pPr>
              <w:spacing w:line="276" w:lineRule="auto"/>
              <w:ind w:hanging="15"/>
              <w:rPr>
                <w:sz w:val="24"/>
                <w:szCs w:val="24"/>
                <w:highlight w:val="green"/>
                <w:lang w:val="ro-MD"/>
              </w:rPr>
            </w:pPr>
            <w:r w:rsidRPr="00547172">
              <w:rPr>
                <w:sz w:val="24"/>
                <w:szCs w:val="24"/>
                <w:lang w:val="ro-MD"/>
              </w:rPr>
              <w:t xml:space="preserve">Fiecare consulat și autoritățile centrale se asigură că lista intermediarilor comerciali acreditați cu care cooperează este adusă la cunoștința publicului, dacă este cazul. </w:t>
            </w:r>
          </w:p>
          <w:p w14:paraId="2E1F67AA" w14:textId="77777777" w:rsidR="00495B21" w:rsidRPr="00547172" w:rsidRDefault="00495B21" w:rsidP="00495B21">
            <w:pPr>
              <w:spacing w:line="276" w:lineRule="auto"/>
              <w:ind w:firstLine="0"/>
              <w:rPr>
                <w:b/>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5279EAE7" w14:textId="77777777" w:rsidR="00495B21" w:rsidRPr="00547172" w:rsidRDefault="00495B21" w:rsidP="00495B21">
            <w:pPr>
              <w:shd w:val="clear" w:color="auto" w:fill="FFFFFF"/>
              <w:ind w:firstLine="0"/>
              <w:rPr>
                <w:sz w:val="24"/>
                <w:szCs w:val="24"/>
                <w:lang w:val="ro-MD"/>
              </w:rPr>
            </w:pPr>
            <w:r w:rsidRPr="00547172">
              <w:rPr>
                <w:sz w:val="24"/>
                <w:szCs w:val="24"/>
                <w:lang w:val="ro-MD"/>
              </w:rPr>
              <w:t>188. Fiecare misiune diplomatică se asigură că lista intermediarilor comerciali acreditaţi cu care cooperează este adusă la cunoştinţa publicului.</w:t>
            </w:r>
          </w:p>
          <w:p w14:paraId="05D8B6A9" w14:textId="77777777" w:rsidR="00495B21" w:rsidRPr="00547172" w:rsidRDefault="00495B21" w:rsidP="00495B21">
            <w:pPr>
              <w:ind w:firstLine="0"/>
              <w:rPr>
                <w:b/>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65E412F6" w14:textId="51082159" w:rsidR="00495B21" w:rsidRPr="00547172" w:rsidRDefault="00D470FF" w:rsidP="00F64C7C">
            <w:pPr>
              <w:ind w:hanging="59"/>
              <w:rPr>
                <w:bCs/>
                <w:sz w:val="16"/>
                <w:szCs w:val="16"/>
                <w:lang w:val="ro-MD"/>
              </w:rPr>
            </w:pPr>
            <w:r w:rsidRPr="00547172">
              <w:rPr>
                <w:bCs/>
                <w:sz w:val="16"/>
                <w:szCs w:val="16"/>
                <w:lang w:val="ro-MD"/>
              </w:rPr>
              <w:t>Parțial c</w:t>
            </w:r>
            <w:r w:rsidR="00495B21" w:rsidRPr="00547172">
              <w:rPr>
                <w:bCs/>
                <w:sz w:val="16"/>
                <w:szCs w:val="16"/>
                <w:lang w:val="ro-MD"/>
              </w:rPr>
              <w:t xml:space="preserve">ompatibil </w:t>
            </w:r>
          </w:p>
        </w:tc>
        <w:tc>
          <w:tcPr>
            <w:tcW w:w="1417" w:type="dxa"/>
            <w:tcBorders>
              <w:top w:val="single" w:sz="4" w:space="0" w:color="auto"/>
              <w:left w:val="single" w:sz="4" w:space="0" w:color="auto"/>
              <w:bottom w:val="single" w:sz="4" w:space="0" w:color="auto"/>
              <w:right w:val="single" w:sz="4" w:space="0" w:color="auto"/>
            </w:tcBorders>
          </w:tcPr>
          <w:p w14:paraId="15E01DE0" w14:textId="77777777" w:rsidR="00495B21" w:rsidRPr="00547172" w:rsidRDefault="00495B21" w:rsidP="00495B21">
            <w:pPr>
              <w:ind w:firstLine="0"/>
              <w:rPr>
                <w:bCs/>
                <w:sz w:val="16"/>
                <w:szCs w:val="16"/>
                <w:lang w:val="ro-MD"/>
              </w:rPr>
            </w:pPr>
            <w:r w:rsidRPr="00547172">
              <w:rPr>
                <w:bCs/>
                <w:sz w:val="16"/>
                <w:szCs w:val="16"/>
                <w:lang w:val="ro-MD"/>
              </w:rPr>
              <w:t>Prevederi transpuse anterior în Hotărârea de Guvern nr. 50/2013 pentru aprobarea Regulamentului cu privire la eliberarea vizelor</w:t>
            </w:r>
            <w:r w:rsidR="00D470FF" w:rsidRPr="00547172">
              <w:rPr>
                <w:bCs/>
                <w:sz w:val="16"/>
                <w:szCs w:val="16"/>
                <w:lang w:val="ro-MD"/>
              </w:rPr>
              <w:t>.</w:t>
            </w:r>
          </w:p>
          <w:p w14:paraId="79B84F97" w14:textId="4B036F84" w:rsidR="00342363" w:rsidRPr="00547172" w:rsidRDefault="00342363" w:rsidP="00495B21">
            <w:pPr>
              <w:ind w:firstLine="0"/>
              <w:rPr>
                <w:bCs/>
                <w:sz w:val="16"/>
                <w:szCs w:val="16"/>
                <w:lang w:val="ro-MD"/>
              </w:rPr>
            </w:pPr>
            <w:r w:rsidRPr="00547172">
              <w:rPr>
                <w:bCs/>
                <w:sz w:val="16"/>
                <w:szCs w:val="16"/>
                <w:lang w:val="ro-MD"/>
              </w:rPr>
              <w:t>Gradul de compatibilitate parțial este  condiționat de statutul actual al Republicii Moldova de stat non-membru.</w:t>
            </w:r>
          </w:p>
        </w:tc>
      </w:tr>
      <w:tr w:rsidR="00495B21" w:rsidRPr="00547172" w14:paraId="3D2742D1" w14:textId="77777777" w:rsidTr="0005030F">
        <w:tc>
          <w:tcPr>
            <w:tcW w:w="5025" w:type="dxa"/>
            <w:tcBorders>
              <w:top w:val="single" w:sz="4" w:space="0" w:color="auto"/>
              <w:left w:val="single" w:sz="4" w:space="0" w:color="auto"/>
              <w:bottom w:val="single" w:sz="4" w:space="0" w:color="auto"/>
              <w:right w:val="single" w:sz="4" w:space="0" w:color="auto"/>
            </w:tcBorders>
          </w:tcPr>
          <w:p w14:paraId="5908F670" w14:textId="77777777" w:rsidR="00495B21" w:rsidRPr="00547172" w:rsidRDefault="00495B21" w:rsidP="00495B21">
            <w:pPr>
              <w:spacing w:line="276" w:lineRule="auto"/>
              <w:ind w:firstLine="0"/>
              <w:rPr>
                <w:b/>
                <w:sz w:val="24"/>
                <w:szCs w:val="24"/>
                <w:lang w:val="ro-MD"/>
              </w:rPr>
            </w:pPr>
            <w:r w:rsidRPr="00547172">
              <w:rPr>
                <w:b/>
                <w:sz w:val="24"/>
                <w:szCs w:val="24"/>
                <w:lang w:val="ro-MD"/>
              </w:rPr>
              <w:t>Articolul 46</w:t>
            </w:r>
          </w:p>
          <w:p w14:paraId="47E30DDD" w14:textId="77777777" w:rsidR="00495B21" w:rsidRPr="00547172" w:rsidRDefault="00495B21" w:rsidP="00495B21">
            <w:pPr>
              <w:spacing w:line="276" w:lineRule="auto"/>
              <w:ind w:firstLine="0"/>
              <w:rPr>
                <w:b/>
                <w:sz w:val="24"/>
                <w:szCs w:val="24"/>
                <w:lang w:val="ro-MD"/>
              </w:rPr>
            </w:pPr>
            <w:r w:rsidRPr="00547172">
              <w:rPr>
                <w:b/>
                <w:sz w:val="24"/>
                <w:szCs w:val="24"/>
                <w:lang w:val="ro-MD"/>
              </w:rPr>
              <w:t>Elaborarea statisticilor</w:t>
            </w:r>
          </w:p>
          <w:p w14:paraId="6C97B5B1" w14:textId="77777777" w:rsidR="00495B21" w:rsidRPr="00547172" w:rsidRDefault="00495B21" w:rsidP="00495B21">
            <w:pPr>
              <w:spacing w:line="276" w:lineRule="auto"/>
              <w:ind w:firstLine="0"/>
              <w:rPr>
                <w:b/>
                <w:sz w:val="24"/>
                <w:szCs w:val="24"/>
                <w:lang w:val="ro-MD"/>
              </w:rPr>
            </w:pPr>
          </w:p>
          <w:p w14:paraId="53FE4BA5" w14:textId="13224269" w:rsidR="00495B21" w:rsidRPr="00547172" w:rsidRDefault="00495B21" w:rsidP="00495B21">
            <w:pPr>
              <w:spacing w:line="276" w:lineRule="auto"/>
              <w:ind w:firstLine="0"/>
              <w:rPr>
                <w:b/>
                <w:sz w:val="24"/>
                <w:szCs w:val="24"/>
                <w:lang w:val="ro-MD"/>
              </w:rPr>
            </w:pPr>
            <w:r w:rsidRPr="00547172">
              <w:rPr>
                <w:sz w:val="24"/>
                <w:szCs w:val="24"/>
                <w:lang w:val="ro-MD"/>
              </w:rPr>
              <w:t>Statele membre elaborează statistici anuale privind vizele, în conformitate cu tabelul prevăzut în anexa XII. Respectivele statistici sunt prezentate până la data de 1 martie pentru anul calendaristic precedent.</w:t>
            </w:r>
          </w:p>
        </w:tc>
        <w:tc>
          <w:tcPr>
            <w:tcW w:w="6891" w:type="dxa"/>
            <w:tcBorders>
              <w:top w:val="single" w:sz="4" w:space="0" w:color="auto"/>
              <w:left w:val="single" w:sz="4" w:space="0" w:color="auto"/>
              <w:bottom w:val="single" w:sz="4" w:space="0" w:color="auto"/>
              <w:right w:val="single" w:sz="4" w:space="0" w:color="auto"/>
            </w:tcBorders>
          </w:tcPr>
          <w:p w14:paraId="3DB611E4" w14:textId="77777777" w:rsidR="00495B21" w:rsidRPr="00547172" w:rsidRDefault="00495B21" w:rsidP="00495B21">
            <w:pPr>
              <w:shd w:val="clear" w:color="auto" w:fill="FFFFFF"/>
              <w:ind w:firstLine="540"/>
              <w:rPr>
                <w:sz w:val="24"/>
                <w:szCs w:val="24"/>
                <w:lang w:val="ro-MD"/>
              </w:rPr>
            </w:pPr>
          </w:p>
          <w:p w14:paraId="02C94501" w14:textId="77777777" w:rsidR="00495B21" w:rsidRPr="00547172" w:rsidRDefault="00495B21" w:rsidP="00495B21">
            <w:pPr>
              <w:shd w:val="clear" w:color="auto" w:fill="FFFFFF"/>
              <w:ind w:firstLine="540"/>
              <w:rPr>
                <w:sz w:val="24"/>
                <w:szCs w:val="24"/>
                <w:lang w:val="ro-MD"/>
              </w:rPr>
            </w:pPr>
          </w:p>
          <w:p w14:paraId="1ADAC236" w14:textId="77777777" w:rsidR="00495B21" w:rsidRPr="00547172" w:rsidRDefault="00495B21" w:rsidP="00495B21">
            <w:pPr>
              <w:shd w:val="clear" w:color="auto" w:fill="FFFFFF"/>
              <w:ind w:firstLine="540"/>
              <w:rPr>
                <w:sz w:val="24"/>
                <w:szCs w:val="24"/>
                <w:lang w:val="ro-MD"/>
              </w:rPr>
            </w:pPr>
          </w:p>
          <w:p w14:paraId="5DA8D04E" w14:textId="0BC158E5" w:rsidR="00495B21" w:rsidRPr="00547172" w:rsidRDefault="00495B21" w:rsidP="00495B21">
            <w:pPr>
              <w:ind w:firstLine="0"/>
              <w:rPr>
                <w:sz w:val="24"/>
                <w:szCs w:val="24"/>
                <w:lang w:val="ro-MD"/>
              </w:rPr>
            </w:pPr>
            <w:r w:rsidRPr="00547172">
              <w:rPr>
                <w:sz w:val="24"/>
                <w:szCs w:val="24"/>
                <w:lang w:val="ro-MD"/>
              </w:rPr>
              <w:t xml:space="preserve">141. Autoritățile competente pentru eliberarea vizelor elaborează statistici privind vizele acordate, </w:t>
            </w:r>
            <w:r w:rsidRPr="00EF50F3">
              <w:rPr>
                <w:b/>
                <w:bCs/>
                <w:color w:val="000000" w:themeColor="text1"/>
                <w:sz w:val="24"/>
                <w:szCs w:val="24"/>
                <w:lang w:val="ro-MD"/>
              </w:rPr>
              <w:t>până la data de 1 februarie pentru anul calendaristic precedent, conform Anexei nr. 9 la prezentul Regulament.</w:t>
            </w:r>
          </w:p>
        </w:tc>
        <w:tc>
          <w:tcPr>
            <w:tcW w:w="905" w:type="dxa"/>
            <w:tcBorders>
              <w:top w:val="single" w:sz="4" w:space="0" w:color="auto"/>
              <w:left w:val="single" w:sz="4" w:space="0" w:color="auto"/>
              <w:bottom w:val="single" w:sz="4" w:space="0" w:color="auto"/>
              <w:right w:val="single" w:sz="4" w:space="0" w:color="auto"/>
            </w:tcBorders>
          </w:tcPr>
          <w:p w14:paraId="354E239D" w14:textId="77777777" w:rsidR="00495B21" w:rsidRPr="00547172" w:rsidRDefault="00495B21" w:rsidP="00495B21">
            <w:pPr>
              <w:ind w:left="-108" w:firstLine="0"/>
              <w:rPr>
                <w:bCs/>
                <w:sz w:val="16"/>
                <w:szCs w:val="16"/>
                <w:lang w:val="ro-MD"/>
              </w:rPr>
            </w:pPr>
          </w:p>
          <w:p w14:paraId="0479C230" w14:textId="77777777" w:rsidR="00B02975" w:rsidRPr="00547172" w:rsidRDefault="00B02975" w:rsidP="00495B21">
            <w:pPr>
              <w:ind w:left="-108" w:firstLine="0"/>
              <w:rPr>
                <w:bCs/>
                <w:sz w:val="16"/>
                <w:szCs w:val="16"/>
                <w:lang w:val="ro-MD"/>
              </w:rPr>
            </w:pPr>
          </w:p>
          <w:p w14:paraId="0D87AC7D" w14:textId="77777777" w:rsidR="00B02975" w:rsidRPr="00547172" w:rsidRDefault="00B02975" w:rsidP="00495B21">
            <w:pPr>
              <w:ind w:left="-108" w:firstLine="0"/>
              <w:rPr>
                <w:bCs/>
                <w:sz w:val="16"/>
                <w:szCs w:val="16"/>
                <w:lang w:val="ro-MD"/>
              </w:rPr>
            </w:pPr>
          </w:p>
          <w:p w14:paraId="5A87A53D" w14:textId="77777777" w:rsidR="00B02975" w:rsidRPr="00547172" w:rsidRDefault="00B02975" w:rsidP="000A1161">
            <w:pPr>
              <w:ind w:firstLine="0"/>
              <w:rPr>
                <w:bCs/>
                <w:sz w:val="16"/>
                <w:szCs w:val="16"/>
                <w:lang w:val="ro-MD"/>
              </w:rPr>
            </w:pPr>
          </w:p>
          <w:p w14:paraId="1725E7B1" w14:textId="77777777" w:rsidR="000A1161" w:rsidRPr="00547172" w:rsidRDefault="000A1161" w:rsidP="000A1161">
            <w:pPr>
              <w:ind w:firstLine="0"/>
              <w:rPr>
                <w:bCs/>
                <w:sz w:val="16"/>
                <w:szCs w:val="16"/>
                <w:lang w:val="ro-MD"/>
              </w:rPr>
            </w:pPr>
          </w:p>
          <w:p w14:paraId="304C3899" w14:textId="03255C67" w:rsidR="00B02975" w:rsidRPr="00547172" w:rsidRDefault="00B02975" w:rsidP="00495B21">
            <w:pPr>
              <w:ind w:left="-108" w:firstLine="0"/>
              <w:rPr>
                <w:bCs/>
                <w:sz w:val="16"/>
                <w:szCs w:val="16"/>
                <w:lang w:val="ro-MD"/>
              </w:rPr>
            </w:pPr>
            <w:r w:rsidRPr="00547172">
              <w:rPr>
                <w:bCs/>
                <w:sz w:val="16"/>
                <w:szCs w:val="16"/>
                <w:lang w:val="ro-MD"/>
              </w:rPr>
              <w:t>Compatibil</w:t>
            </w:r>
          </w:p>
        </w:tc>
        <w:tc>
          <w:tcPr>
            <w:tcW w:w="1417" w:type="dxa"/>
            <w:tcBorders>
              <w:top w:val="single" w:sz="4" w:space="0" w:color="auto"/>
              <w:left w:val="single" w:sz="4" w:space="0" w:color="auto"/>
              <w:bottom w:val="single" w:sz="4" w:space="0" w:color="auto"/>
              <w:right w:val="single" w:sz="4" w:space="0" w:color="auto"/>
            </w:tcBorders>
          </w:tcPr>
          <w:p w14:paraId="34CB6E8D" w14:textId="77777777" w:rsidR="00495B21" w:rsidRPr="00547172" w:rsidRDefault="00495B21" w:rsidP="00495B21">
            <w:pPr>
              <w:ind w:firstLine="0"/>
              <w:rPr>
                <w:bCs/>
                <w:sz w:val="16"/>
                <w:szCs w:val="16"/>
                <w:lang w:val="ro-MD"/>
              </w:rPr>
            </w:pPr>
          </w:p>
          <w:p w14:paraId="77240D83" w14:textId="7E8E5122" w:rsidR="00495B21" w:rsidRPr="00547172" w:rsidRDefault="00495B21" w:rsidP="00495B21">
            <w:pPr>
              <w:ind w:firstLine="0"/>
              <w:rPr>
                <w:bCs/>
                <w:sz w:val="16"/>
                <w:szCs w:val="16"/>
                <w:lang w:val="ro-MD"/>
              </w:rPr>
            </w:pPr>
            <w:r w:rsidRPr="00547172">
              <w:rPr>
                <w:bCs/>
                <w:sz w:val="16"/>
                <w:szCs w:val="16"/>
                <w:lang w:val="ro-MD"/>
              </w:rPr>
              <w:t>Prevederi transpuse anterior în Hotărârea de Guvern nr. 50/2013 pentru aprobarea Regulamentului cu privire la eliberarea vizelor</w:t>
            </w:r>
          </w:p>
        </w:tc>
      </w:tr>
      <w:tr w:rsidR="00495B21" w:rsidRPr="00547172" w14:paraId="553BC332" w14:textId="77777777" w:rsidTr="0005030F">
        <w:tc>
          <w:tcPr>
            <w:tcW w:w="5025" w:type="dxa"/>
            <w:tcBorders>
              <w:top w:val="single" w:sz="4" w:space="0" w:color="auto"/>
              <w:left w:val="single" w:sz="4" w:space="0" w:color="auto"/>
              <w:bottom w:val="single" w:sz="4" w:space="0" w:color="auto"/>
              <w:right w:val="single" w:sz="4" w:space="0" w:color="auto"/>
            </w:tcBorders>
          </w:tcPr>
          <w:p w14:paraId="387077BD" w14:textId="77777777" w:rsidR="00495B21" w:rsidRPr="00547172" w:rsidRDefault="00495B21" w:rsidP="00495B21">
            <w:pPr>
              <w:spacing w:line="276" w:lineRule="auto"/>
              <w:ind w:firstLine="0"/>
              <w:rPr>
                <w:b/>
                <w:sz w:val="24"/>
                <w:szCs w:val="24"/>
                <w:lang w:val="ro-MD"/>
              </w:rPr>
            </w:pPr>
            <w:r w:rsidRPr="00547172">
              <w:rPr>
                <w:b/>
                <w:sz w:val="24"/>
                <w:szCs w:val="24"/>
                <w:lang w:val="ro-MD"/>
              </w:rPr>
              <w:t>Articolul 47</w:t>
            </w:r>
          </w:p>
          <w:p w14:paraId="4DAE5777" w14:textId="77777777" w:rsidR="00495B21" w:rsidRPr="00547172" w:rsidRDefault="00495B21" w:rsidP="00495B21">
            <w:pPr>
              <w:spacing w:line="276" w:lineRule="auto"/>
              <w:ind w:firstLine="0"/>
              <w:rPr>
                <w:b/>
                <w:sz w:val="24"/>
                <w:szCs w:val="24"/>
                <w:lang w:val="ro-MD"/>
              </w:rPr>
            </w:pPr>
            <w:r w:rsidRPr="00547172">
              <w:rPr>
                <w:b/>
                <w:sz w:val="24"/>
                <w:szCs w:val="24"/>
                <w:lang w:val="ro-MD"/>
              </w:rPr>
              <w:t>Informarea publicului larg</w:t>
            </w:r>
          </w:p>
          <w:p w14:paraId="345E46D9" w14:textId="77777777" w:rsidR="00495B21" w:rsidRPr="00547172" w:rsidRDefault="00495B21" w:rsidP="00495B21">
            <w:pPr>
              <w:spacing w:line="276" w:lineRule="auto"/>
              <w:ind w:firstLine="0"/>
              <w:rPr>
                <w:sz w:val="24"/>
                <w:szCs w:val="24"/>
                <w:lang w:val="ro-MD"/>
              </w:rPr>
            </w:pPr>
          </w:p>
          <w:p w14:paraId="1FD0CBC6" w14:textId="2B4B6697" w:rsidR="00495B21" w:rsidRPr="00547172" w:rsidRDefault="00495B21" w:rsidP="00495B21">
            <w:pPr>
              <w:spacing w:line="276" w:lineRule="auto"/>
              <w:ind w:firstLine="0"/>
              <w:rPr>
                <w:sz w:val="24"/>
                <w:szCs w:val="24"/>
                <w:lang w:val="ro-MD"/>
              </w:rPr>
            </w:pPr>
            <w:r w:rsidRPr="00547172">
              <w:rPr>
                <w:sz w:val="24"/>
                <w:szCs w:val="24"/>
                <w:lang w:val="ro-MD"/>
              </w:rPr>
              <w:t>(1) Autoritățile centrale și consulatele statelor membre pun la dispoziția publicului toate informațiile relevante cu privire la cererile de viză, în special:</w:t>
            </w:r>
          </w:p>
          <w:p w14:paraId="282635B6" w14:textId="77777777" w:rsidR="00495B21" w:rsidRPr="00547172" w:rsidRDefault="00495B21" w:rsidP="00292993">
            <w:pPr>
              <w:numPr>
                <w:ilvl w:val="0"/>
                <w:numId w:val="45"/>
              </w:numPr>
              <w:tabs>
                <w:tab w:val="left" w:pos="270"/>
              </w:tabs>
              <w:spacing w:line="276" w:lineRule="auto"/>
              <w:ind w:left="0" w:firstLine="0"/>
              <w:rPr>
                <w:sz w:val="24"/>
                <w:szCs w:val="24"/>
                <w:lang w:val="ro-MD"/>
              </w:rPr>
            </w:pPr>
            <w:r w:rsidRPr="00547172">
              <w:rPr>
                <w:sz w:val="24"/>
                <w:szCs w:val="24"/>
                <w:lang w:val="ro-MD"/>
              </w:rPr>
              <w:lastRenderedPageBreak/>
              <w:t>criteriile, condițiile și procedurile de solicitare a vizelor;</w:t>
            </w:r>
          </w:p>
          <w:p w14:paraId="5CE7453B" w14:textId="32F518AA" w:rsidR="00495B21" w:rsidRPr="00547172" w:rsidRDefault="00495B21" w:rsidP="00495B21">
            <w:pPr>
              <w:spacing w:line="276" w:lineRule="auto"/>
              <w:ind w:firstLine="0"/>
              <w:rPr>
                <w:sz w:val="24"/>
                <w:szCs w:val="24"/>
                <w:highlight w:val="green"/>
                <w:lang w:val="ro-MD"/>
              </w:rPr>
            </w:pPr>
            <w:r w:rsidRPr="00547172">
              <w:rPr>
                <w:sz w:val="24"/>
                <w:szCs w:val="24"/>
                <w:lang w:val="ro-MD"/>
              </w:rPr>
              <w:t>(aa) criteriile pentru ca o cerere să fie considerată admisibilă, astfel cum se prevede la articolul 19 alineatul (1);</w:t>
            </w:r>
          </w:p>
          <w:p w14:paraId="2F57D887" w14:textId="5F913456" w:rsidR="00495B21" w:rsidRPr="00547172" w:rsidRDefault="00495B21" w:rsidP="00495B21">
            <w:pPr>
              <w:spacing w:line="276" w:lineRule="auto"/>
              <w:ind w:firstLine="0"/>
              <w:rPr>
                <w:sz w:val="24"/>
                <w:szCs w:val="24"/>
                <w:highlight w:val="green"/>
                <w:lang w:val="ro-MD"/>
              </w:rPr>
            </w:pPr>
            <w:r w:rsidRPr="00547172">
              <w:rPr>
                <w:sz w:val="24"/>
                <w:szCs w:val="24"/>
                <w:lang w:val="ro-MD"/>
              </w:rPr>
              <w:t>(ab) faptul că datele biometrice trebuie, în principiu, să fie colectate la fiecare 59 de luni, începând cu data primei colectări;</w:t>
            </w:r>
          </w:p>
          <w:p w14:paraId="581A82B1" w14:textId="77777777" w:rsidR="00495B21" w:rsidRPr="00547172" w:rsidRDefault="00495B21" w:rsidP="00495B21">
            <w:pPr>
              <w:numPr>
                <w:ilvl w:val="0"/>
                <w:numId w:val="45"/>
              </w:numPr>
              <w:tabs>
                <w:tab w:val="left" w:pos="150"/>
                <w:tab w:val="left" w:pos="345"/>
              </w:tabs>
              <w:spacing w:line="276" w:lineRule="auto"/>
              <w:ind w:left="0" w:firstLine="0"/>
              <w:rPr>
                <w:sz w:val="24"/>
                <w:szCs w:val="24"/>
                <w:lang w:val="ro-MD"/>
              </w:rPr>
            </w:pPr>
            <w:r w:rsidRPr="00547172">
              <w:rPr>
                <w:sz w:val="24"/>
                <w:szCs w:val="24"/>
                <w:lang w:val="ro-MD"/>
              </w:rPr>
              <w:t>mijloacele prin care se obțin programări, dacă este cazul;</w:t>
            </w:r>
          </w:p>
          <w:p w14:paraId="0C149D5D" w14:textId="5E7C3821" w:rsidR="00495B21" w:rsidRPr="00547172" w:rsidRDefault="00495B21" w:rsidP="00495B21">
            <w:pPr>
              <w:numPr>
                <w:ilvl w:val="0"/>
                <w:numId w:val="45"/>
              </w:numPr>
              <w:tabs>
                <w:tab w:val="left" w:pos="150"/>
                <w:tab w:val="left" w:pos="345"/>
              </w:tabs>
              <w:spacing w:line="276" w:lineRule="auto"/>
              <w:ind w:left="0" w:firstLine="0"/>
              <w:rPr>
                <w:sz w:val="24"/>
                <w:szCs w:val="24"/>
                <w:lang w:val="ro-MD"/>
              </w:rPr>
            </w:pPr>
            <w:r w:rsidRPr="00547172">
              <w:rPr>
                <w:sz w:val="24"/>
                <w:szCs w:val="24"/>
                <w:lang w:val="ro-MD"/>
              </w:rPr>
              <w:t xml:space="preserve">locul în care pot fi depuse cererile (consulatul competent sau prestatorul extern de servicii); </w:t>
            </w:r>
          </w:p>
          <w:p w14:paraId="0DE5C331" w14:textId="77777777" w:rsidR="00495B21" w:rsidRPr="00547172" w:rsidRDefault="00495B21" w:rsidP="00495B21">
            <w:pPr>
              <w:numPr>
                <w:ilvl w:val="0"/>
                <w:numId w:val="45"/>
              </w:numPr>
              <w:tabs>
                <w:tab w:val="left" w:pos="150"/>
                <w:tab w:val="left" w:pos="345"/>
              </w:tabs>
              <w:spacing w:line="276" w:lineRule="auto"/>
              <w:ind w:left="0" w:firstLine="0"/>
              <w:rPr>
                <w:sz w:val="24"/>
                <w:szCs w:val="24"/>
                <w:lang w:val="ro-MD"/>
              </w:rPr>
            </w:pPr>
            <w:r w:rsidRPr="00547172">
              <w:rPr>
                <w:sz w:val="24"/>
                <w:szCs w:val="24"/>
                <w:lang w:val="ro-MD"/>
              </w:rPr>
              <w:t>intermediarii comerciali acreditați;</w:t>
            </w:r>
          </w:p>
          <w:p w14:paraId="427DF070" w14:textId="77777777" w:rsidR="00495B21" w:rsidRPr="00547172" w:rsidRDefault="00495B21" w:rsidP="00495B21">
            <w:pPr>
              <w:numPr>
                <w:ilvl w:val="0"/>
                <w:numId w:val="45"/>
              </w:numPr>
              <w:tabs>
                <w:tab w:val="left" w:pos="150"/>
                <w:tab w:val="left" w:pos="345"/>
              </w:tabs>
              <w:spacing w:line="276" w:lineRule="auto"/>
              <w:ind w:left="0" w:firstLine="0"/>
              <w:rPr>
                <w:sz w:val="24"/>
                <w:szCs w:val="24"/>
                <w:lang w:val="ro-MD"/>
              </w:rPr>
            </w:pPr>
            <w:r w:rsidRPr="00547172">
              <w:rPr>
                <w:sz w:val="24"/>
                <w:szCs w:val="24"/>
                <w:lang w:val="ro-MD"/>
              </w:rPr>
              <w:t>faptul că ștampila prevăzută la articolul 20 nu produce efecte juridice;</w:t>
            </w:r>
          </w:p>
          <w:p w14:paraId="747DD705" w14:textId="77777777" w:rsidR="00495B21" w:rsidRPr="00547172" w:rsidRDefault="00495B21" w:rsidP="00495B21">
            <w:pPr>
              <w:numPr>
                <w:ilvl w:val="0"/>
                <w:numId w:val="45"/>
              </w:numPr>
              <w:tabs>
                <w:tab w:val="left" w:pos="150"/>
                <w:tab w:val="left" w:pos="345"/>
              </w:tabs>
              <w:spacing w:line="276" w:lineRule="auto"/>
              <w:ind w:left="0" w:firstLine="0"/>
              <w:rPr>
                <w:sz w:val="24"/>
                <w:szCs w:val="24"/>
                <w:lang w:val="ro-MD"/>
              </w:rPr>
            </w:pPr>
            <w:r w:rsidRPr="00547172">
              <w:rPr>
                <w:sz w:val="24"/>
                <w:szCs w:val="24"/>
                <w:lang w:val="ro-MD"/>
              </w:rPr>
              <w:t>termenele de examinare a cererilor prevăzute la articolul 23 alineatele (1), (2) și (3);</w:t>
            </w:r>
          </w:p>
          <w:p w14:paraId="1AAECEF5" w14:textId="77777777" w:rsidR="00495B21" w:rsidRPr="00547172" w:rsidRDefault="00495B21" w:rsidP="00495B21">
            <w:pPr>
              <w:numPr>
                <w:ilvl w:val="0"/>
                <w:numId w:val="45"/>
              </w:numPr>
              <w:tabs>
                <w:tab w:val="left" w:pos="150"/>
                <w:tab w:val="left" w:pos="345"/>
              </w:tabs>
              <w:spacing w:line="276" w:lineRule="auto"/>
              <w:ind w:left="0" w:firstLine="0"/>
              <w:rPr>
                <w:sz w:val="24"/>
                <w:szCs w:val="24"/>
                <w:lang w:val="ro-MD"/>
              </w:rPr>
            </w:pPr>
            <w:r w:rsidRPr="00547172">
              <w:rPr>
                <w:sz w:val="24"/>
                <w:szCs w:val="24"/>
                <w:lang w:val="ro-MD"/>
              </w:rPr>
              <w:t>țările terțe pentru ai căror resortisanți sau categorii specifice de resortisanți este necesară o consultare sau o informare prealabilă;</w:t>
            </w:r>
          </w:p>
          <w:p w14:paraId="3F465576" w14:textId="77777777" w:rsidR="00495B21" w:rsidRPr="00547172" w:rsidRDefault="00495B21" w:rsidP="00495B21">
            <w:pPr>
              <w:numPr>
                <w:ilvl w:val="0"/>
                <w:numId w:val="45"/>
              </w:numPr>
              <w:tabs>
                <w:tab w:val="left" w:pos="150"/>
                <w:tab w:val="left" w:pos="345"/>
              </w:tabs>
              <w:spacing w:line="276" w:lineRule="auto"/>
              <w:ind w:left="0" w:firstLine="0"/>
              <w:rPr>
                <w:sz w:val="24"/>
                <w:szCs w:val="24"/>
                <w:lang w:val="ro-MD"/>
              </w:rPr>
            </w:pPr>
            <w:r w:rsidRPr="00547172">
              <w:rPr>
                <w:sz w:val="24"/>
                <w:szCs w:val="24"/>
                <w:lang w:val="ro-MD"/>
              </w:rPr>
              <w:t>faptul că deciziile negative privind cererile trebuie comunicate solicitantului, că acestea trebuie să menționeze motivele pe care se întemeiază și că solicitanții ale căror cereri au fost respinse dispun de un drept de exercitare a unei căi de atac, precum și informații privind procedura care trebuie urmată în cazul exercitării unei căi de atac, inclusiv autoritatea competentă și termenul-limită pentru exercitarea căii de atac;</w:t>
            </w:r>
          </w:p>
          <w:p w14:paraId="08495C26" w14:textId="77777777" w:rsidR="00495B21" w:rsidRPr="00547172" w:rsidRDefault="00495B21" w:rsidP="00495B21">
            <w:pPr>
              <w:numPr>
                <w:ilvl w:val="0"/>
                <w:numId w:val="45"/>
              </w:numPr>
              <w:tabs>
                <w:tab w:val="left" w:pos="150"/>
                <w:tab w:val="left" w:pos="345"/>
              </w:tabs>
              <w:spacing w:line="276" w:lineRule="auto"/>
              <w:ind w:left="0" w:firstLine="0"/>
              <w:rPr>
                <w:sz w:val="24"/>
                <w:szCs w:val="24"/>
                <w:lang w:val="ro-MD"/>
              </w:rPr>
            </w:pPr>
            <w:r w:rsidRPr="00547172">
              <w:rPr>
                <w:sz w:val="24"/>
                <w:szCs w:val="24"/>
                <w:lang w:val="ro-MD"/>
              </w:rPr>
              <w:lastRenderedPageBreak/>
              <w:t>faptul că simpla deținere a unei vize nu conferă în mod automat dreptul de intrare și că titularilor vizelor li se solicită să prezinte dovada că îndeplinesc condițiile de intrare la frontiera externă, astfel cum se prevede la articolul 5 din Codul frontierelor Schengen;</w:t>
            </w:r>
          </w:p>
          <w:p w14:paraId="0160CDD6" w14:textId="538CE6B4" w:rsidR="00495B21" w:rsidRPr="00547172" w:rsidRDefault="00495B21" w:rsidP="00495B21">
            <w:pPr>
              <w:numPr>
                <w:ilvl w:val="0"/>
                <w:numId w:val="45"/>
              </w:numPr>
              <w:tabs>
                <w:tab w:val="left" w:pos="150"/>
                <w:tab w:val="left" w:pos="345"/>
              </w:tabs>
              <w:spacing w:line="276" w:lineRule="auto"/>
              <w:ind w:left="0" w:firstLine="0"/>
              <w:rPr>
                <w:sz w:val="24"/>
                <w:szCs w:val="24"/>
                <w:lang w:val="ro-MD"/>
              </w:rPr>
            </w:pPr>
            <w:r w:rsidRPr="00547172">
              <w:rPr>
                <w:sz w:val="24"/>
                <w:szCs w:val="24"/>
                <w:lang w:val="ro-MD"/>
              </w:rPr>
              <w:t>informații privind procedura de depunere a reclamațiilor, prevăzută la articolul 38 alineatul (5).</w:t>
            </w:r>
          </w:p>
          <w:p w14:paraId="79C54EC6" w14:textId="77777777" w:rsidR="00495B21" w:rsidRPr="00547172" w:rsidRDefault="00495B21" w:rsidP="00495B21">
            <w:pPr>
              <w:spacing w:line="276" w:lineRule="auto"/>
              <w:ind w:firstLine="0"/>
              <w:rPr>
                <w:sz w:val="24"/>
                <w:szCs w:val="24"/>
                <w:highlight w:val="green"/>
                <w:lang w:val="ro-MD"/>
              </w:rPr>
            </w:pPr>
          </w:p>
          <w:p w14:paraId="72A2051B" w14:textId="77777777" w:rsidR="00495B21" w:rsidRPr="00547172" w:rsidRDefault="00495B21" w:rsidP="00495B21">
            <w:pPr>
              <w:spacing w:line="276" w:lineRule="auto"/>
              <w:ind w:firstLine="0"/>
              <w:rPr>
                <w:b/>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1B0F9A54" w14:textId="77777777" w:rsidR="00495B21" w:rsidRPr="00547172" w:rsidRDefault="00495B21" w:rsidP="00495B21">
            <w:pPr>
              <w:shd w:val="clear" w:color="auto" w:fill="FFFFFF"/>
              <w:ind w:firstLine="0"/>
              <w:rPr>
                <w:sz w:val="24"/>
                <w:szCs w:val="24"/>
                <w:lang w:val="ro-MD"/>
              </w:rPr>
            </w:pPr>
          </w:p>
          <w:p w14:paraId="5D55A991" w14:textId="12196A54" w:rsidR="00495B21" w:rsidRPr="00547172" w:rsidRDefault="00495B21" w:rsidP="00495B21">
            <w:pPr>
              <w:shd w:val="clear" w:color="auto" w:fill="FFFFFF"/>
              <w:ind w:firstLine="0"/>
              <w:rPr>
                <w:sz w:val="24"/>
                <w:szCs w:val="24"/>
                <w:lang w:val="ro-MD"/>
              </w:rPr>
            </w:pPr>
            <w:r w:rsidRPr="00547172">
              <w:rPr>
                <w:sz w:val="24"/>
                <w:szCs w:val="24"/>
                <w:lang w:val="ro-MD"/>
              </w:rPr>
              <w:t>142. Ministerul Afacerilor Externe, Poliţia de Frontieră şi misiunile diplomatice pun la dispoziţia publicului toate informaţiile relevante cu privire la cererile de viză, în special: </w:t>
            </w:r>
          </w:p>
          <w:p w14:paraId="6C72CEB2" w14:textId="77777777" w:rsidR="00495B21" w:rsidRPr="00547172" w:rsidRDefault="00495B21" w:rsidP="00495B21">
            <w:pPr>
              <w:shd w:val="clear" w:color="auto" w:fill="FFFFFF"/>
              <w:ind w:firstLine="0"/>
              <w:rPr>
                <w:sz w:val="24"/>
                <w:szCs w:val="24"/>
                <w:lang w:val="ro-MD"/>
              </w:rPr>
            </w:pPr>
            <w:r w:rsidRPr="00547172">
              <w:rPr>
                <w:sz w:val="24"/>
                <w:szCs w:val="24"/>
                <w:lang w:val="ro-MD"/>
              </w:rPr>
              <w:t>1) criteriile, condiţiile şi procedurile de solicitare a vizelor</w:t>
            </w:r>
          </w:p>
          <w:p w14:paraId="51AA014D" w14:textId="0200C922" w:rsidR="00495B21" w:rsidRPr="00EF50F3" w:rsidRDefault="00495B21" w:rsidP="00495B21">
            <w:pPr>
              <w:shd w:val="clear" w:color="auto" w:fill="FFFFFF"/>
              <w:ind w:firstLine="0"/>
              <w:rPr>
                <w:b/>
                <w:bCs/>
                <w:color w:val="000000" w:themeColor="text1"/>
                <w:sz w:val="24"/>
                <w:szCs w:val="24"/>
                <w:lang w:val="ro-MD"/>
              </w:rPr>
            </w:pPr>
            <w:r w:rsidRPr="00EF50F3">
              <w:rPr>
                <w:b/>
                <w:bCs/>
                <w:color w:val="000000" w:themeColor="text1"/>
                <w:sz w:val="24"/>
                <w:szCs w:val="24"/>
                <w:lang w:val="ro-MD"/>
              </w:rPr>
              <w:t xml:space="preserve">a) criteriile pentru ca o cerere să fie considerată admisibilă; </w:t>
            </w:r>
          </w:p>
          <w:p w14:paraId="3A570E7F" w14:textId="5451905F" w:rsidR="00495B21" w:rsidRPr="00EF50F3" w:rsidRDefault="00495B21" w:rsidP="00495B21">
            <w:pPr>
              <w:shd w:val="clear" w:color="auto" w:fill="FFFFFF"/>
              <w:ind w:firstLine="0"/>
              <w:rPr>
                <w:b/>
                <w:bCs/>
                <w:color w:val="000000" w:themeColor="text1"/>
                <w:sz w:val="24"/>
                <w:szCs w:val="24"/>
                <w:lang w:val="ro-MD"/>
              </w:rPr>
            </w:pPr>
            <w:r w:rsidRPr="00EF50F3">
              <w:rPr>
                <w:b/>
                <w:bCs/>
                <w:color w:val="000000" w:themeColor="text1"/>
                <w:sz w:val="24"/>
                <w:szCs w:val="24"/>
                <w:lang w:val="ro-MD"/>
              </w:rPr>
              <w:t>b) faptul că datele biometrice trebuie, în principiu, să fie colectate la fiecare 59 de luni, începând cu data primei colectări;</w:t>
            </w:r>
          </w:p>
          <w:p w14:paraId="38D3EA6A" w14:textId="77777777" w:rsidR="00495B21" w:rsidRPr="00547172" w:rsidRDefault="00495B21" w:rsidP="00495B21">
            <w:pPr>
              <w:shd w:val="clear" w:color="auto" w:fill="FFFFFF"/>
              <w:ind w:firstLine="0"/>
              <w:rPr>
                <w:sz w:val="24"/>
                <w:szCs w:val="24"/>
                <w:lang w:val="ro-MD"/>
              </w:rPr>
            </w:pPr>
            <w:r w:rsidRPr="00547172">
              <w:rPr>
                <w:sz w:val="24"/>
                <w:szCs w:val="24"/>
                <w:lang w:val="ro-MD"/>
              </w:rPr>
              <w:lastRenderedPageBreak/>
              <w:t>2) mijloacele prin care se obţin programări, dacă este cazul; </w:t>
            </w:r>
          </w:p>
          <w:p w14:paraId="34D4BAE7" w14:textId="77777777" w:rsidR="00495B21" w:rsidRPr="00547172" w:rsidRDefault="00495B21" w:rsidP="00495B21">
            <w:pPr>
              <w:shd w:val="clear" w:color="auto" w:fill="FFFFFF"/>
              <w:ind w:firstLine="0"/>
              <w:rPr>
                <w:sz w:val="24"/>
                <w:szCs w:val="24"/>
                <w:lang w:val="ro-MD"/>
              </w:rPr>
            </w:pPr>
            <w:r w:rsidRPr="00547172">
              <w:rPr>
                <w:sz w:val="24"/>
                <w:szCs w:val="24"/>
                <w:lang w:val="ro-MD"/>
              </w:rPr>
              <w:t>3) locul în care pot fi depuse cererile (misiunea diplomatică competentă sau prestatorul extern de servicii); </w:t>
            </w:r>
          </w:p>
          <w:p w14:paraId="6012F3F4" w14:textId="77777777" w:rsidR="00495B21" w:rsidRPr="00547172" w:rsidRDefault="00495B21" w:rsidP="00495B21">
            <w:pPr>
              <w:shd w:val="clear" w:color="auto" w:fill="FFFFFF"/>
              <w:ind w:firstLine="0"/>
              <w:rPr>
                <w:sz w:val="24"/>
                <w:szCs w:val="24"/>
                <w:lang w:val="ro-MD"/>
              </w:rPr>
            </w:pPr>
            <w:r w:rsidRPr="00547172">
              <w:rPr>
                <w:sz w:val="24"/>
                <w:szCs w:val="24"/>
                <w:lang w:val="ro-MD"/>
              </w:rPr>
              <w:t>4) intermediarii comerciali acreditaţi; </w:t>
            </w:r>
          </w:p>
          <w:p w14:paraId="5225AEC8" w14:textId="77777777" w:rsidR="00495B21" w:rsidRPr="00547172" w:rsidRDefault="00495B21" w:rsidP="00495B21">
            <w:pPr>
              <w:shd w:val="clear" w:color="auto" w:fill="FFFFFF"/>
              <w:ind w:firstLine="0"/>
              <w:rPr>
                <w:sz w:val="24"/>
                <w:szCs w:val="24"/>
                <w:lang w:val="ro-MD"/>
              </w:rPr>
            </w:pPr>
            <w:r w:rsidRPr="00547172">
              <w:rPr>
                <w:sz w:val="24"/>
                <w:szCs w:val="24"/>
                <w:lang w:val="ro-MD"/>
              </w:rPr>
              <w:t>5) termenele de examinare a cererilor; </w:t>
            </w:r>
          </w:p>
          <w:p w14:paraId="0AAF1204" w14:textId="77777777" w:rsidR="00495B21" w:rsidRPr="00547172" w:rsidRDefault="00495B21" w:rsidP="00495B21">
            <w:pPr>
              <w:shd w:val="clear" w:color="auto" w:fill="FFFFFF"/>
              <w:ind w:firstLine="0"/>
              <w:rPr>
                <w:sz w:val="24"/>
                <w:szCs w:val="24"/>
                <w:lang w:val="ro-MD"/>
              </w:rPr>
            </w:pPr>
            <w:r w:rsidRPr="00547172">
              <w:rPr>
                <w:sz w:val="24"/>
                <w:szCs w:val="24"/>
                <w:lang w:val="ro-MD"/>
              </w:rPr>
              <w:t>6) ţările terţe pentru ai căror cetăţeni sau categorii specifice de străini este necesară o consultare sau o informare prealabilă; </w:t>
            </w:r>
          </w:p>
          <w:p w14:paraId="7952D162" w14:textId="34C992FA" w:rsidR="00495B21" w:rsidRPr="00EF50F3" w:rsidRDefault="00495B21" w:rsidP="00495B21">
            <w:pPr>
              <w:shd w:val="clear" w:color="auto" w:fill="FFFFFF"/>
              <w:ind w:firstLine="0"/>
              <w:rPr>
                <w:b/>
                <w:bCs/>
                <w:color w:val="000000" w:themeColor="text1"/>
                <w:sz w:val="24"/>
                <w:szCs w:val="24"/>
                <w:lang w:val="ro-MD"/>
              </w:rPr>
            </w:pPr>
            <w:r w:rsidRPr="00EF50F3">
              <w:rPr>
                <w:b/>
                <w:bCs/>
                <w:color w:val="000000" w:themeColor="text1"/>
                <w:sz w:val="24"/>
                <w:szCs w:val="24"/>
                <w:lang w:val="ro-MD"/>
              </w:rPr>
              <w:t xml:space="preserve">7) </w:t>
            </w:r>
            <w:r w:rsidR="00F42035" w:rsidRPr="00EF50F3">
              <w:rPr>
                <w:b/>
                <w:bCs/>
                <w:color w:val="000000" w:themeColor="text1"/>
                <w:sz w:val="24"/>
                <w:szCs w:val="24"/>
                <w:lang w:val="ro-MD"/>
              </w:rPr>
              <w:t>faptul că deciziile negative privind cererile trebuie comunicate solicitantului, că acestea trebuie să menționeze motivele pe care se întemeiază și că solicitanții ale căror cereri au fost respinse dispun de un drept de exercitare a unei căi de atac, precum și informații privind procedura care trebuie urmată în cazul exercitării unei căi de atac, inclusiv autoritatea competentă și termenul-limită pentru exercitarea căii de atac;</w:t>
            </w:r>
            <w:r w:rsidRPr="00EF50F3">
              <w:rPr>
                <w:b/>
                <w:bCs/>
                <w:color w:val="000000" w:themeColor="text1"/>
                <w:sz w:val="24"/>
                <w:szCs w:val="24"/>
                <w:lang w:val="ro-MD"/>
              </w:rPr>
              <w:t> </w:t>
            </w:r>
          </w:p>
          <w:p w14:paraId="793783B3" w14:textId="77777777" w:rsidR="00495B21" w:rsidRPr="00547172" w:rsidRDefault="00495B21" w:rsidP="00495B21">
            <w:pPr>
              <w:shd w:val="clear" w:color="auto" w:fill="FFFFFF"/>
              <w:ind w:firstLine="0"/>
              <w:rPr>
                <w:sz w:val="24"/>
                <w:szCs w:val="24"/>
                <w:lang w:val="ro-MD"/>
              </w:rPr>
            </w:pPr>
            <w:r w:rsidRPr="00547172">
              <w:rPr>
                <w:sz w:val="24"/>
                <w:szCs w:val="24"/>
                <w:lang w:val="ro-MD"/>
              </w:rPr>
              <w:t>8) faptul că simpla deţinere a unei vize nu conferă în mod automat dreptul de intrare şi că titularilor vizelor li se solicită să prezinte dovada că îndeplinesc condiţiile de intrare pe teritoriul Republicii Moldova;</w:t>
            </w:r>
          </w:p>
          <w:p w14:paraId="61C467D5" w14:textId="77777777" w:rsidR="00495B21" w:rsidRPr="00547172" w:rsidRDefault="00495B21" w:rsidP="00495B21">
            <w:pPr>
              <w:shd w:val="clear" w:color="auto" w:fill="FFFFFF"/>
              <w:ind w:firstLine="0"/>
              <w:rPr>
                <w:sz w:val="24"/>
                <w:szCs w:val="24"/>
                <w:lang w:val="ro-MD"/>
              </w:rPr>
            </w:pPr>
            <w:r w:rsidRPr="00547172">
              <w:rPr>
                <w:sz w:val="24"/>
                <w:szCs w:val="24"/>
                <w:lang w:val="ro-MD"/>
              </w:rPr>
              <w:t>9) înţelegerile de reprezentare, în conformitate cu punctul 12 al prezentului Regulament, înainte ca acestea să intre în vigoare;</w:t>
            </w:r>
          </w:p>
          <w:p w14:paraId="5C7581E3" w14:textId="77777777" w:rsidR="00495B21" w:rsidRPr="00547172" w:rsidRDefault="00495B21" w:rsidP="00495B21">
            <w:pPr>
              <w:ind w:firstLine="0"/>
              <w:rPr>
                <w:sz w:val="24"/>
                <w:szCs w:val="24"/>
                <w:lang w:val="ro-MD"/>
              </w:rPr>
            </w:pPr>
            <w:r w:rsidRPr="00547172">
              <w:rPr>
                <w:sz w:val="24"/>
                <w:szCs w:val="24"/>
                <w:lang w:val="ro-MD"/>
              </w:rPr>
              <w:t xml:space="preserve">10) drepturile subiectului datelor cu caracter personal în conformitate cu prevederile Legii privind protecţia datelor cu caracter personal; </w:t>
            </w:r>
          </w:p>
          <w:p w14:paraId="4CAAD8D1" w14:textId="7086BCF3" w:rsidR="00495B21" w:rsidRPr="00EF50F3" w:rsidRDefault="00495B21" w:rsidP="00495B21">
            <w:pPr>
              <w:ind w:firstLine="0"/>
              <w:rPr>
                <w:b/>
                <w:bCs/>
                <w:sz w:val="24"/>
                <w:szCs w:val="24"/>
                <w:lang w:val="ro-MD"/>
              </w:rPr>
            </w:pPr>
            <w:r w:rsidRPr="00EF50F3">
              <w:rPr>
                <w:b/>
                <w:bCs/>
                <w:color w:val="000000" w:themeColor="text1"/>
                <w:sz w:val="24"/>
                <w:szCs w:val="24"/>
                <w:lang w:val="ro-MD"/>
              </w:rPr>
              <w:t>11) informații privind procedura de depunere a reclamațiilor sau calea de atac.</w:t>
            </w:r>
          </w:p>
        </w:tc>
        <w:tc>
          <w:tcPr>
            <w:tcW w:w="905" w:type="dxa"/>
            <w:tcBorders>
              <w:top w:val="single" w:sz="4" w:space="0" w:color="auto"/>
              <w:left w:val="single" w:sz="4" w:space="0" w:color="auto"/>
              <w:bottom w:val="single" w:sz="4" w:space="0" w:color="auto"/>
              <w:right w:val="single" w:sz="4" w:space="0" w:color="auto"/>
            </w:tcBorders>
          </w:tcPr>
          <w:p w14:paraId="787DBEE6" w14:textId="77777777" w:rsidR="00495B21" w:rsidRPr="00547172" w:rsidRDefault="00495B21" w:rsidP="00495B21">
            <w:pPr>
              <w:ind w:left="-108" w:firstLine="0"/>
              <w:rPr>
                <w:b/>
                <w:sz w:val="16"/>
                <w:szCs w:val="16"/>
                <w:lang w:val="ro-MD"/>
              </w:rPr>
            </w:pPr>
          </w:p>
          <w:p w14:paraId="386E74AC" w14:textId="710F2693" w:rsidR="00495B21" w:rsidRPr="00547172" w:rsidRDefault="00583688" w:rsidP="00495B21">
            <w:pPr>
              <w:ind w:left="-108" w:firstLine="0"/>
              <w:rPr>
                <w:bCs/>
                <w:sz w:val="16"/>
                <w:szCs w:val="16"/>
                <w:lang w:val="ro-MD"/>
              </w:rPr>
            </w:pPr>
            <w:r w:rsidRPr="00547172">
              <w:rPr>
                <w:bCs/>
                <w:sz w:val="16"/>
                <w:szCs w:val="16"/>
                <w:lang w:val="ro-MD"/>
              </w:rPr>
              <w:t>Pa</w:t>
            </w:r>
            <w:r w:rsidR="009E29EC" w:rsidRPr="00547172">
              <w:rPr>
                <w:bCs/>
                <w:sz w:val="16"/>
                <w:szCs w:val="16"/>
                <w:lang w:val="ro-MD"/>
              </w:rPr>
              <w:t>rțial</w:t>
            </w:r>
          </w:p>
          <w:p w14:paraId="514C9514" w14:textId="753F8B0E" w:rsidR="00495B21" w:rsidRPr="00547172" w:rsidRDefault="009E29EC" w:rsidP="009E29EC">
            <w:pPr>
              <w:ind w:firstLine="0"/>
              <w:rPr>
                <w:bCs/>
                <w:sz w:val="16"/>
                <w:szCs w:val="16"/>
                <w:lang w:val="ro-MD"/>
              </w:rPr>
            </w:pPr>
            <w:r w:rsidRPr="00547172">
              <w:rPr>
                <w:bCs/>
                <w:sz w:val="16"/>
                <w:szCs w:val="16"/>
                <w:lang w:val="ro-MD"/>
              </w:rPr>
              <w:t>c</w:t>
            </w:r>
            <w:r w:rsidR="00495B21" w:rsidRPr="00547172">
              <w:rPr>
                <w:bCs/>
                <w:sz w:val="16"/>
                <w:szCs w:val="16"/>
                <w:lang w:val="ro-MD"/>
              </w:rPr>
              <w:t xml:space="preserve">ompatibil </w:t>
            </w:r>
          </w:p>
        </w:tc>
        <w:tc>
          <w:tcPr>
            <w:tcW w:w="1417" w:type="dxa"/>
            <w:tcBorders>
              <w:top w:val="single" w:sz="4" w:space="0" w:color="auto"/>
              <w:left w:val="single" w:sz="4" w:space="0" w:color="auto"/>
              <w:bottom w:val="single" w:sz="4" w:space="0" w:color="auto"/>
              <w:right w:val="single" w:sz="4" w:space="0" w:color="auto"/>
            </w:tcBorders>
          </w:tcPr>
          <w:p w14:paraId="037AE3B0" w14:textId="77777777" w:rsidR="00495B21" w:rsidRPr="00547172" w:rsidRDefault="00495B21" w:rsidP="00495B21">
            <w:pPr>
              <w:ind w:firstLine="0"/>
              <w:rPr>
                <w:bCs/>
                <w:sz w:val="16"/>
                <w:szCs w:val="16"/>
                <w:lang w:val="ro-MD"/>
              </w:rPr>
            </w:pPr>
          </w:p>
          <w:p w14:paraId="17001883" w14:textId="77777777" w:rsidR="00495B21" w:rsidRPr="00547172" w:rsidRDefault="00495B21" w:rsidP="00495B21">
            <w:pPr>
              <w:ind w:firstLine="0"/>
              <w:rPr>
                <w:bCs/>
                <w:sz w:val="16"/>
                <w:szCs w:val="16"/>
                <w:lang w:val="ro-MD"/>
              </w:rPr>
            </w:pPr>
          </w:p>
          <w:p w14:paraId="0200013A" w14:textId="758D1CCF" w:rsidR="00D04150" w:rsidRPr="00547172" w:rsidRDefault="00D04150" w:rsidP="00D04150">
            <w:pPr>
              <w:ind w:firstLine="0"/>
              <w:rPr>
                <w:bCs/>
                <w:sz w:val="16"/>
                <w:szCs w:val="16"/>
                <w:lang w:val="ro-MD"/>
              </w:rPr>
            </w:pPr>
            <w:r w:rsidRPr="00547172">
              <w:rPr>
                <w:bCs/>
                <w:sz w:val="16"/>
                <w:szCs w:val="16"/>
                <w:lang w:val="ro-MD"/>
              </w:rPr>
              <w:t>Gradul de compatibilitate parțial este  condiționat de statutul actual al Republicii Moldova de stat non-membru.</w:t>
            </w:r>
          </w:p>
        </w:tc>
      </w:tr>
      <w:tr w:rsidR="00495B21" w:rsidRPr="00547172" w14:paraId="3F02938C" w14:textId="77777777" w:rsidTr="0005030F">
        <w:tc>
          <w:tcPr>
            <w:tcW w:w="5025" w:type="dxa"/>
            <w:tcBorders>
              <w:top w:val="single" w:sz="4" w:space="0" w:color="auto"/>
              <w:left w:val="single" w:sz="4" w:space="0" w:color="auto"/>
              <w:bottom w:val="single" w:sz="4" w:space="0" w:color="auto"/>
              <w:right w:val="single" w:sz="4" w:space="0" w:color="auto"/>
            </w:tcBorders>
          </w:tcPr>
          <w:p w14:paraId="1D6282F6" w14:textId="02762FA4" w:rsidR="00495B21" w:rsidRPr="00547172" w:rsidRDefault="00495B21" w:rsidP="00495B21">
            <w:pPr>
              <w:spacing w:line="276" w:lineRule="auto"/>
              <w:ind w:firstLine="0"/>
              <w:rPr>
                <w:sz w:val="24"/>
                <w:szCs w:val="24"/>
                <w:lang w:val="ro-MD"/>
              </w:rPr>
            </w:pPr>
            <w:r w:rsidRPr="00547172">
              <w:rPr>
                <w:sz w:val="24"/>
                <w:szCs w:val="24"/>
                <w:lang w:val="ro-MD"/>
              </w:rPr>
              <w:lastRenderedPageBreak/>
              <w:t>(2) Statul membru reprezentant și reprezentat informează publicul cu privire la înțelegerile de reprezentare, în conformitate cu articolul 8, înainte ca acestea să intre în vigoare.</w:t>
            </w:r>
          </w:p>
          <w:p w14:paraId="4DD60912" w14:textId="07993FA4" w:rsidR="00495B21" w:rsidRPr="00547172" w:rsidRDefault="00495B21" w:rsidP="00495B21">
            <w:pPr>
              <w:ind w:firstLine="0"/>
              <w:rPr>
                <w:b/>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2726CE62" w14:textId="0BE99C5B" w:rsidR="00495B21" w:rsidRPr="00547172" w:rsidRDefault="00495B21" w:rsidP="00495B21">
            <w:pPr>
              <w:ind w:firstLine="0"/>
              <w:rPr>
                <w:b/>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16C84D16" w14:textId="6B2DFD34" w:rsidR="00495B21" w:rsidRPr="00547172" w:rsidRDefault="00495B21" w:rsidP="00495B21">
            <w:pPr>
              <w:ind w:left="-108" w:firstLine="0"/>
              <w:rPr>
                <w:bCs/>
                <w:sz w:val="16"/>
                <w:szCs w:val="16"/>
                <w:lang w:val="ro-MD"/>
              </w:rPr>
            </w:pPr>
            <w:r w:rsidRPr="00547172">
              <w:rPr>
                <w:bCs/>
                <w:sz w:val="16"/>
                <w:szCs w:val="16"/>
                <w:lang w:val="ro-MD"/>
              </w:rPr>
              <w:t>Prevedri UE neaplicabile</w:t>
            </w:r>
          </w:p>
        </w:tc>
        <w:tc>
          <w:tcPr>
            <w:tcW w:w="1417" w:type="dxa"/>
            <w:tcBorders>
              <w:top w:val="single" w:sz="4" w:space="0" w:color="auto"/>
              <w:left w:val="single" w:sz="4" w:space="0" w:color="auto"/>
              <w:bottom w:val="single" w:sz="4" w:space="0" w:color="auto"/>
              <w:right w:val="single" w:sz="4" w:space="0" w:color="auto"/>
            </w:tcBorders>
          </w:tcPr>
          <w:p w14:paraId="08899263" w14:textId="78BA1859" w:rsidR="00495B21" w:rsidRPr="00547172" w:rsidRDefault="00C27612" w:rsidP="00495B21">
            <w:pPr>
              <w:ind w:firstLine="0"/>
              <w:rPr>
                <w:bCs/>
                <w:sz w:val="16"/>
                <w:szCs w:val="16"/>
                <w:lang w:val="ro-MD"/>
              </w:rPr>
            </w:pPr>
            <w:r w:rsidRPr="00547172">
              <w:rPr>
                <w:bCs/>
                <w:sz w:val="16"/>
                <w:szCs w:val="16"/>
                <w:lang w:val="ro-MD"/>
              </w:rPr>
              <w:t>Clauză care vizează doar statele membre</w:t>
            </w:r>
          </w:p>
        </w:tc>
      </w:tr>
      <w:tr w:rsidR="00495B21" w:rsidRPr="00547172" w14:paraId="0A0EAC54" w14:textId="77777777" w:rsidTr="0005030F">
        <w:tc>
          <w:tcPr>
            <w:tcW w:w="5025" w:type="dxa"/>
            <w:tcBorders>
              <w:top w:val="single" w:sz="4" w:space="0" w:color="auto"/>
              <w:left w:val="single" w:sz="4" w:space="0" w:color="auto"/>
              <w:bottom w:val="single" w:sz="4" w:space="0" w:color="auto"/>
              <w:right w:val="single" w:sz="4" w:space="0" w:color="auto"/>
            </w:tcBorders>
          </w:tcPr>
          <w:p w14:paraId="31D19E19" w14:textId="77777777" w:rsidR="00495B21" w:rsidRPr="00547172" w:rsidRDefault="00495B21" w:rsidP="00495B21">
            <w:pPr>
              <w:tabs>
                <w:tab w:val="left" w:pos="195"/>
              </w:tabs>
              <w:spacing w:line="276" w:lineRule="auto"/>
              <w:ind w:hanging="15"/>
              <w:rPr>
                <w:b/>
                <w:sz w:val="24"/>
                <w:szCs w:val="24"/>
                <w:lang w:val="ro-MD"/>
              </w:rPr>
            </w:pPr>
            <w:r w:rsidRPr="00547172">
              <w:rPr>
                <w:b/>
                <w:sz w:val="24"/>
                <w:szCs w:val="24"/>
                <w:lang w:val="ro-MD"/>
              </w:rPr>
              <w:t>TITLUL V</w:t>
            </w:r>
          </w:p>
          <w:p w14:paraId="51AAF7E1" w14:textId="77777777" w:rsidR="00495B21" w:rsidRPr="00547172" w:rsidRDefault="00495B21" w:rsidP="00495B21">
            <w:pPr>
              <w:tabs>
                <w:tab w:val="left" w:pos="195"/>
              </w:tabs>
              <w:spacing w:line="276" w:lineRule="auto"/>
              <w:ind w:hanging="15"/>
              <w:rPr>
                <w:b/>
                <w:sz w:val="24"/>
                <w:szCs w:val="24"/>
                <w:lang w:val="ro-MD"/>
              </w:rPr>
            </w:pPr>
            <w:r w:rsidRPr="00547172">
              <w:rPr>
                <w:b/>
                <w:sz w:val="24"/>
                <w:szCs w:val="24"/>
                <w:lang w:val="ro-MD"/>
              </w:rPr>
              <w:t>COOPERAREA LOCALĂ SCHENGEN</w:t>
            </w:r>
          </w:p>
          <w:p w14:paraId="26F44191" w14:textId="77777777" w:rsidR="00495B21" w:rsidRPr="00547172" w:rsidRDefault="00495B21" w:rsidP="00495B21">
            <w:pPr>
              <w:tabs>
                <w:tab w:val="left" w:pos="195"/>
              </w:tabs>
              <w:spacing w:line="276" w:lineRule="auto"/>
              <w:ind w:hanging="15"/>
              <w:rPr>
                <w:b/>
                <w:sz w:val="24"/>
                <w:szCs w:val="24"/>
                <w:lang w:val="ro-MD"/>
              </w:rPr>
            </w:pPr>
          </w:p>
          <w:p w14:paraId="03840E74" w14:textId="77777777" w:rsidR="00495B21" w:rsidRPr="00547172" w:rsidRDefault="00495B21" w:rsidP="00495B21">
            <w:pPr>
              <w:tabs>
                <w:tab w:val="left" w:pos="195"/>
              </w:tabs>
              <w:spacing w:line="276" w:lineRule="auto"/>
              <w:ind w:hanging="15"/>
              <w:rPr>
                <w:b/>
                <w:sz w:val="24"/>
                <w:szCs w:val="24"/>
                <w:lang w:val="ro-MD"/>
              </w:rPr>
            </w:pPr>
            <w:r w:rsidRPr="00547172">
              <w:rPr>
                <w:b/>
                <w:sz w:val="24"/>
                <w:szCs w:val="24"/>
                <w:lang w:val="ro-MD"/>
              </w:rPr>
              <w:t>Articolul 48</w:t>
            </w:r>
          </w:p>
          <w:p w14:paraId="7C2B2325" w14:textId="77777777" w:rsidR="00495B21" w:rsidRPr="00547172" w:rsidRDefault="00495B21" w:rsidP="00495B21">
            <w:pPr>
              <w:tabs>
                <w:tab w:val="left" w:pos="195"/>
              </w:tabs>
              <w:spacing w:line="276" w:lineRule="auto"/>
              <w:ind w:hanging="15"/>
              <w:rPr>
                <w:b/>
                <w:sz w:val="24"/>
                <w:szCs w:val="24"/>
                <w:lang w:val="ro-MD"/>
              </w:rPr>
            </w:pPr>
            <w:r w:rsidRPr="00547172">
              <w:rPr>
                <w:b/>
                <w:sz w:val="24"/>
                <w:szCs w:val="24"/>
                <w:lang w:val="ro-MD"/>
              </w:rPr>
              <w:t>Cooperarea locală Schengen între consulatele statelor membre</w:t>
            </w:r>
          </w:p>
          <w:p w14:paraId="1DF04CB0" w14:textId="77777777" w:rsidR="00495B21" w:rsidRPr="00547172" w:rsidRDefault="00495B21" w:rsidP="00495B21">
            <w:pPr>
              <w:tabs>
                <w:tab w:val="left" w:pos="195"/>
              </w:tabs>
              <w:spacing w:line="276" w:lineRule="auto"/>
              <w:ind w:hanging="15"/>
              <w:rPr>
                <w:sz w:val="24"/>
                <w:szCs w:val="24"/>
                <w:lang w:val="ro-MD"/>
              </w:rPr>
            </w:pPr>
          </w:p>
          <w:p w14:paraId="26BAB45C" w14:textId="2BB84C3C" w:rsidR="00495B21" w:rsidRPr="00547172" w:rsidRDefault="00495B21" w:rsidP="00495B21">
            <w:pPr>
              <w:tabs>
                <w:tab w:val="left" w:pos="195"/>
              </w:tabs>
              <w:spacing w:line="276" w:lineRule="auto"/>
              <w:ind w:hanging="15"/>
              <w:rPr>
                <w:sz w:val="24"/>
                <w:szCs w:val="24"/>
                <w:highlight w:val="green"/>
                <w:lang w:val="ro-MD"/>
              </w:rPr>
            </w:pPr>
            <w:r w:rsidRPr="00547172">
              <w:rPr>
                <w:sz w:val="24"/>
                <w:szCs w:val="24"/>
                <w:lang w:val="ro-MD"/>
              </w:rPr>
              <w:t xml:space="preserve">(1)   Consulatele și delegațiile Uniunii cooperează în cadrul fiecărei jurisdicții pentru a se asigura o aplicare armonizată a politicii comune a vizelor, ținând seama de circumstanțele locale. </w:t>
            </w:r>
          </w:p>
          <w:p w14:paraId="63A5FEA4" w14:textId="77777777" w:rsidR="00495B21" w:rsidRPr="00547172" w:rsidRDefault="00495B21" w:rsidP="00495B21">
            <w:pPr>
              <w:tabs>
                <w:tab w:val="left" w:pos="195"/>
              </w:tabs>
              <w:spacing w:line="276" w:lineRule="auto"/>
              <w:ind w:hanging="15"/>
              <w:rPr>
                <w:sz w:val="24"/>
                <w:szCs w:val="24"/>
                <w:lang w:val="ro-MD"/>
              </w:rPr>
            </w:pPr>
          </w:p>
          <w:p w14:paraId="7226D5E2" w14:textId="3C4AC9FE" w:rsidR="00495B21" w:rsidRPr="00547172" w:rsidRDefault="00495B21" w:rsidP="00495B21">
            <w:pPr>
              <w:tabs>
                <w:tab w:val="left" w:pos="195"/>
              </w:tabs>
              <w:spacing w:line="276" w:lineRule="auto"/>
              <w:ind w:hanging="15"/>
              <w:rPr>
                <w:sz w:val="24"/>
                <w:szCs w:val="24"/>
                <w:lang w:val="ro-MD"/>
              </w:rPr>
            </w:pPr>
            <w:r w:rsidRPr="00547172">
              <w:rPr>
                <w:sz w:val="24"/>
                <w:szCs w:val="24"/>
                <w:lang w:val="ro-MD"/>
              </w:rPr>
              <w:lastRenderedPageBreak/>
              <w:t>În acest scop, în conformitate cu articolul 5 alineatul (3) din Decizia 2010/427/UE a Consiliului, Comisia emite instrucțiuni pentru delegațiile Uniunii în vederea îndeplinirii sarcinilor de coordonare relevante prevăzute la prezentul articol.</w:t>
            </w:r>
          </w:p>
          <w:p w14:paraId="56E8260D" w14:textId="77777777" w:rsidR="00495B21" w:rsidRPr="00547172" w:rsidRDefault="00495B21" w:rsidP="00495B21">
            <w:pPr>
              <w:tabs>
                <w:tab w:val="left" w:pos="195"/>
              </w:tabs>
              <w:spacing w:line="276" w:lineRule="auto"/>
              <w:ind w:hanging="15"/>
              <w:rPr>
                <w:sz w:val="24"/>
                <w:szCs w:val="24"/>
                <w:lang w:val="ro-MD"/>
              </w:rPr>
            </w:pPr>
          </w:p>
          <w:p w14:paraId="33057C6F" w14:textId="1D85D3C8" w:rsidR="00495B21" w:rsidRPr="00547172" w:rsidRDefault="00495B21" w:rsidP="00495B21">
            <w:pPr>
              <w:tabs>
                <w:tab w:val="left" w:pos="195"/>
              </w:tabs>
              <w:spacing w:line="276" w:lineRule="auto"/>
              <w:ind w:hanging="15"/>
              <w:rPr>
                <w:sz w:val="24"/>
                <w:szCs w:val="24"/>
                <w:lang w:val="ro-MD"/>
              </w:rPr>
            </w:pPr>
            <w:r w:rsidRPr="00547172">
              <w:rPr>
                <w:sz w:val="24"/>
                <w:szCs w:val="24"/>
                <w:lang w:val="ro-MD"/>
              </w:rPr>
              <w:t>În cazul în care autoritățile centrale examinează cererile depuse în jurisdicția în cauză și iau decizii cu privire la acestea astfel cum se menționează la articolul 4 alineatul (1a), statele membre asigură implicarea activă a autorităților centrale respective în cadrul cooperării locale Schengen. Personalul care contribuie la cooperarea locală Schengen este format în mod corespunzător și implicat în examinarea cererilor în jurisdicția în cauză.</w:t>
            </w:r>
          </w:p>
          <w:p w14:paraId="7483737B" w14:textId="77777777" w:rsidR="00495B21" w:rsidRPr="00547172" w:rsidRDefault="00495B21" w:rsidP="00495B21">
            <w:pPr>
              <w:tabs>
                <w:tab w:val="left" w:pos="195"/>
              </w:tabs>
              <w:spacing w:line="276" w:lineRule="auto"/>
              <w:ind w:hanging="15"/>
              <w:rPr>
                <w:sz w:val="24"/>
                <w:szCs w:val="24"/>
                <w:lang w:val="ro-MD"/>
              </w:rPr>
            </w:pPr>
            <w:r w:rsidRPr="00547172">
              <w:rPr>
                <w:sz w:val="24"/>
                <w:szCs w:val="24"/>
                <w:lang w:val="ro-MD"/>
              </w:rPr>
              <w:t>(1a)   Statele membre și Comisia cooperează, în special, în vederea:</w:t>
            </w:r>
          </w:p>
          <w:p w14:paraId="71F2289F" w14:textId="77777777" w:rsidR="00495B21" w:rsidRPr="00547172" w:rsidRDefault="00495B21" w:rsidP="00495B21">
            <w:pPr>
              <w:numPr>
                <w:ilvl w:val="0"/>
                <w:numId w:val="46"/>
              </w:numPr>
              <w:tabs>
                <w:tab w:val="left" w:pos="195"/>
              </w:tabs>
              <w:spacing w:line="276" w:lineRule="auto"/>
              <w:ind w:left="0" w:hanging="15"/>
              <w:rPr>
                <w:sz w:val="24"/>
                <w:szCs w:val="24"/>
                <w:lang w:val="ro-MD"/>
              </w:rPr>
            </w:pPr>
            <w:r w:rsidRPr="00547172">
              <w:rPr>
                <w:sz w:val="24"/>
                <w:szCs w:val="24"/>
                <w:lang w:val="ro-MD"/>
              </w:rPr>
              <w:t>întocmirii unei liste armonizate de documente justificative care trebuie să fie prezentate de către solicitanți, ținând seama de articolul 14;</w:t>
            </w:r>
          </w:p>
          <w:p w14:paraId="720D4E2D" w14:textId="77777777" w:rsidR="00495B21" w:rsidRPr="00547172" w:rsidRDefault="00495B21" w:rsidP="00495B21">
            <w:pPr>
              <w:numPr>
                <w:ilvl w:val="0"/>
                <w:numId w:val="46"/>
              </w:numPr>
              <w:tabs>
                <w:tab w:val="left" w:pos="195"/>
              </w:tabs>
              <w:spacing w:line="276" w:lineRule="auto"/>
              <w:ind w:left="0" w:hanging="15"/>
              <w:rPr>
                <w:sz w:val="24"/>
                <w:szCs w:val="24"/>
                <w:lang w:val="ro-MD"/>
              </w:rPr>
            </w:pPr>
            <w:r w:rsidRPr="00547172">
              <w:rPr>
                <w:sz w:val="24"/>
                <w:szCs w:val="24"/>
                <w:lang w:val="ro-MD"/>
              </w:rPr>
              <w:t>pregătirii unei puneri în aplicare locale a articolului 24 alineatul (2) privind eliberarea vizelor cu intrări multiple;</w:t>
            </w:r>
          </w:p>
          <w:p w14:paraId="037CFC47" w14:textId="77777777" w:rsidR="00495B21" w:rsidRPr="00547172" w:rsidRDefault="00495B21" w:rsidP="00495B21">
            <w:pPr>
              <w:numPr>
                <w:ilvl w:val="0"/>
                <w:numId w:val="46"/>
              </w:numPr>
              <w:tabs>
                <w:tab w:val="left" w:pos="195"/>
              </w:tabs>
              <w:spacing w:line="276" w:lineRule="auto"/>
              <w:ind w:left="0" w:hanging="15"/>
              <w:rPr>
                <w:sz w:val="24"/>
                <w:szCs w:val="24"/>
                <w:lang w:val="ro-MD"/>
              </w:rPr>
            </w:pPr>
            <w:r w:rsidRPr="00547172">
              <w:rPr>
                <w:sz w:val="24"/>
                <w:szCs w:val="24"/>
                <w:lang w:val="ro-MD"/>
              </w:rPr>
              <w:t>asigurării unei traduceri comune a formularului de cerere, dacă este cazul;</w:t>
            </w:r>
          </w:p>
          <w:p w14:paraId="6CE6E0DE" w14:textId="77777777" w:rsidR="00495B21" w:rsidRPr="00547172" w:rsidRDefault="00495B21" w:rsidP="00495B21">
            <w:pPr>
              <w:numPr>
                <w:ilvl w:val="0"/>
                <w:numId w:val="46"/>
              </w:numPr>
              <w:tabs>
                <w:tab w:val="left" w:pos="195"/>
              </w:tabs>
              <w:spacing w:line="276" w:lineRule="auto"/>
              <w:ind w:left="0" w:hanging="15"/>
              <w:rPr>
                <w:sz w:val="24"/>
                <w:szCs w:val="24"/>
                <w:lang w:val="ro-MD"/>
              </w:rPr>
            </w:pPr>
            <w:r w:rsidRPr="00547172">
              <w:rPr>
                <w:sz w:val="24"/>
                <w:szCs w:val="24"/>
                <w:lang w:val="ro-MD"/>
              </w:rPr>
              <w:lastRenderedPageBreak/>
              <w:t>stabilirii listei de documente de călătorie eliberate de țara-gazdă și în vederea actualizării regulate a respectivei liste;</w:t>
            </w:r>
          </w:p>
          <w:p w14:paraId="704DA3E0" w14:textId="77777777" w:rsidR="00495B21" w:rsidRPr="00547172" w:rsidRDefault="00495B21" w:rsidP="00495B21">
            <w:pPr>
              <w:numPr>
                <w:ilvl w:val="0"/>
                <w:numId w:val="46"/>
              </w:numPr>
              <w:tabs>
                <w:tab w:val="left" w:pos="195"/>
              </w:tabs>
              <w:spacing w:line="276" w:lineRule="auto"/>
              <w:ind w:left="0" w:hanging="15"/>
              <w:rPr>
                <w:sz w:val="24"/>
                <w:szCs w:val="24"/>
                <w:lang w:val="ro-MD"/>
              </w:rPr>
            </w:pPr>
            <w:r w:rsidRPr="00547172">
              <w:rPr>
                <w:sz w:val="24"/>
                <w:szCs w:val="24"/>
                <w:lang w:val="ro-MD"/>
              </w:rPr>
              <w:t>elaborării unei fișe informative comune care conține informațiile menționate la articolul 47 alineatul (1);</w:t>
            </w:r>
          </w:p>
          <w:p w14:paraId="7C984D46" w14:textId="1E8BB020" w:rsidR="00495B21" w:rsidRPr="00547172" w:rsidRDefault="00495B21" w:rsidP="00495B21">
            <w:pPr>
              <w:numPr>
                <w:ilvl w:val="0"/>
                <w:numId w:val="46"/>
              </w:numPr>
              <w:tabs>
                <w:tab w:val="left" w:pos="195"/>
              </w:tabs>
              <w:spacing w:line="276" w:lineRule="auto"/>
              <w:ind w:left="0" w:hanging="15"/>
              <w:rPr>
                <w:sz w:val="24"/>
                <w:szCs w:val="24"/>
                <w:lang w:val="ro-MD"/>
              </w:rPr>
            </w:pPr>
            <w:r w:rsidRPr="00547172">
              <w:rPr>
                <w:sz w:val="24"/>
                <w:szCs w:val="24"/>
                <w:lang w:val="ro-MD"/>
              </w:rPr>
              <w:t>monitorizării, dacă este cazul, a punerii în aplicare a articolului 25a alineatele (5) și (6).</w:t>
            </w:r>
          </w:p>
          <w:p w14:paraId="79D964F2" w14:textId="77777777" w:rsidR="00495B21" w:rsidRPr="00547172" w:rsidRDefault="00495B21" w:rsidP="00495B21">
            <w:pPr>
              <w:tabs>
                <w:tab w:val="left" w:pos="195"/>
              </w:tabs>
              <w:spacing w:line="276" w:lineRule="auto"/>
              <w:ind w:hanging="15"/>
              <w:rPr>
                <w:sz w:val="24"/>
                <w:szCs w:val="24"/>
                <w:lang w:val="ro-MD"/>
              </w:rPr>
            </w:pPr>
            <w:r w:rsidRPr="00547172">
              <w:rPr>
                <w:sz w:val="24"/>
                <w:szCs w:val="24"/>
                <w:lang w:val="ro-MD"/>
              </w:rPr>
              <w:t>(3)   Statele membre efectuează, în cadrul cooperării locale Schengen, următoarele schimburi de informații:</w:t>
            </w:r>
          </w:p>
          <w:p w14:paraId="2402951F" w14:textId="77777777" w:rsidR="00495B21" w:rsidRPr="00547172" w:rsidRDefault="00495B21" w:rsidP="00495B21">
            <w:pPr>
              <w:numPr>
                <w:ilvl w:val="0"/>
                <w:numId w:val="48"/>
              </w:numPr>
              <w:tabs>
                <w:tab w:val="left" w:pos="195"/>
              </w:tabs>
              <w:spacing w:line="276" w:lineRule="auto"/>
              <w:ind w:left="0" w:hanging="15"/>
              <w:rPr>
                <w:sz w:val="24"/>
                <w:szCs w:val="24"/>
                <w:lang w:val="ro-MD"/>
              </w:rPr>
            </w:pPr>
            <w:r w:rsidRPr="00547172">
              <w:rPr>
                <w:sz w:val="24"/>
                <w:szCs w:val="24"/>
                <w:lang w:val="ro-MD"/>
              </w:rPr>
              <w:t>statistici trimestriale privind vizele uniforme, vizele cu valabilitate teritorială limitată și vizele de tranzit aeroportuar solicitate, eliberate și refuzate;</w:t>
            </w:r>
          </w:p>
          <w:p w14:paraId="121F8DD2" w14:textId="77777777" w:rsidR="00495B21" w:rsidRPr="00547172" w:rsidRDefault="00495B21" w:rsidP="00495B21">
            <w:pPr>
              <w:numPr>
                <w:ilvl w:val="0"/>
                <w:numId w:val="48"/>
              </w:numPr>
              <w:tabs>
                <w:tab w:val="left" w:pos="195"/>
              </w:tabs>
              <w:spacing w:line="276" w:lineRule="auto"/>
              <w:ind w:left="0" w:hanging="15"/>
              <w:rPr>
                <w:sz w:val="24"/>
                <w:szCs w:val="24"/>
                <w:lang w:val="ro-MD"/>
              </w:rPr>
            </w:pPr>
            <w:r w:rsidRPr="00547172">
              <w:rPr>
                <w:sz w:val="24"/>
                <w:szCs w:val="24"/>
                <w:lang w:val="ro-MD"/>
              </w:rPr>
              <w:t>informații privind evaluarea riscurilor în materie de migrație și securitate, în special privind:</w:t>
            </w:r>
          </w:p>
          <w:p w14:paraId="5F9076AC" w14:textId="77777777" w:rsidR="00495B21" w:rsidRPr="00547172" w:rsidRDefault="00495B21" w:rsidP="00495B21">
            <w:pPr>
              <w:tabs>
                <w:tab w:val="left" w:pos="195"/>
              </w:tabs>
              <w:spacing w:line="276" w:lineRule="auto"/>
              <w:ind w:hanging="15"/>
              <w:rPr>
                <w:sz w:val="24"/>
                <w:szCs w:val="24"/>
                <w:lang w:val="ro-MD"/>
              </w:rPr>
            </w:pPr>
            <w:r w:rsidRPr="00547172">
              <w:rPr>
                <w:sz w:val="24"/>
                <w:szCs w:val="24"/>
                <w:lang w:val="ro-MD"/>
              </w:rPr>
              <w:t>(i) structura socioeconomică a țării-gazdă;</w:t>
            </w:r>
          </w:p>
          <w:p w14:paraId="442585F7" w14:textId="77777777" w:rsidR="00495B21" w:rsidRPr="00547172" w:rsidRDefault="00495B21" w:rsidP="00495B21">
            <w:pPr>
              <w:tabs>
                <w:tab w:val="left" w:pos="195"/>
              </w:tabs>
              <w:spacing w:line="276" w:lineRule="auto"/>
              <w:ind w:hanging="15"/>
              <w:rPr>
                <w:sz w:val="24"/>
                <w:szCs w:val="24"/>
                <w:lang w:val="ro-MD"/>
              </w:rPr>
            </w:pPr>
            <w:r w:rsidRPr="00547172">
              <w:rPr>
                <w:sz w:val="24"/>
                <w:szCs w:val="24"/>
                <w:lang w:val="ro-MD"/>
              </w:rPr>
              <w:t>(ii) sursele de informare de la nivel local, inclusiv privind asigurările sociale, asigurările medicale, registrele fiscale și evidențele privind intrările și ieșirile;</w:t>
            </w:r>
          </w:p>
          <w:p w14:paraId="6E913AA1" w14:textId="77777777" w:rsidR="00495B21" w:rsidRPr="00547172" w:rsidRDefault="00495B21" w:rsidP="00495B21">
            <w:pPr>
              <w:tabs>
                <w:tab w:val="left" w:pos="195"/>
              </w:tabs>
              <w:spacing w:line="276" w:lineRule="auto"/>
              <w:ind w:hanging="15"/>
              <w:rPr>
                <w:sz w:val="24"/>
                <w:szCs w:val="24"/>
                <w:lang w:val="ro-MD"/>
              </w:rPr>
            </w:pPr>
            <w:r w:rsidRPr="00547172">
              <w:rPr>
                <w:sz w:val="24"/>
                <w:szCs w:val="24"/>
                <w:lang w:val="ro-MD"/>
              </w:rPr>
              <w:t>(iii) utilizarea de documente false, contrafăcute sau falsificate;</w:t>
            </w:r>
          </w:p>
          <w:p w14:paraId="548333E3" w14:textId="77777777" w:rsidR="00495B21" w:rsidRPr="00547172" w:rsidRDefault="00495B21" w:rsidP="00495B21">
            <w:pPr>
              <w:tabs>
                <w:tab w:val="left" w:pos="195"/>
              </w:tabs>
              <w:spacing w:line="276" w:lineRule="auto"/>
              <w:ind w:hanging="15"/>
              <w:rPr>
                <w:sz w:val="24"/>
                <w:szCs w:val="24"/>
                <w:lang w:val="ro-MD"/>
              </w:rPr>
            </w:pPr>
            <w:r w:rsidRPr="00547172">
              <w:rPr>
                <w:sz w:val="24"/>
                <w:szCs w:val="24"/>
                <w:lang w:val="ro-MD"/>
              </w:rPr>
              <w:t>(iv) rutele de imigrație neregulamentară;</w:t>
            </w:r>
          </w:p>
          <w:p w14:paraId="486A7FFA" w14:textId="77777777" w:rsidR="00495B21" w:rsidRPr="00547172" w:rsidRDefault="00495B21" w:rsidP="00495B21">
            <w:pPr>
              <w:tabs>
                <w:tab w:val="left" w:pos="195"/>
              </w:tabs>
              <w:spacing w:line="276" w:lineRule="auto"/>
              <w:ind w:hanging="15"/>
              <w:rPr>
                <w:sz w:val="24"/>
                <w:szCs w:val="24"/>
                <w:lang w:val="ro-MD"/>
              </w:rPr>
            </w:pPr>
            <w:r w:rsidRPr="00547172">
              <w:rPr>
                <w:sz w:val="24"/>
                <w:szCs w:val="24"/>
                <w:lang w:val="ro-MD"/>
              </w:rPr>
              <w:t>(v)tendințele în materie de comportament fraudulos;</w:t>
            </w:r>
          </w:p>
          <w:p w14:paraId="38BC84F8" w14:textId="77777777" w:rsidR="00495B21" w:rsidRPr="00547172" w:rsidRDefault="00495B21" w:rsidP="00495B21">
            <w:pPr>
              <w:tabs>
                <w:tab w:val="left" w:pos="195"/>
              </w:tabs>
              <w:spacing w:line="276" w:lineRule="auto"/>
              <w:ind w:hanging="15"/>
              <w:rPr>
                <w:sz w:val="24"/>
                <w:szCs w:val="24"/>
                <w:lang w:val="ro-MD"/>
              </w:rPr>
            </w:pPr>
            <w:r w:rsidRPr="00547172">
              <w:rPr>
                <w:sz w:val="24"/>
                <w:szCs w:val="24"/>
                <w:lang w:val="ro-MD"/>
              </w:rPr>
              <w:t>(vi) tendințele în materie de refuzuri;</w:t>
            </w:r>
          </w:p>
          <w:p w14:paraId="3345EE31" w14:textId="46A75C14" w:rsidR="00495B21" w:rsidRPr="00547172" w:rsidRDefault="00495B21" w:rsidP="00495B21">
            <w:pPr>
              <w:tabs>
                <w:tab w:val="left" w:pos="195"/>
              </w:tabs>
              <w:spacing w:line="276" w:lineRule="auto"/>
              <w:ind w:hanging="15"/>
              <w:rPr>
                <w:sz w:val="24"/>
                <w:szCs w:val="24"/>
                <w:lang w:val="ro-MD"/>
              </w:rPr>
            </w:pPr>
            <w:r w:rsidRPr="00547172">
              <w:rPr>
                <w:sz w:val="24"/>
                <w:szCs w:val="24"/>
                <w:lang w:val="ro-MD"/>
              </w:rPr>
              <w:lastRenderedPageBreak/>
              <w:t xml:space="preserve">    (c) informații privind cooperarea cu prestatorii externi de servicii și cu societățile de transport;</w:t>
            </w:r>
          </w:p>
          <w:p w14:paraId="1CCFAE50" w14:textId="7AA5D348" w:rsidR="00495B21" w:rsidRPr="00547172" w:rsidRDefault="00495B21" w:rsidP="00495B21">
            <w:pPr>
              <w:tabs>
                <w:tab w:val="left" w:pos="195"/>
              </w:tabs>
              <w:spacing w:line="276" w:lineRule="auto"/>
              <w:ind w:hanging="15"/>
              <w:rPr>
                <w:sz w:val="24"/>
                <w:szCs w:val="24"/>
                <w:highlight w:val="green"/>
                <w:lang w:val="ro-MD"/>
              </w:rPr>
            </w:pPr>
            <w:r w:rsidRPr="00547172">
              <w:rPr>
                <w:sz w:val="24"/>
                <w:szCs w:val="24"/>
                <w:lang w:val="ro-MD"/>
              </w:rPr>
              <w:t xml:space="preserve">    (d) informații privind societățile de asigurare care furnizează asigurări medicale de călătorie corespunzătoare, inclusiv verificarea tipului de acoperire și eventualele sume excedentare.</w:t>
            </w:r>
          </w:p>
          <w:p w14:paraId="665EE4BD" w14:textId="77777777" w:rsidR="00495B21" w:rsidRPr="00547172" w:rsidRDefault="00495B21" w:rsidP="00495B21">
            <w:pPr>
              <w:tabs>
                <w:tab w:val="left" w:pos="195"/>
              </w:tabs>
              <w:spacing w:line="276" w:lineRule="auto"/>
              <w:ind w:hanging="15"/>
              <w:rPr>
                <w:sz w:val="24"/>
                <w:szCs w:val="24"/>
                <w:highlight w:val="green"/>
                <w:lang w:val="ro-MD"/>
              </w:rPr>
            </w:pPr>
          </w:p>
          <w:p w14:paraId="617A10E8" w14:textId="77777777" w:rsidR="00495B21" w:rsidRPr="00547172" w:rsidRDefault="00495B21" w:rsidP="00495B21">
            <w:pPr>
              <w:tabs>
                <w:tab w:val="left" w:pos="195"/>
              </w:tabs>
              <w:spacing w:line="276" w:lineRule="auto"/>
              <w:ind w:hanging="15"/>
              <w:rPr>
                <w:sz w:val="24"/>
                <w:szCs w:val="24"/>
                <w:lang w:val="ro-MD"/>
              </w:rPr>
            </w:pPr>
            <w:r w:rsidRPr="00547172">
              <w:rPr>
                <w:sz w:val="24"/>
                <w:szCs w:val="24"/>
                <w:lang w:val="ro-MD"/>
              </w:rPr>
              <w:t>(4)   Periodic, se organizează reuniuni de cooperare locală Schengen, la care participă statele membre și Comisia, destinate să abordeze în mod specific aspecte operaționale ale aplicării politicii comune în materie de vize. Cu excepția cazului în care s-a convenit altfel la cererea Comisiei, aceste reuniuni sunt convocate în cadrul jurisdicției de către Comisie.</w:t>
            </w:r>
          </w:p>
          <w:p w14:paraId="22E783DA" w14:textId="77777777" w:rsidR="00495B21" w:rsidRPr="00547172" w:rsidRDefault="00495B21" w:rsidP="00495B21">
            <w:pPr>
              <w:tabs>
                <w:tab w:val="left" w:pos="195"/>
              </w:tabs>
              <w:spacing w:line="276" w:lineRule="auto"/>
              <w:ind w:hanging="15"/>
              <w:rPr>
                <w:sz w:val="24"/>
                <w:szCs w:val="24"/>
                <w:lang w:val="ro-MD"/>
              </w:rPr>
            </w:pPr>
          </w:p>
          <w:p w14:paraId="26BA076E" w14:textId="77777777" w:rsidR="00495B21" w:rsidRPr="00547172" w:rsidRDefault="00495B21" w:rsidP="00495B21">
            <w:pPr>
              <w:tabs>
                <w:tab w:val="left" w:pos="195"/>
              </w:tabs>
              <w:spacing w:line="276" w:lineRule="auto"/>
              <w:ind w:hanging="15"/>
              <w:rPr>
                <w:sz w:val="24"/>
                <w:szCs w:val="24"/>
                <w:lang w:val="ro-MD"/>
              </w:rPr>
            </w:pPr>
            <w:r w:rsidRPr="00547172">
              <w:rPr>
                <w:sz w:val="24"/>
                <w:szCs w:val="24"/>
                <w:lang w:val="ro-MD"/>
              </w:rPr>
              <w:t>În cadrul cooperării locale Schengen, se pot organiza reuniuni monotematice și se pot constitui subgrupuri de studiu al unor aspecte specifice.</w:t>
            </w:r>
          </w:p>
          <w:p w14:paraId="49BBDA81" w14:textId="77777777" w:rsidR="00495B21" w:rsidRPr="00547172" w:rsidRDefault="00495B21" w:rsidP="00495B21">
            <w:pPr>
              <w:tabs>
                <w:tab w:val="left" w:pos="195"/>
              </w:tabs>
              <w:spacing w:line="276" w:lineRule="auto"/>
              <w:ind w:firstLine="0"/>
              <w:rPr>
                <w:sz w:val="24"/>
                <w:szCs w:val="24"/>
                <w:lang w:val="ro-MD"/>
              </w:rPr>
            </w:pPr>
          </w:p>
          <w:p w14:paraId="46BA7502" w14:textId="77777777" w:rsidR="00495B21" w:rsidRPr="00547172" w:rsidRDefault="00495B21" w:rsidP="00495B21">
            <w:pPr>
              <w:tabs>
                <w:tab w:val="left" w:pos="195"/>
              </w:tabs>
              <w:spacing w:line="276" w:lineRule="auto"/>
              <w:ind w:hanging="15"/>
              <w:rPr>
                <w:sz w:val="24"/>
                <w:szCs w:val="24"/>
                <w:lang w:val="ro-MD"/>
              </w:rPr>
            </w:pPr>
            <w:r w:rsidRPr="00547172">
              <w:rPr>
                <w:sz w:val="24"/>
                <w:szCs w:val="24"/>
                <w:lang w:val="ro-MD"/>
              </w:rPr>
              <w:t>(5)   În mod sistematic, se întocmesc rapoarte de sinteză ale reuniunilor de cooperare locală Schengen care se difuzează la nivel local. Comisia poate delega întocmirea rapoartelor unui stat membru. Consulatele fiecărui stat membru transmit rapoartele autorităților centrale.</w:t>
            </w:r>
          </w:p>
          <w:p w14:paraId="7A27A803" w14:textId="77777777" w:rsidR="00495B21" w:rsidRPr="00547172" w:rsidRDefault="00495B21" w:rsidP="00495B21">
            <w:pPr>
              <w:tabs>
                <w:tab w:val="left" w:pos="195"/>
              </w:tabs>
              <w:spacing w:line="276" w:lineRule="auto"/>
              <w:ind w:hanging="15"/>
              <w:rPr>
                <w:sz w:val="24"/>
                <w:szCs w:val="24"/>
                <w:lang w:val="ro-MD"/>
              </w:rPr>
            </w:pPr>
          </w:p>
          <w:p w14:paraId="5E657692" w14:textId="77777777" w:rsidR="00495B21" w:rsidRPr="00547172" w:rsidRDefault="00495B21" w:rsidP="00495B21">
            <w:pPr>
              <w:tabs>
                <w:tab w:val="left" w:pos="195"/>
              </w:tabs>
              <w:spacing w:line="276" w:lineRule="auto"/>
              <w:ind w:hanging="15"/>
              <w:rPr>
                <w:sz w:val="24"/>
                <w:szCs w:val="24"/>
                <w:lang w:val="ro-MD"/>
              </w:rPr>
            </w:pPr>
            <w:r w:rsidRPr="00547172">
              <w:rPr>
                <w:sz w:val="24"/>
                <w:szCs w:val="24"/>
                <w:lang w:val="ro-MD"/>
              </w:rPr>
              <w:t xml:space="preserve">(6)   Reprezentați ai consulatelor statelor membre care nu aplică acquis-ul comunitar în materie de </w:t>
            </w:r>
            <w:r w:rsidRPr="00547172">
              <w:rPr>
                <w:sz w:val="24"/>
                <w:szCs w:val="24"/>
                <w:lang w:val="ro-MD"/>
              </w:rPr>
              <w:lastRenderedPageBreak/>
              <w:t>vize, sau reprezentați ai unor țări terțe, pot fi invitați ad-hoc să participe la reuniuni, în vederea unui schimb de informații privind vizele.</w:t>
            </w:r>
          </w:p>
          <w:p w14:paraId="7582A610" w14:textId="77777777" w:rsidR="00495B21" w:rsidRPr="00547172" w:rsidRDefault="00495B21" w:rsidP="00495B21">
            <w:pPr>
              <w:tabs>
                <w:tab w:val="left" w:pos="195"/>
              </w:tabs>
              <w:spacing w:line="276" w:lineRule="auto"/>
              <w:ind w:hanging="15"/>
              <w:rPr>
                <w:sz w:val="24"/>
                <w:szCs w:val="24"/>
                <w:lang w:val="ro-MD"/>
              </w:rPr>
            </w:pPr>
          </w:p>
          <w:p w14:paraId="26AAD8E3" w14:textId="3029AAA6" w:rsidR="00495B21" w:rsidRPr="00547172" w:rsidRDefault="00495B21" w:rsidP="00495B21">
            <w:pPr>
              <w:tabs>
                <w:tab w:val="left" w:pos="195"/>
              </w:tabs>
              <w:ind w:hanging="15"/>
              <w:rPr>
                <w:b/>
                <w:sz w:val="24"/>
                <w:szCs w:val="24"/>
                <w:lang w:val="ro-MD"/>
              </w:rPr>
            </w:pPr>
            <w:r w:rsidRPr="00547172">
              <w:rPr>
                <w:sz w:val="24"/>
                <w:szCs w:val="24"/>
                <w:lang w:val="ro-MD"/>
              </w:rPr>
              <w:t>(7)   În fiecare jurisdicție se întocmește un raport anual până la data de 31 decembrie a fiecărui an. Pe baza respectivelor rapoarte, Comisia întocmește, în fiecare jurisdicție, un raport anual privind stadiul cooperării locale Schengen pe care îl înaintează Parlamentului European și Consiliului.</w:t>
            </w:r>
          </w:p>
        </w:tc>
        <w:tc>
          <w:tcPr>
            <w:tcW w:w="6891" w:type="dxa"/>
            <w:tcBorders>
              <w:top w:val="single" w:sz="4" w:space="0" w:color="auto"/>
              <w:left w:val="single" w:sz="4" w:space="0" w:color="auto"/>
              <w:bottom w:val="single" w:sz="4" w:space="0" w:color="auto"/>
              <w:right w:val="single" w:sz="4" w:space="0" w:color="auto"/>
            </w:tcBorders>
          </w:tcPr>
          <w:p w14:paraId="034F38F0" w14:textId="77777777" w:rsidR="00495B21" w:rsidRPr="00547172" w:rsidRDefault="00495B21" w:rsidP="00495B21">
            <w:pPr>
              <w:ind w:firstLine="0"/>
              <w:rPr>
                <w:bCs/>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1147F2B5" w14:textId="6A0621A9" w:rsidR="00495B21" w:rsidRPr="00547172" w:rsidRDefault="00495B21" w:rsidP="00495B21">
            <w:pPr>
              <w:ind w:left="-108" w:firstLine="0"/>
              <w:rPr>
                <w:bCs/>
                <w:sz w:val="16"/>
                <w:szCs w:val="16"/>
                <w:lang w:val="ro-MD"/>
              </w:rPr>
            </w:pPr>
            <w:r w:rsidRPr="00547172">
              <w:rPr>
                <w:bCs/>
                <w:sz w:val="16"/>
                <w:szCs w:val="16"/>
                <w:lang w:val="ro-MD"/>
              </w:rPr>
              <w:t xml:space="preserve">Prevederi UE neaplicabile </w:t>
            </w:r>
          </w:p>
        </w:tc>
        <w:tc>
          <w:tcPr>
            <w:tcW w:w="1417" w:type="dxa"/>
            <w:tcBorders>
              <w:top w:val="single" w:sz="4" w:space="0" w:color="auto"/>
              <w:left w:val="single" w:sz="4" w:space="0" w:color="auto"/>
              <w:bottom w:val="single" w:sz="4" w:space="0" w:color="auto"/>
              <w:right w:val="single" w:sz="4" w:space="0" w:color="auto"/>
            </w:tcBorders>
          </w:tcPr>
          <w:p w14:paraId="1F9622A5" w14:textId="78601BED" w:rsidR="00495B21" w:rsidRPr="00547172" w:rsidRDefault="00C27612" w:rsidP="00495B21">
            <w:pPr>
              <w:ind w:firstLine="0"/>
              <w:rPr>
                <w:bCs/>
                <w:sz w:val="16"/>
                <w:szCs w:val="16"/>
                <w:lang w:val="ro-MD"/>
              </w:rPr>
            </w:pPr>
            <w:r w:rsidRPr="00547172">
              <w:rPr>
                <w:bCs/>
                <w:sz w:val="16"/>
                <w:szCs w:val="16"/>
                <w:lang w:val="ro-MD"/>
              </w:rPr>
              <w:t>Clauză care vizează doar statele membre</w:t>
            </w:r>
          </w:p>
        </w:tc>
      </w:tr>
      <w:tr w:rsidR="00495B21" w:rsidRPr="00547172" w14:paraId="5DF1859E" w14:textId="77777777" w:rsidTr="0005030F">
        <w:tc>
          <w:tcPr>
            <w:tcW w:w="5025" w:type="dxa"/>
            <w:tcBorders>
              <w:top w:val="single" w:sz="4" w:space="0" w:color="auto"/>
              <w:left w:val="single" w:sz="4" w:space="0" w:color="auto"/>
              <w:bottom w:val="single" w:sz="4" w:space="0" w:color="auto"/>
              <w:right w:val="single" w:sz="4" w:space="0" w:color="auto"/>
            </w:tcBorders>
          </w:tcPr>
          <w:p w14:paraId="630319EC" w14:textId="77777777" w:rsidR="00495B21" w:rsidRPr="00547172" w:rsidRDefault="00495B21" w:rsidP="00495B21">
            <w:pPr>
              <w:tabs>
                <w:tab w:val="left" w:pos="300"/>
              </w:tabs>
              <w:spacing w:line="276" w:lineRule="auto"/>
              <w:ind w:firstLine="0"/>
              <w:rPr>
                <w:b/>
                <w:sz w:val="24"/>
                <w:szCs w:val="24"/>
                <w:lang w:val="ro-MD"/>
              </w:rPr>
            </w:pPr>
            <w:r w:rsidRPr="00547172">
              <w:rPr>
                <w:b/>
                <w:sz w:val="24"/>
                <w:szCs w:val="24"/>
                <w:lang w:val="ro-MD"/>
              </w:rPr>
              <w:lastRenderedPageBreak/>
              <w:t>TITLUL VI</w:t>
            </w:r>
          </w:p>
          <w:p w14:paraId="09064FE0" w14:textId="77777777" w:rsidR="00495B21" w:rsidRPr="00547172" w:rsidRDefault="00495B21" w:rsidP="00495B21">
            <w:pPr>
              <w:tabs>
                <w:tab w:val="left" w:pos="300"/>
              </w:tabs>
              <w:spacing w:line="276" w:lineRule="auto"/>
              <w:ind w:firstLine="0"/>
              <w:rPr>
                <w:b/>
                <w:sz w:val="24"/>
                <w:szCs w:val="24"/>
                <w:lang w:val="ro-MD"/>
              </w:rPr>
            </w:pPr>
            <w:r w:rsidRPr="00547172">
              <w:rPr>
                <w:b/>
                <w:sz w:val="24"/>
                <w:szCs w:val="24"/>
                <w:lang w:val="ro-MD"/>
              </w:rPr>
              <w:t>DISPOZIȚII FINALE</w:t>
            </w:r>
          </w:p>
          <w:p w14:paraId="5232EF62" w14:textId="77777777" w:rsidR="00495B21" w:rsidRPr="00547172" w:rsidRDefault="00495B21" w:rsidP="00495B21">
            <w:pPr>
              <w:tabs>
                <w:tab w:val="left" w:pos="300"/>
              </w:tabs>
              <w:spacing w:line="276" w:lineRule="auto"/>
              <w:ind w:firstLine="0"/>
              <w:rPr>
                <w:b/>
                <w:sz w:val="24"/>
                <w:szCs w:val="24"/>
                <w:lang w:val="ro-MD"/>
              </w:rPr>
            </w:pPr>
          </w:p>
          <w:p w14:paraId="0716667C" w14:textId="77777777" w:rsidR="00495B21" w:rsidRPr="00547172" w:rsidRDefault="00495B21" w:rsidP="00495B21">
            <w:pPr>
              <w:tabs>
                <w:tab w:val="left" w:pos="300"/>
              </w:tabs>
              <w:spacing w:line="276" w:lineRule="auto"/>
              <w:ind w:firstLine="0"/>
              <w:rPr>
                <w:b/>
                <w:sz w:val="24"/>
                <w:szCs w:val="24"/>
                <w:lang w:val="ro-MD"/>
              </w:rPr>
            </w:pPr>
            <w:r w:rsidRPr="00547172">
              <w:rPr>
                <w:b/>
                <w:sz w:val="24"/>
                <w:szCs w:val="24"/>
                <w:lang w:val="ro-MD"/>
              </w:rPr>
              <w:t>Articolul 49</w:t>
            </w:r>
          </w:p>
          <w:p w14:paraId="01665B66" w14:textId="77777777" w:rsidR="00495B21" w:rsidRPr="00547172" w:rsidRDefault="00495B21" w:rsidP="00495B21">
            <w:pPr>
              <w:tabs>
                <w:tab w:val="left" w:pos="300"/>
              </w:tabs>
              <w:spacing w:line="276" w:lineRule="auto"/>
              <w:ind w:firstLine="0"/>
              <w:rPr>
                <w:b/>
                <w:sz w:val="24"/>
                <w:szCs w:val="24"/>
                <w:lang w:val="ro-MD"/>
              </w:rPr>
            </w:pPr>
            <w:r w:rsidRPr="00547172">
              <w:rPr>
                <w:b/>
                <w:sz w:val="24"/>
                <w:szCs w:val="24"/>
                <w:lang w:val="ro-MD"/>
              </w:rPr>
              <w:t>Înțelegeri relative la Jocurile Olimpice și Paralimpice</w:t>
            </w:r>
          </w:p>
          <w:p w14:paraId="4ECCFBF2" w14:textId="77777777" w:rsidR="00495B21" w:rsidRPr="00547172" w:rsidRDefault="00495B21" w:rsidP="00495B21">
            <w:pPr>
              <w:tabs>
                <w:tab w:val="left" w:pos="300"/>
              </w:tabs>
              <w:spacing w:line="276" w:lineRule="auto"/>
              <w:ind w:firstLine="0"/>
              <w:rPr>
                <w:b/>
                <w:sz w:val="24"/>
                <w:szCs w:val="24"/>
                <w:lang w:val="ro-MD"/>
              </w:rPr>
            </w:pPr>
          </w:p>
          <w:p w14:paraId="0EEA5FD9" w14:textId="77777777" w:rsidR="00495B21" w:rsidRPr="00547172" w:rsidRDefault="00495B21" w:rsidP="00495B21">
            <w:pPr>
              <w:tabs>
                <w:tab w:val="left" w:pos="300"/>
              </w:tabs>
              <w:ind w:firstLine="0"/>
              <w:rPr>
                <w:sz w:val="24"/>
                <w:szCs w:val="24"/>
                <w:lang w:val="ro-MD"/>
              </w:rPr>
            </w:pPr>
            <w:r w:rsidRPr="00547172">
              <w:rPr>
                <w:sz w:val="24"/>
                <w:szCs w:val="24"/>
                <w:lang w:val="ro-MD"/>
              </w:rPr>
              <w:t>Statele membre care găzduiesc Jocuri Olimpice sau Paralimpice aplică procedurile și condițiile specifice de facilitare a eliberării vizelor prevăzute în anexa XI.</w:t>
            </w:r>
          </w:p>
          <w:p w14:paraId="0C892C99" w14:textId="28EA4CFB" w:rsidR="00495B21" w:rsidRPr="00547172" w:rsidRDefault="00495B21" w:rsidP="00495B21">
            <w:pPr>
              <w:tabs>
                <w:tab w:val="left" w:pos="300"/>
              </w:tabs>
              <w:ind w:firstLine="0"/>
              <w:rPr>
                <w:b/>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05809FAF" w14:textId="77777777" w:rsidR="00495B21" w:rsidRPr="00547172" w:rsidRDefault="00495B21" w:rsidP="00495B21">
            <w:pPr>
              <w:ind w:firstLine="0"/>
              <w:rPr>
                <w:b/>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327AB599" w14:textId="6C2ABA72" w:rsidR="00495B21" w:rsidRPr="00547172" w:rsidRDefault="00495B21" w:rsidP="00495B21">
            <w:pPr>
              <w:ind w:left="-108" w:firstLine="0"/>
              <w:rPr>
                <w:bCs/>
                <w:sz w:val="16"/>
                <w:szCs w:val="16"/>
                <w:lang w:val="ro-MD"/>
              </w:rPr>
            </w:pPr>
            <w:r w:rsidRPr="00547172">
              <w:rPr>
                <w:bCs/>
                <w:sz w:val="16"/>
                <w:szCs w:val="16"/>
                <w:lang w:val="ro-MD"/>
              </w:rPr>
              <w:t>Preve</w:t>
            </w:r>
            <w:r w:rsidR="00A746BB" w:rsidRPr="00547172">
              <w:rPr>
                <w:bCs/>
                <w:sz w:val="16"/>
                <w:szCs w:val="16"/>
                <w:lang w:val="ro-MD"/>
              </w:rPr>
              <w:t>de</w:t>
            </w:r>
            <w:r w:rsidRPr="00547172">
              <w:rPr>
                <w:bCs/>
                <w:sz w:val="16"/>
                <w:szCs w:val="16"/>
                <w:lang w:val="ro-MD"/>
              </w:rPr>
              <w:t xml:space="preserve">ri UE neaplicabile </w:t>
            </w:r>
          </w:p>
        </w:tc>
        <w:tc>
          <w:tcPr>
            <w:tcW w:w="1417" w:type="dxa"/>
            <w:tcBorders>
              <w:top w:val="single" w:sz="4" w:space="0" w:color="auto"/>
              <w:left w:val="single" w:sz="4" w:space="0" w:color="auto"/>
              <w:bottom w:val="single" w:sz="4" w:space="0" w:color="auto"/>
              <w:right w:val="single" w:sz="4" w:space="0" w:color="auto"/>
            </w:tcBorders>
          </w:tcPr>
          <w:p w14:paraId="072FFBFE" w14:textId="27E71470" w:rsidR="00495B21" w:rsidRPr="00547172" w:rsidRDefault="00C27612" w:rsidP="00495B21">
            <w:pPr>
              <w:ind w:firstLine="0"/>
              <w:rPr>
                <w:bCs/>
                <w:sz w:val="16"/>
                <w:szCs w:val="16"/>
                <w:lang w:val="ro-MD"/>
              </w:rPr>
            </w:pPr>
            <w:r w:rsidRPr="00547172">
              <w:rPr>
                <w:bCs/>
                <w:sz w:val="16"/>
                <w:szCs w:val="16"/>
                <w:lang w:val="ro-MD"/>
              </w:rPr>
              <w:t>Clauză care vizează doar statele membre</w:t>
            </w:r>
          </w:p>
        </w:tc>
      </w:tr>
      <w:tr w:rsidR="00495B21" w:rsidRPr="00547172" w14:paraId="2A5C6DB6" w14:textId="77777777" w:rsidTr="0005030F">
        <w:tc>
          <w:tcPr>
            <w:tcW w:w="5025" w:type="dxa"/>
            <w:tcBorders>
              <w:top w:val="single" w:sz="4" w:space="0" w:color="auto"/>
              <w:left w:val="single" w:sz="4" w:space="0" w:color="auto"/>
              <w:bottom w:val="single" w:sz="4" w:space="0" w:color="auto"/>
              <w:right w:val="single" w:sz="4" w:space="0" w:color="auto"/>
            </w:tcBorders>
          </w:tcPr>
          <w:p w14:paraId="6D29FAD6" w14:textId="7DF6A019" w:rsidR="00495B21" w:rsidRPr="00547172" w:rsidRDefault="00495B21" w:rsidP="00495B21">
            <w:pPr>
              <w:tabs>
                <w:tab w:val="left" w:pos="300"/>
              </w:tabs>
              <w:spacing w:line="276" w:lineRule="auto"/>
              <w:ind w:firstLine="0"/>
              <w:rPr>
                <w:b/>
                <w:sz w:val="24"/>
                <w:szCs w:val="24"/>
                <w:lang w:val="ro-MD"/>
              </w:rPr>
            </w:pPr>
            <w:r w:rsidRPr="00547172">
              <w:rPr>
                <w:b/>
                <w:sz w:val="24"/>
                <w:szCs w:val="24"/>
                <w:lang w:val="ro-MD"/>
              </w:rPr>
              <w:t>Articolul 51</w:t>
            </w:r>
          </w:p>
          <w:p w14:paraId="7E88C49F" w14:textId="77777777" w:rsidR="00495B21" w:rsidRPr="00547172" w:rsidRDefault="00495B21" w:rsidP="00495B21">
            <w:pPr>
              <w:tabs>
                <w:tab w:val="left" w:pos="300"/>
              </w:tabs>
              <w:spacing w:line="276" w:lineRule="auto"/>
              <w:ind w:firstLine="0"/>
              <w:rPr>
                <w:b/>
                <w:sz w:val="24"/>
                <w:szCs w:val="24"/>
                <w:lang w:val="ro-MD"/>
              </w:rPr>
            </w:pPr>
            <w:r w:rsidRPr="00547172">
              <w:rPr>
                <w:b/>
                <w:sz w:val="24"/>
                <w:szCs w:val="24"/>
                <w:lang w:val="ro-MD"/>
              </w:rPr>
              <w:t>Instrucțiuni privind aplicarea practică a prezentului regulament</w:t>
            </w:r>
          </w:p>
          <w:p w14:paraId="5FEC02B8" w14:textId="77777777" w:rsidR="00495B21" w:rsidRPr="00547172" w:rsidRDefault="00495B21" w:rsidP="00495B21">
            <w:pPr>
              <w:tabs>
                <w:tab w:val="left" w:pos="300"/>
              </w:tabs>
              <w:spacing w:line="276" w:lineRule="auto"/>
              <w:ind w:firstLine="0"/>
              <w:rPr>
                <w:b/>
                <w:sz w:val="24"/>
                <w:szCs w:val="24"/>
                <w:lang w:val="ro-MD"/>
              </w:rPr>
            </w:pPr>
          </w:p>
          <w:p w14:paraId="0A2649E5" w14:textId="77777777" w:rsidR="00495B21" w:rsidRPr="00547172" w:rsidRDefault="00495B21" w:rsidP="00495B21">
            <w:pPr>
              <w:tabs>
                <w:tab w:val="left" w:pos="300"/>
              </w:tabs>
              <w:ind w:firstLine="0"/>
              <w:rPr>
                <w:sz w:val="24"/>
                <w:szCs w:val="24"/>
                <w:lang w:val="ro-MD"/>
              </w:rPr>
            </w:pPr>
            <w:r w:rsidRPr="00547172">
              <w:rPr>
                <w:sz w:val="24"/>
                <w:szCs w:val="24"/>
                <w:lang w:val="ro-MD"/>
              </w:rPr>
              <w:t xml:space="preserve">Comisia adoptă, prin intermediul unor acte de punere în aplicare, instrucțiunile operaționale privind aplicarea practică a dispozițiilor prezentului regulament. Respectivele acte de </w:t>
            </w:r>
            <w:r w:rsidRPr="00547172">
              <w:rPr>
                <w:sz w:val="24"/>
                <w:szCs w:val="24"/>
                <w:lang w:val="ro-MD"/>
              </w:rPr>
              <w:lastRenderedPageBreak/>
              <w:t>punere în aplicare se adoptă în conformitate cu procedura de examinare menționată la articolul 52 alineatul (2).</w:t>
            </w:r>
          </w:p>
          <w:p w14:paraId="159FD41F" w14:textId="7C312987" w:rsidR="00495B21" w:rsidRPr="00547172" w:rsidRDefault="00495B21" w:rsidP="00495B21">
            <w:pPr>
              <w:tabs>
                <w:tab w:val="left" w:pos="300"/>
              </w:tabs>
              <w:ind w:firstLine="0"/>
              <w:rPr>
                <w:b/>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2F9954F2" w14:textId="77777777" w:rsidR="00495B21" w:rsidRPr="00547172" w:rsidRDefault="00495B21" w:rsidP="00495B21">
            <w:pPr>
              <w:ind w:firstLine="0"/>
              <w:rPr>
                <w:b/>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285C9DC9" w14:textId="692B3E8F" w:rsidR="00495B21" w:rsidRPr="00547172" w:rsidRDefault="00495B21" w:rsidP="00495B21">
            <w:pPr>
              <w:ind w:left="-108" w:firstLine="0"/>
              <w:rPr>
                <w:bCs/>
                <w:sz w:val="16"/>
                <w:szCs w:val="16"/>
                <w:lang w:val="ro-MD"/>
              </w:rPr>
            </w:pPr>
            <w:r w:rsidRPr="00547172">
              <w:rPr>
                <w:bCs/>
                <w:sz w:val="16"/>
                <w:szCs w:val="16"/>
                <w:lang w:val="ro-MD"/>
              </w:rPr>
              <w:t xml:space="preserve">Prevederi UE neaplicabile </w:t>
            </w:r>
          </w:p>
        </w:tc>
        <w:tc>
          <w:tcPr>
            <w:tcW w:w="1417" w:type="dxa"/>
            <w:tcBorders>
              <w:top w:val="single" w:sz="4" w:space="0" w:color="auto"/>
              <w:left w:val="single" w:sz="4" w:space="0" w:color="auto"/>
              <w:bottom w:val="single" w:sz="4" w:space="0" w:color="auto"/>
              <w:right w:val="single" w:sz="4" w:space="0" w:color="auto"/>
            </w:tcBorders>
          </w:tcPr>
          <w:p w14:paraId="09661E35" w14:textId="2C89C2F9" w:rsidR="00495B21" w:rsidRPr="00547172" w:rsidRDefault="00C27612" w:rsidP="00495B21">
            <w:pPr>
              <w:ind w:firstLine="0"/>
              <w:rPr>
                <w:bCs/>
                <w:sz w:val="16"/>
                <w:szCs w:val="16"/>
                <w:lang w:val="ro-MD"/>
              </w:rPr>
            </w:pPr>
            <w:r w:rsidRPr="00547172">
              <w:rPr>
                <w:bCs/>
                <w:sz w:val="16"/>
                <w:szCs w:val="16"/>
                <w:lang w:val="ro-MD"/>
              </w:rPr>
              <w:t>Clauză care vizează doar statele membre</w:t>
            </w:r>
          </w:p>
        </w:tc>
      </w:tr>
      <w:tr w:rsidR="00495B21" w:rsidRPr="00547172" w14:paraId="6BA33535" w14:textId="77777777" w:rsidTr="0005030F">
        <w:tc>
          <w:tcPr>
            <w:tcW w:w="5025" w:type="dxa"/>
            <w:tcBorders>
              <w:top w:val="single" w:sz="4" w:space="0" w:color="auto"/>
              <w:left w:val="single" w:sz="4" w:space="0" w:color="auto"/>
              <w:bottom w:val="single" w:sz="4" w:space="0" w:color="auto"/>
              <w:right w:val="single" w:sz="4" w:space="0" w:color="auto"/>
            </w:tcBorders>
          </w:tcPr>
          <w:p w14:paraId="7892AD59" w14:textId="72DAF564" w:rsidR="00495B21" w:rsidRPr="00547172" w:rsidRDefault="00495B21" w:rsidP="00495B21">
            <w:pPr>
              <w:tabs>
                <w:tab w:val="left" w:pos="300"/>
              </w:tabs>
              <w:spacing w:line="276" w:lineRule="auto"/>
              <w:ind w:firstLine="0"/>
              <w:rPr>
                <w:sz w:val="24"/>
                <w:szCs w:val="24"/>
                <w:lang w:val="ro-MD"/>
              </w:rPr>
            </w:pPr>
            <w:r w:rsidRPr="00547172">
              <w:rPr>
                <w:b/>
                <w:sz w:val="24"/>
                <w:szCs w:val="24"/>
                <w:lang w:val="ro-MD"/>
              </w:rPr>
              <w:t>Articolul 51a</w:t>
            </w:r>
          </w:p>
          <w:p w14:paraId="2E111B88" w14:textId="77777777" w:rsidR="00495B21" w:rsidRPr="00547172" w:rsidRDefault="00495B21" w:rsidP="00495B21">
            <w:pPr>
              <w:tabs>
                <w:tab w:val="left" w:pos="300"/>
              </w:tabs>
              <w:spacing w:line="276" w:lineRule="auto"/>
              <w:ind w:firstLine="0"/>
              <w:rPr>
                <w:b/>
                <w:sz w:val="24"/>
                <w:szCs w:val="24"/>
                <w:lang w:val="ro-MD"/>
              </w:rPr>
            </w:pPr>
            <w:r w:rsidRPr="00547172">
              <w:rPr>
                <w:b/>
                <w:sz w:val="24"/>
                <w:szCs w:val="24"/>
                <w:lang w:val="ro-MD"/>
              </w:rPr>
              <w:t>Exercitarea delegării de competențe</w:t>
            </w:r>
          </w:p>
          <w:p w14:paraId="6159EEF8" w14:textId="77777777" w:rsidR="00495B21" w:rsidRPr="00547172" w:rsidRDefault="00495B21" w:rsidP="00495B21">
            <w:pPr>
              <w:tabs>
                <w:tab w:val="left" w:pos="300"/>
              </w:tabs>
              <w:spacing w:line="276" w:lineRule="auto"/>
              <w:ind w:firstLine="0"/>
              <w:rPr>
                <w:sz w:val="24"/>
                <w:szCs w:val="24"/>
                <w:highlight w:val="yellow"/>
                <w:lang w:val="ro-MD"/>
              </w:rPr>
            </w:pPr>
          </w:p>
          <w:p w14:paraId="523193A2" w14:textId="77777777" w:rsidR="00495B21" w:rsidRPr="00547172" w:rsidRDefault="00495B21" w:rsidP="00495B21">
            <w:pPr>
              <w:tabs>
                <w:tab w:val="left" w:pos="300"/>
              </w:tabs>
              <w:spacing w:line="276" w:lineRule="auto"/>
              <w:ind w:firstLine="0"/>
              <w:rPr>
                <w:sz w:val="24"/>
                <w:szCs w:val="24"/>
                <w:lang w:val="ro-MD"/>
              </w:rPr>
            </w:pPr>
            <w:r w:rsidRPr="00547172">
              <w:rPr>
                <w:sz w:val="24"/>
                <w:szCs w:val="24"/>
                <w:lang w:val="ro-MD"/>
              </w:rPr>
              <w:t>(1)   Comisiei i se conferă competența de a adopta acte delegate în condițiile prevăzute la prezentul articol.</w:t>
            </w:r>
          </w:p>
          <w:p w14:paraId="52F98B23" w14:textId="77777777" w:rsidR="00495B21" w:rsidRPr="00547172" w:rsidRDefault="00495B21" w:rsidP="00495B21">
            <w:pPr>
              <w:tabs>
                <w:tab w:val="left" w:pos="300"/>
              </w:tabs>
              <w:spacing w:line="276" w:lineRule="auto"/>
              <w:ind w:firstLine="0"/>
              <w:rPr>
                <w:sz w:val="24"/>
                <w:szCs w:val="24"/>
                <w:lang w:val="ro-MD"/>
              </w:rPr>
            </w:pPr>
          </w:p>
          <w:p w14:paraId="4A5B9D06" w14:textId="77777777" w:rsidR="00495B21" w:rsidRPr="00547172" w:rsidRDefault="00495B21" w:rsidP="00495B21">
            <w:pPr>
              <w:tabs>
                <w:tab w:val="left" w:pos="300"/>
              </w:tabs>
              <w:spacing w:line="276" w:lineRule="auto"/>
              <w:ind w:firstLine="0"/>
              <w:rPr>
                <w:sz w:val="24"/>
                <w:szCs w:val="24"/>
                <w:lang w:val="ro-MD"/>
              </w:rPr>
            </w:pPr>
            <w:r w:rsidRPr="00547172">
              <w:rPr>
                <w:sz w:val="24"/>
                <w:szCs w:val="24"/>
                <w:lang w:val="ro-MD"/>
              </w:rPr>
              <w:t>(2)   Competența de a adopta acte delegate menționată la articolul 16 alineatul (9) se conferă Comisiei pe o perioadă de cinci ani de la 1 august 2019. Comisia elaborează un raport privind delegarea de competențe cu cel puțin nouă luni înainte de încheierea perioadei de cinci ani. Delegarea de competențe se prelungește tacit cu perioade de timp identice, cu excepția cazului în care Parlamentul European sau Consiliul se opune prelungirii respective cu cel puțin trei luni înainte de încheierea fiecărei perioade.</w:t>
            </w:r>
          </w:p>
          <w:p w14:paraId="37A3CAD1" w14:textId="77777777" w:rsidR="00495B21" w:rsidRPr="00547172" w:rsidRDefault="00495B21" w:rsidP="00495B21">
            <w:pPr>
              <w:tabs>
                <w:tab w:val="left" w:pos="300"/>
              </w:tabs>
              <w:spacing w:line="276" w:lineRule="auto"/>
              <w:ind w:firstLine="0"/>
              <w:rPr>
                <w:sz w:val="24"/>
                <w:szCs w:val="24"/>
                <w:lang w:val="ro-MD"/>
              </w:rPr>
            </w:pPr>
          </w:p>
          <w:p w14:paraId="21A89363" w14:textId="77777777" w:rsidR="00495B21" w:rsidRPr="00547172" w:rsidRDefault="00495B21" w:rsidP="00495B21">
            <w:pPr>
              <w:tabs>
                <w:tab w:val="left" w:pos="300"/>
              </w:tabs>
              <w:spacing w:line="276" w:lineRule="auto"/>
              <w:ind w:firstLine="0"/>
              <w:rPr>
                <w:sz w:val="24"/>
                <w:szCs w:val="24"/>
                <w:lang w:val="ro-MD"/>
              </w:rPr>
            </w:pPr>
            <w:r w:rsidRPr="00547172">
              <w:rPr>
                <w:sz w:val="24"/>
                <w:szCs w:val="24"/>
                <w:lang w:val="ro-MD"/>
              </w:rPr>
              <w:t xml:space="preserve">(3)   Delegarea de competențe menționată la articolul 16 alineatul (9) poate fi revocată oricând de Parlamentul European sau de Consiliu. O decizie de revocare pune capăt delegării de competențe specificate în decizia respectivă. Decizia produce efecte din ziua care urmează datei </w:t>
            </w:r>
            <w:r w:rsidRPr="00547172">
              <w:rPr>
                <w:sz w:val="24"/>
                <w:szCs w:val="24"/>
                <w:lang w:val="ro-MD"/>
              </w:rPr>
              <w:lastRenderedPageBreak/>
              <w:t>publicării acesteia în Jurnalul Oficial al Uniunii Europene sau de la o dată ulterioară menționată în decizie. Decizia nu aduce atingere actelor delegate care sunt deja în vigoare.</w:t>
            </w:r>
          </w:p>
          <w:p w14:paraId="5B2B002D" w14:textId="77777777" w:rsidR="00495B21" w:rsidRPr="00547172" w:rsidRDefault="00495B21" w:rsidP="00495B21">
            <w:pPr>
              <w:tabs>
                <w:tab w:val="left" w:pos="300"/>
              </w:tabs>
              <w:spacing w:line="276" w:lineRule="auto"/>
              <w:ind w:firstLine="0"/>
              <w:rPr>
                <w:sz w:val="24"/>
                <w:szCs w:val="24"/>
                <w:lang w:val="ro-MD"/>
              </w:rPr>
            </w:pPr>
          </w:p>
          <w:p w14:paraId="1BB29591" w14:textId="27F3DECA" w:rsidR="00495B21" w:rsidRPr="00547172" w:rsidRDefault="00495B21" w:rsidP="00495B21">
            <w:pPr>
              <w:tabs>
                <w:tab w:val="left" w:pos="300"/>
              </w:tabs>
              <w:spacing w:line="276" w:lineRule="auto"/>
              <w:ind w:firstLine="0"/>
              <w:rPr>
                <w:sz w:val="24"/>
                <w:szCs w:val="24"/>
                <w:lang w:val="ro-MD"/>
              </w:rPr>
            </w:pPr>
            <w:r w:rsidRPr="00547172">
              <w:rPr>
                <w:sz w:val="24"/>
                <w:szCs w:val="24"/>
                <w:lang w:val="ro-MD"/>
              </w:rPr>
              <w:t>(4)   Înainte de adoptarea unui act delegat, Comisia consultă experții desemnați de fiecare stat membru în conformitate cu principiile prevăzute în Acordul interinstituțional din 13 aprilie 2016 privind o mai bună legiferare.</w:t>
            </w:r>
          </w:p>
          <w:p w14:paraId="2D209FA3" w14:textId="77777777" w:rsidR="00495B21" w:rsidRPr="00547172" w:rsidRDefault="00495B21" w:rsidP="00495B21">
            <w:pPr>
              <w:tabs>
                <w:tab w:val="left" w:pos="300"/>
              </w:tabs>
              <w:spacing w:line="276" w:lineRule="auto"/>
              <w:ind w:firstLine="0"/>
              <w:rPr>
                <w:sz w:val="24"/>
                <w:szCs w:val="24"/>
                <w:lang w:val="ro-MD"/>
              </w:rPr>
            </w:pPr>
          </w:p>
          <w:p w14:paraId="57990063" w14:textId="77777777" w:rsidR="00495B21" w:rsidRPr="00547172" w:rsidRDefault="00495B21" w:rsidP="00495B21">
            <w:pPr>
              <w:tabs>
                <w:tab w:val="left" w:pos="300"/>
              </w:tabs>
              <w:spacing w:line="276" w:lineRule="auto"/>
              <w:ind w:firstLine="0"/>
              <w:rPr>
                <w:sz w:val="24"/>
                <w:szCs w:val="24"/>
                <w:lang w:val="ro-MD"/>
              </w:rPr>
            </w:pPr>
            <w:r w:rsidRPr="00547172">
              <w:rPr>
                <w:sz w:val="24"/>
                <w:szCs w:val="24"/>
                <w:lang w:val="ro-MD"/>
              </w:rPr>
              <w:t>(5)   De îndată ce adoptă un act delegat, Comisia îl notifică simultan Parlamentului European și Consiliului.</w:t>
            </w:r>
          </w:p>
          <w:p w14:paraId="23B0BD71" w14:textId="77777777" w:rsidR="00495B21" w:rsidRPr="00547172" w:rsidRDefault="00495B21" w:rsidP="00495B21">
            <w:pPr>
              <w:tabs>
                <w:tab w:val="left" w:pos="300"/>
              </w:tabs>
              <w:spacing w:line="276" w:lineRule="auto"/>
              <w:ind w:firstLine="0"/>
              <w:rPr>
                <w:sz w:val="24"/>
                <w:szCs w:val="24"/>
                <w:lang w:val="ro-MD"/>
              </w:rPr>
            </w:pPr>
          </w:p>
          <w:p w14:paraId="4E606BF8" w14:textId="77777777" w:rsidR="00495B21" w:rsidRPr="00547172" w:rsidRDefault="00495B21" w:rsidP="00495B21">
            <w:pPr>
              <w:tabs>
                <w:tab w:val="left" w:pos="300"/>
              </w:tabs>
              <w:spacing w:line="276" w:lineRule="auto"/>
              <w:ind w:firstLine="0"/>
              <w:rPr>
                <w:sz w:val="24"/>
                <w:szCs w:val="24"/>
                <w:lang w:val="ro-MD"/>
              </w:rPr>
            </w:pPr>
            <w:r w:rsidRPr="00547172">
              <w:rPr>
                <w:sz w:val="24"/>
                <w:szCs w:val="24"/>
                <w:lang w:val="ro-MD"/>
              </w:rPr>
              <w:t>(6)   Un act delegat adoptat în temeiul articolului 16 alineatul (9) intră în vigoare numai în cazul în care nici Parlamentul European și nici Consiliul nu au formulat obiecții în termen de două luni de la notificarea acestuia către Parlamentul European și Consiliu sau în cazul în care, înaintea expirării termenului respectiv, Parlamentul European și Consiliul au informat Comisia că nu vor formula obiecții. Respectivul termen se prelungește cu două luni la inițiativa Parlamentului European sau a Consiliului.</w:t>
            </w:r>
          </w:p>
          <w:p w14:paraId="36E996A4" w14:textId="3B0BE398" w:rsidR="00495B21" w:rsidRPr="00547172" w:rsidRDefault="00495B21" w:rsidP="00495B21">
            <w:pPr>
              <w:tabs>
                <w:tab w:val="left" w:pos="300"/>
              </w:tabs>
              <w:ind w:firstLine="0"/>
              <w:rPr>
                <w:b/>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3A44DBE8" w14:textId="77777777" w:rsidR="00495B21" w:rsidRPr="00547172" w:rsidRDefault="00495B21" w:rsidP="00495B21">
            <w:pPr>
              <w:ind w:firstLine="0"/>
              <w:rPr>
                <w:b/>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7EB5344F" w14:textId="17DB5850" w:rsidR="00495B21" w:rsidRPr="00547172" w:rsidRDefault="00495B21" w:rsidP="00495B21">
            <w:pPr>
              <w:ind w:left="-108" w:firstLine="0"/>
              <w:rPr>
                <w:bCs/>
                <w:sz w:val="16"/>
                <w:szCs w:val="16"/>
                <w:lang w:val="ro-MD"/>
              </w:rPr>
            </w:pPr>
            <w:r w:rsidRPr="00547172">
              <w:rPr>
                <w:bCs/>
                <w:sz w:val="16"/>
                <w:szCs w:val="16"/>
                <w:lang w:val="ro-MD"/>
              </w:rPr>
              <w:t>Prevederi UE neaplicabile</w:t>
            </w:r>
          </w:p>
        </w:tc>
        <w:tc>
          <w:tcPr>
            <w:tcW w:w="1417" w:type="dxa"/>
            <w:tcBorders>
              <w:top w:val="single" w:sz="4" w:space="0" w:color="auto"/>
              <w:left w:val="single" w:sz="4" w:space="0" w:color="auto"/>
              <w:bottom w:val="single" w:sz="4" w:space="0" w:color="auto"/>
              <w:right w:val="single" w:sz="4" w:space="0" w:color="auto"/>
            </w:tcBorders>
          </w:tcPr>
          <w:p w14:paraId="33ED92DE" w14:textId="48038FEA" w:rsidR="00495B21" w:rsidRPr="00547172" w:rsidRDefault="00C27612" w:rsidP="00495B21">
            <w:pPr>
              <w:ind w:firstLine="0"/>
              <w:rPr>
                <w:bCs/>
                <w:sz w:val="16"/>
                <w:szCs w:val="16"/>
                <w:lang w:val="ro-MD"/>
              </w:rPr>
            </w:pPr>
            <w:r w:rsidRPr="00547172">
              <w:rPr>
                <w:bCs/>
                <w:sz w:val="16"/>
                <w:szCs w:val="16"/>
                <w:lang w:val="ro-MD"/>
              </w:rPr>
              <w:t>Clauză care vizează doar statele membre</w:t>
            </w:r>
          </w:p>
        </w:tc>
      </w:tr>
      <w:tr w:rsidR="00495B21" w:rsidRPr="00547172" w14:paraId="4A2EA49C" w14:textId="77777777" w:rsidTr="0005030F">
        <w:tc>
          <w:tcPr>
            <w:tcW w:w="5025" w:type="dxa"/>
            <w:tcBorders>
              <w:top w:val="single" w:sz="4" w:space="0" w:color="auto"/>
              <w:left w:val="single" w:sz="4" w:space="0" w:color="auto"/>
              <w:bottom w:val="single" w:sz="4" w:space="0" w:color="auto"/>
              <w:right w:val="single" w:sz="4" w:space="0" w:color="auto"/>
            </w:tcBorders>
          </w:tcPr>
          <w:p w14:paraId="46BF3076" w14:textId="71F915D3" w:rsidR="00495B21" w:rsidRPr="00547172" w:rsidRDefault="00495B21" w:rsidP="00495B21">
            <w:pPr>
              <w:tabs>
                <w:tab w:val="left" w:pos="300"/>
              </w:tabs>
              <w:spacing w:line="276" w:lineRule="auto"/>
              <w:ind w:firstLine="0"/>
              <w:rPr>
                <w:b/>
                <w:sz w:val="24"/>
                <w:szCs w:val="24"/>
                <w:lang w:val="ro-MD"/>
              </w:rPr>
            </w:pPr>
            <w:r w:rsidRPr="00547172">
              <w:rPr>
                <w:b/>
                <w:sz w:val="24"/>
                <w:szCs w:val="24"/>
                <w:lang w:val="ro-MD"/>
              </w:rPr>
              <w:lastRenderedPageBreak/>
              <w:t>Articolul 52</w:t>
            </w:r>
          </w:p>
          <w:p w14:paraId="2FB2FF4D" w14:textId="77777777" w:rsidR="00495B21" w:rsidRPr="00547172" w:rsidRDefault="00495B21" w:rsidP="00495B21">
            <w:pPr>
              <w:tabs>
                <w:tab w:val="left" w:pos="300"/>
              </w:tabs>
              <w:spacing w:line="276" w:lineRule="auto"/>
              <w:ind w:firstLine="0"/>
              <w:rPr>
                <w:b/>
                <w:sz w:val="24"/>
                <w:szCs w:val="24"/>
                <w:lang w:val="ro-MD"/>
              </w:rPr>
            </w:pPr>
            <w:r w:rsidRPr="00547172">
              <w:rPr>
                <w:b/>
                <w:sz w:val="24"/>
                <w:szCs w:val="24"/>
                <w:lang w:val="ro-MD"/>
              </w:rPr>
              <w:t>Procedura comitetului</w:t>
            </w:r>
          </w:p>
          <w:p w14:paraId="00F8FE0D" w14:textId="77777777" w:rsidR="00495B21" w:rsidRPr="00547172" w:rsidRDefault="00495B21" w:rsidP="00495B21">
            <w:pPr>
              <w:tabs>
                <w:tab w:val="left" w:pos="300"/>
              </w:tabs>
              <w:spacing w:line="276" w:lineRule="auto"/>
              <w:ind w:firstLine="0"/>
              <w:rPr>
                <w:sz w:val="24"/>
                <w:szCs w:val="24"/>
                <w:lang w:val="ro-MD"/>
              </w:rPr>
            </w:pPr>
          </w:p>
          <w:p w14:paraId="6B36DA5D" w14:textId="77777777" w:rsidR="00495B21" w:rsidRPr="00547172" w:rsidRDefault="00495B21" w:rsidP="00495B21">
            <w:pPr>
              <w:tabs>
                <w:tab w:val="left" w:pos="300"/>
              </w:tabs>
              <w:spacing w:line="276" w:lineRule="auto"/>
              <w:ind w:firstLine="0"/>
              <w:rPr>
                <w:sz w:val="24"/>
                <w:szCs w:val="24"/>
                <w:lang w:val="ro-MD"/>
              </w:rPr>
            </w:pPr>
            <w:r w:rsidRPr="00547172">
              <w:rPr>
                <w:sz w:val="24"/>
                <w:szCs w:val="24"/>
                <w:lang w:val="ro-MD"/>
              </w:rPr>
              <w:t>(1)   Comisia este asistată de un comitet (denumit în continuare «Comitetul pentru vize»). Comitetul respectiv reprezintă un comitet în înțelesul Regulamentului (UE) nr. 182/2011 al Parlamentului European și al Consiliului (*8).</w:t>
            </w:r>
          </w:p>
          <w:p w14:paraId="326410FB" w14:textId="77777777" w:rsidR="00495B21" w:rsidRPr="00547172" w:rsidRDefault="00495B21" w:rsidP="00495B21">
            <w:pPr>
              <w:tabs>
                <w:tab w:val="left" w:pos="300"/>
              </w:tabs>
              <w:spacing w:line="276" w:lineRule="auto"/>
              <w:ind w:firstLine="0"/>
              <w:rPr>
                <w:sz w:val="24"/>
                <w:szCs w:val="24"/>
                <w:lang w:val="ro-MD"/>
              </w:rPr>
            </w:pPr>
          </w:p>
          <w:p w14:paraId="43EC417A" w14:textId="77777777" w:rsidR="00495B21" w:rsidRPr="00547172" w:rsidRDefault="00495B21" w:rsidP="00495B21">
            <w:pPr>
              <w:tabs>
                <w:tab w:val="left" w:pos="300"/>
              </w:tabs>
              <w:spacing w:line="276" w:lineRule="auto"/>
              <w:ind w:firstLine="0"/>
              <w:rPr>
                <w:sz w:val="24"/>
                <w:szCs w:val="24"/>
                <w:lang w:val="ro-MD"/>
              </w:rPr>
            </w:pPr>
            <w:r w:rsidRPr="00547172">
              <w:rPr>
                <w:sz w:val="24"/>
                <w:szCs w:val="24"/>
                <w:lang w:val="ro-MD"/>
              </w:rPr>
              <w:t>(2)   În cazul în care se face trimitere la prezentul alineat, se aplică articolul 5 din Regulamentul (UE) nr. 182/2011.</w:t>
            </w:r>
          </w:p>
          <w:p w14:paraId="5998CC6C" w14:textId="77777777" w:rsidR="00495B21" w:rsidRPr="00547172" w:rsidRDefault="00495B21" w:rsidP="00495B21">
            <w:pPr>
              <w:tabs>
                <w:tab w:val="left" w:pos="300"/>
              </w:tabs>
              <w:spacing w:line="276" w:lineRule="auto"/>
              <w:ind w:firstLine="0"/>
              <w:rPr>
                <w:sz w:val="24"/>
                <w:szCs w:val="24"/>
                <w:lang w:val="ro-MD"/>
              </w:rPr>
            </w:pPr>
          </w:p>
          <w:p w14:paraId="55E722AD" w14:textId="77777777" w:rsidR="00495B21" w:rsidRPr="00547172" w:rsidRDefault="00495B21" w:rsidP="00495B21">
            <w:pPr>
              <w:tabs>
                <w:tab w:val="left" w:pos="300"/>
              </w:tabs>
              <w:spacing w:line="276" w:lineRule="auto"/>
              <w:ind w:firstLine="0"/>
              <w:rPr>
                <w:sz w:val="24"/>
                <w:szCs w:val="24"/>
                <w:lang w:val="ro-MD"/>
              </w:rPr>
            </w:pPr>
            <w:r w:rsidRPr="00547172">
              <w:rPr>
                <w:sz w:val="24"/>
                <w:szCs w:val="24"/>
                <w:lang w:val="ro-MD"/>
              </w:rPr>
              <w:t>În cazul în care comitetul nu emite un aviz, Comisia nu adoptă proiectul de act de punere în aplicare și se aplică articolul 5 alineatul (4) al treilea paragraf din Regulamentul (UE) nr. 182/2011.</w:t>
            </w:r>
          </w:p>
          <w:p w14:paraId="1F2A1FB7" w14:textId="77777777" w:rsidR="00495B21" w:rsidRPr="00547172" w:rsidRDefault="00495B21" w:rsidP="00495B21">
            <w:pPr>
              <w:tabs>
                <w:tab w:val="left" w:pos="300"/>
              </w:tabs>
              <w:spacing w:line="276" w:lineRule="auto"/>
              <w:ind w:firstLine="0"/>
              <w:rPr>
                <w:sz w:val="24"/>
                <w:szCs w:val="24"/>
                <w:lang w:val="ro-MD"/>
              </w:rPr>
            </w:pPr>
          </w:p>
          <w:p w14:paraId="6F3D3620" w14:textId="2E0F734B" w:rsidR="00495B21" w:rsidRPr="00547172" w:rsidRDefault="00495B21" w:rsidP="00495B21">
            <w:pPr>
              <w:tabs>
                <w:tab w:val="left" w:pos="300"/>
              </w:tabs>
              <w:ind w:firstLine="0"/>
              <w:rPr>
                <w:b/>
                <w:sz w:val="24"/>
                <w:szCs w:val="24"/>
                <w:lang w:val="ro-MD"/>
              </w:rPr>
            </w:pPr>
            <w:r w:rsidRPr="00547172">
              <w:rPr>
                <w:sz w:val="24"/>
                <w:szCs w:val="24"/>
                <w:lang w:val="ro-MD"/>
              </w:rPr>
              <w:t>(*8)  Regulamentul (UE) nr. 182/2011 al Parlamentului European și al Consiliului din 16 februarie 2011 de stabilire a normelor și principiilor generale privind mecanismele de control de către statele membre al exercitării competențelor de executare de către Comisie (JO L 55, 28.2.2011, p. 13).</w:t>
            </w:r>
          </w:p>
        </w:tc>
        <w:tc>
          <w:tcPr>
            <w:tcW w:w="6891" w:type="dxa"/>
            <w:tcBorders>
              <w:top w:val="single" w:sz="4" w:space="0" w:color="auto"/>
              <w:left w:val="single" w:sz="4" w:space="0" w:color="auto"/>
              <w:bottom w:val="single" w:sz="4" w:space="0" w:color="auto"/>
              <w:right w:val="single" w:sz="4" w:space="0" w:color="auto"/>
            </w:tcBorders>
          </w:tcPr>
          <w:p w14:paraId="1A525DD7" w14:textId="77777777" w:rsidR="00495B21" w:rsidRPr="00547172" w:rsidRDefault="00495B21" w:rsidP="00495B21">
            <w:pPr>
              <w:ind w:firstLine="0"/>
              <w:rPr>
                <w:b/>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64E6D074" w14:textId="41D81688" w:rsidR="00495B21" w:rsidRPr="00547172" w:rsidRDefault="00495B21" w:rsidP="00495B21">
            <w:pPr>
              <w:ind w:left="-108" w:firstLine="0"/>
              <w:rPr>
                <w:bCs/>
                <w:sz w:val="16"/>
                <w:szCs w:val="16"/>
                <w:lang w:val="ro-MD"/>
              </w:rPr>
            </w:pPr>
            <w:r w:rsidRPr="00547172">
              <w:rPr>
                <w:bCs/>
                <w:sz w:val="16"/>
                <w:szCs w:val="16"/>
                <w:lang w:val="ro-MD"/>
              </w:rPr>
              <w:t>Prevederi UE neaplicabile</w:t>
            </w:r>
          </w:p>
        </w:tc>
        <w:tc>
          <w:tcPr>
            <w:tcW w:w="1417" w:type="dxa"/>
            <w:tcBorders>
              <w:top w:val="single" w:sz="4" w:space="0" w:color="auto"/>
              <w:left w:val="single" w:sz="4" w:space="0" w:color="auto"/>
              <w:bottom w:val="single" w:sz="4" w:space="0" w:color="auto"/>
              <w:right w:val="single" w:sz="4" w:space="0" w:color="auto"/>
            </w:tcBorders>
          </w:tcPr>
          <w:p w14:paraId="44C73630" w14:textId="799DBF3A" w:rsidR="00495B21" w:rsidRPr="00547172" w:rsidRDefault="00C27612" w:rsidP="00495B21">
            <w:pPr>
              <w:ind w:firstLine="0"/>
              <w:rPr>
                <w:bCs/>
                <w:sz w:val="16"/>
                <w:szCs w:val="16"/>
                <w:lang w:val="ro-MD"/>
              </w:rPr>
            </w:pPr>
            <w:r w:rsidRPr="00547172">
              <w:rPr>
                <w:bCs/>
                <w:sz w:val="16"/>
                <w:szCs w:val="16"/>
                <w:lang w:val="ro-MD"/>
              </w:rPr>
              <w:t>Clauză care vizează doar statele membre</w:t>
            </w:r>
          </w:p>
        </w:tc>
      </w:tr>
      <w:tr w:rsidR="00495B21" w:rsidRPr="00547172" w14:paraId="042EC251" w14:textId="77777777" w:rsidTr="0005030F">
        <w:tc>
          <w:tcPr>
            <w:tcW w:w="5025" w:type="dxa"/>
            <w:tcBorders>
              <w:top w:val="single" w:sz="4" w:space="0" w:color="auto"/>
              <w:left w:val="single" w:sz="4" w:space="0" w:color="auto"/>
              <w:bottom w:val="single" w:sz="4" w:space="0" w:color="auto"/>
              <w:right w:val="single" w:sz="4" w:space="0" w:color="auto"/>
            </w:tcBorders>
          </w:tcPr>
          <w:p w14:paraId="392ADEF9" w14:textId="77777777" w:rsidR="00495B21" w:rsidRPr="00547172" w:rsidRDefault="00495B21" w:rsidP="00495B21">
            <w:pPr>
              <w:tabs>
                <w:tab w:val="left" w:pos="300"/>
              </w:tabs>
              <w:spacing w:line="276" w:lineRule="auto"/>
              <w:ind w:firstLine="0"/>
              <w:rPr>
                <w:b/>
                <w:sz w:val="24"/>
                <w:szCs w:val="24"/>
                <w:lang w:val="ro-MD"/>
              </w:rPr>
            </w:pPr>
            <w:r w:rsidRPr="00547172">
              <w:rPr>
                <w:b/>
                <w:sz w:val="24"/>
                <w:szCs w:val="24"/>
                <w:lang w:val="ro-MD"/>
              </w:rPr>
              <w:t>Articolul 53</w:t>
            </w:r>
          </w:p>
          <w:p w14:paraId="16C8C00E" w14:textId="11F470DD" w:rsidR="00495B21" w:rsidRPr="00547172" w:rsidRDefault="00495B21" w:rsidP="00495B21">
            <w:pPr>
              <w:tabs>
                <w:tab w:val="left" w:pos="300"/>
              </w:tabs>
              <w:spacing w:line="276" w:lineRule="auto"/>
              <w:ind w:firstLine="0"/>
              <w:rPr>
                <w:b/>
                <w:sz w:val="24"/>
                <w:szCs w:val="24"/>
                <w:lang w:val="ro-MD"/>
              </w:rPr>
            </w:pPr>
            <w:r w:rsidRPr="00547172">
              <w:rPr>
                <w:b/>
                <w:sz w:val="24"/>
                <w:szCs w:val="24"/>
                <w:lang w:val="ro-MD"/>
              </w:rPr>
              <w:t>Notificarea</w:t>
            </w:r>
          </w:p>
          <w:p w14:paraId="2E7C952E" w14:textId="77777777" w:rsidR="00495B21" w:rsidRPr="00547172" w:rsidRDefault="00495B21" w:rsidP="00495B21">
            <w:pPr>
              <w:tabs>
                <w:tab w:val="left" w:pos="300"/>
              </w:tabs>
              <w:spacing w:line="276" w:lineRule="auto"/>
              <w:ind w:firstLine="0"/>
              <w:rPr>
                <w:sz w:val="24"/>
                <w:szCs w:val="24"/>
                <w:lang w:val="ro-MD"/>
              </w:rPr>
            </w:pPr>
            <w:r w:rsidRPr="00547172">
              <w:rPr>
                <w:sz w:val="24"/>
                <w:szCs w:val="24"/>
                <w:lang w:val="ro-MD"/>
              </w:rPr>
              <w:t>(1)   Statele membre comunică Comisiei:</w:t>
            </w:r>
          </w:p>
          <w:p w14:paraId="7C73D31C" w14:textId="77777777" w:rsidR="00495B21" w:rsidRPr="00547172" w:rsidRDefault="00495B21" w:rsidP="00495B21">
            <w:pPr>
              <w:numPr>
                <w:ilvl w:val="0"/>
                <w:numId w:val="49"/>
              </w:numPr>
              <w:tabs>
                <w:tab w:val="left" w:pos="300"/>
              </w:tabs>
              <w:spacing w:line="276" w:lineRule="auto"/>
              <w:ind w:left="0" w:firstLine="0"/>
              <w:rPr>
                <w:sz w:val="24"/>
                <w:szCs w:val="24"/>
                <w:lang w:val="ro-MD"/>
              </w:rPr>
            </w:pPr>
            <w:r w:rsidRPr="00547172">
              <w:rPr>
                <w:sz w:val="24"/>
                <w:szCs w:val="24"/>
                <w:lang w:val="ro-MD"/>
              </w:rPr>
              <w:t>înțelegerile de reprezentare, menționate la articolul 8;</w:t>
            </w:r>
          </w:p>
          <w:p w14:paraId="0276CB5E" w14:textId="77777777" w:rsidR="00495B21" w:rsidRPr="00547172" w:rsidRDefault="00495B21" w:rsidP="00495B21">
            <w:pPr>
              <w:numPr>
                <w:ilvl w:val="0"/>
                <w:numId w:val="49"/>
              </w:numPr>
              <w:tabs>
                <w:tab w:val="left" w:pos="300"/>
              </w:tabs>
              <w:spacing w:line="276" w:lineRule="auto"/>
              <w:ind w:left="0" w:firstLine="0"/>
              <w:rPr>
                <w:sz w:val="24"/>
                <w:szCs w:val="24"/>
                <w:lang w:val="ro-MD"/>
              </w:rPr>
            </w:pPr>
            <w:r w:rsidRPr="00547172">
              <w:rPr>
                <w:sz w:val="24"/>
                <w:szCs w:val="24"/>
                <w:lang w:val="ro-MD"/>
              </w:rPr>
              <w:lastRenderedPageBreak/>
              <w:t>țările terțe ai căror resortisanți fac obiectul cerinței unor state membre de a deține o viză de tranzit aeroportuar atunci când tranzitează zonele de tranzit internațional ale aeroporturilor aflate pe teritoriul lor, astfel cum se menționează la articolul 3;</w:t>
            </w:r>
          </w:p>
          <w:p w14:paraId="226481BC" w14:textId="77777777" w:rsidR="00495B21" w:rsidRPr="00547172" w:rsidRDefault="00495B21" w:rsidP="00495B21">
            <w:pPr>
              <w:numPr>
                <w:ilvl w:val="0"/>
                <w:numId w:val="49"/>
              </w:numPr>
              <w:tabs>
                <w:tab w:val="left" w:pos="300"/>
              </w:tabs>
              <w:spacing w:line="276" w:lineRule="auto"/>
              <w:ind w:left="0" w:firstLine="0"/>
              <w:rPr>
                <w:sz w:val="24"/>
                <w:szCs w:val="24"/>
                <w:lang w:val="ro-MD"/>
              </w:rPr>
            </w:pPr>
            <w:r w:rsidRPr="00547172">
              <w:rPr>
                <w:sz w:val="24"/>
                <w:szCs w:val="24"/>
                <w:lang w:val="ro-MD"/>
              </w:rPr>
              <w:t>formularul național de luare în întreținere și/sau de cazare particulară, menționat la articolul 14 alineatul (4), după caz;</w:t>
            </w:r>
          </w:p>
          <w:p w14:paraId="04D1BFB3" w14:textId="77777777" w:rsidR="00495B21" w:rsidRPr="00547172" w:rsidRDefault="00495B21" w:rsidP="00495B21">
            <w:pPr>
              <w:numPr>
                <w:ilvl w:val="0"/>
                <w:numId w:val="49"/>
              </w:numPr>
              <w:tabs>
                <w:tab w:val="left" w:pos="300"/>
              </w:tabs>
              <w:spacing w:line="276" w:lineRule="auto"/>
              <w:ind w:left="0" w:firstLine="0"/>
              <w:rPr>
                <w:sz w:val="24"/>
                <w:szCs w:val="24"/>
                <w:lang w:val="ro-MD"/>
              </w:rPr>
            </w:pPr>
            <w:r w:rsidRPr="00547172">
              <w:rPr>
                <w:sz w:val="24"/>
                <w:szCs w:val="24"/>
                <w:lang w:val="ro-MD"/>
              </w:rPr>
              <w:t>lista țărilor terțe pentru care este necesară o consultare prealabilă, menționată la articolul 22 alineatul (1);</w:t>
            </w:r>
          </w:p>
          <w:p w14:paraId="7DB3FB8F" w14:textId="77777777" w:rsidR="00495B21" w:rsidRPr="00547172" w:rsidRDefault="00495B21" w:rsidP="00495B21">
            <w:pPr>
              <w:numPr>
                <w:ilvl w:val="0"/>
                <w:numId w:val="49"/>
              </w:numPr>
              <w:tabs>
                <w:tab w:val="left" w:pos="300"/>
              </w:tabs>
              <w:spacing w:line="276" w:lineRule="auto"/>
              <w:ind w:left="0" w:firstLine="0"/>
              <w:rPr>
                <w:sz w:val="24"/>
                <w:szCs w:val="24"/>
                <w:lang w:val="ro-MD"/>
              </w:rPr>
            </w:pPr>
            <w:r w:rsidRPr="00547172">
              <w:rPr>
                <w:sz w:val="24"/>
                <w:szCs w:val="24"/>
                <w:lang w:val="ro-MD"/>
              </w:rPr>
              <w:t>lista țărilor terțe pentru care este necesară procedura de informare menționată la articolul 31 alineatul (1);</w:t>
            </w:r>
          </w:p>
          <w:p w14:paraId="7CC68C5D" w14:textId="77777777" w:rsidR="00495B21" w:rsidRPr="00547172" w:rsidRDefault="00495B21" w:rsidP="00495B21">
            <w:pPr>
              <w:numPr>
                <w:ilvl w:val="0"/>
                <w:numId w:val="49"/>
              </w:numPr>
              <w:tabs>
                <w:tab w:val="left" w:pos="300"/>
              </w:tabs>
              <w:spacing w:line="276" w:lineRule="auto"/>
              <w:ind w:left="0" w:firstLine="0"/>
              <w:rPr>
                <w:sz w:val="24"/>
                <w:szCs w:val="24"/>
                <w:lang w:val="ro-MD"/>
              </w:rPr>
            </w:pPr>
            <w:r w:rsidRPr="00547172">
              <w:rPr>
                <w:sz w:val="24"/>
                <w:szCs w:val="24"/>
                <w:lang w:val="ro-MD"/>
              </w:rPr>
              <w:t>mențiunile adăugate la nivel național în secțiunea „observații” a autocolantului de viză, în conformitate cu articolul 27 alineatul (2);</w:t>
            </w:r>
          </w:p>
          <w:p w14:paraId="6803CFE2" w14:textId="77777777" w:rsidR="00495B21" w:rsidRPr="00547172" w:rsidRDefault="00495B21" w:rsidP="00495B21">
            <w:pPr>
              <w:numPr>
                <w:ilvl w:val="0"/>
                <w:numId w:val="49"/>
              </w:numPr>
              <w:tabs>
                <w:tab w:val="left" w:pos="300"/>
              </w:tabs>
              <w:spacing w:line="276" w:lineRule="auto"/>
              <w:ind w:left="0" w:firstLine="0"/>
              <w:rPr>
                <w:sz w:val="24"/>
                <w:szCs w:val="24"/>
                <w:lang w:val="ro-MD"/>
              </w:rPr>
            </w:pPr>
            <w:r w:rsidRPr="00547172">
              <w:rPr>
                <w:sz w:val="24"/>
                <w:szCs w:val="24"/>
                <w:lang w:val="ro-MD"/>
              </w:rPr>
              <w:t>autoritățile competente să prelungească vize, în conformitate cu articolul 33 alineatul (5);</w:t>
            </w:r>
          </w:p>
          <w:p w14:paraId="754AF3EE" w14:textId="77777777" w:rsidR="00495B21" w:rsidRPr="00547172" w:rsidRDefault="00495B21" w:rsidP="00495B21">
            <w:pPr>
              <w:numPr>
                <w:ilvl w:val="0"/>
                <w:numId w:val="49"/>
              </w:numPr>
              <w:tabs>
                <w:tab w:val="left" w:pos="300"/>
              </w:tabs>
              <w:spacing w:line="276" w:lineRule="auto"/>
              <w:ind w:left="0" w:firstLine="0"/>
              <w:rPr>
                <w:sz w:val="24"/>
                <w:szCs w:val="24"/>
                <w:lang w:val="ro-MD"/>
              </w:rPr>
            </w:pPr>
            <w:r w:rsidRPr="00547172">
              <w:rPr>
                <w:sz w:val="24"/>
                <w:szCs w:val="24"/>
                <w:lang w:val="ro-MD"/>
              </w:rPr>
              <w:t>formele de cooperare alese, menționate la articolul 40;</w:t>
            </w:r>
          </w:p>
          <w:p w14:paraId="577CE1B4" w14:textId="77777777" w:rsidR="00495B21" w:rsidRPr="00547172" w:rsidRDefault="00495B21" w:rsidP="00495B21">
            <w:pPr>
              <w:numPr>
                <w:ilvl w:val="0"/>
                <w:numId w:val="49"/>
              </w:numPr>
              <w:tabs>
                <w:tab w:val="left" w:pos="300"/>
              </w:tabs>
              <w:spacing w:line="276" w:lineRule="auto"/>
              <w:ind w:left="0" w:firstLine="0"/>
              <w:rPr>
                <w:sz w:val="24"/>
                <w:szCs w:val="24"/>
                <w:lang w:val="ro-MD"/>
              </w:rPr>
            </w:pPr>
            <w:r w:rsidRPr="00547172">
              <w:rPr>
                <w:sz w:val="24"/>
                <w:szCs w:val="24"/>
                <w:lang w:val="ro-MD"/>
              </w:rPr>
              <w:t>statisticile elaborate în conformitate cu articolul 46 și cu anexa XII.</w:t>
            </w:r>
          </w:p>
          <w:p w14:paraId="6CEB9420" w14:textId="77777777" w:rsidR="00495B21" w:rsidRPr="00547172" w:rsidRDefault="00495B21" w:rsidP="00495B21">
            <w:pPr>
              <w:tabs>
                <w:tab w:val="left" w:pos="300"/>
              </w:tabs>
              <w:spacing w:line="276" w:lineRule="auto"/>
              <w:ind w:firstLine="0"/>
              <w:rPr>
                <w:sz w:val="24"/>
                <w:szCs w:val="24"/>
                <w:lang w:val="ro-MD"/>
              </w:rPr>
            </w:pPr>
          </w:p>
          <w:p w14:paraId="4E16C2AE" w14:textId="249E7262" w:rsidR="00495B21" w:rsidRPr="00547172" w:rsidRDefault="00495B21" w:rsidP="00495B21">
            <w:pPr>
              <w:tabs>
                <w:tab w:val="left" w:pos="300"/>
              </w:tabs>
              <w:spacing w:line="276" w:lineRule="auto"/>
              <w:ind w:firstLine="0"/>
              <w:rPr>
                <w:b/>
                <w:sz w:val="24"/>
                <w:szCs w:val="24"/>
                <w:lang w:val="ro-MD"/>
              </w:rPr>
            </w:pPr>
            <w:r w:rsidRPr="00547172">
              <w:rPr>
                <w:sz w:val="24"/>
                <w:szCs w:val="24"/>
                <w:lang w:val="ro-MD"/>
              </w:rPr>
              <w:t>(2)   Comisia pune informațiile comunicate în temeiul alineatului (1) la dispoziția statelor membre și a publicului, prin intermediul unei publicații electronice permanent actualizate.</w:t>
            </w:r>
          </w:p>
        </w:tc>
        <w:tc>
          <w:tcPr>
            <w:tcW w:w="6891" w:type="dxa"/>
            <w:tcBorders>
              <w:top w:val="single" w:sz="4" w:space="0" w:color="auto"/>
              <w:left w:val="single" w:sz="4" w:space="0" w:color="auto"/>
              <w:bottom w:val="single" w:sz="4" w:space="0" w:color="auto"/>
              <w:right w:val="single" w:sz="4" w:space="0" w:color="auto"/>
            </w:tcBorders>
          </w:tcPr>
          <w:p w14:paraId="5A37646D" w14:textId="77777777" w:rsidR="00495B21" w:rsidRPr="00547172" w:rsidRDefault="00495B21" w:rsidP="00495B21">
            <w:pPr>
              <w:ind w:firstLine="0"/>
              <w:rPr>
                <w:bCs/>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1A1493EC" w14:textId="46F49A8C" w:rsidR="00495B21" w:rsidRPr="00547172" w:rsidRDefault="00C27612" w:rsidP="00495B21">
            <w:pPr>
              <w:ind w:left="-108" w:firstLine="0"/>
              <w:rPr>
                <w:bCs/>
                <w:sz w:val="16"/>
                <w:szCs w:val="16"/>
                <w:lang w:val="ro-MD"/>
              </w:rPr>
            </w:pPr>
            <w:r w:rsidRPr="00547172">
              <w:rPr>
                <w:bCs/>
                <w:sz w:val="16"/>
                <w:szCs w:val="16"/>
                <w:lang w:val="ro-MD"/>
              </w:rPr>
              <w:t>Prevederi UE neaplicabile</w:t>
            </w:r>
          </w:p>
        </w:tc>
        <w:tc>
          <w:tcPr>
            <w:tcW w:w="1417" w:type="dxa"/>
            <w:tcBorders>
              <w:top w:val="single" w:sz="4" w:space="0" w:color="auto"/>
              <w:left w:val="single" w:sz="4" w:space="0" w:color="auto"/>
              <w:bottom w:val="single" w:sz="4" w:space="0" w:color="auto"/>
              <w:right w:val="single" w:sz="4" w:space="0" w:color="auto"/>
            </w:tcBorders>
          </w:tcPr>
          <w:p w14:paraId="7A0C6FC1" w14:textId="059B9AA5" w:rsidR="00495B21" w:rsidRPr="00547172" w:rsidRDefault="00C27612" w:rsidP="00495B21">
            <w:pPr>
              <w:ind w:firstLine="0"/>
              <w:rPr>
                <w:bCs/>
                <w:sz w:val="16"/>
                <w:szCs w:val="16"/>
                <w:lang w:val="ro-MD"/>
              </w:rPr>
            </w:pPr>
            <w:r w:rsidRPr="00547172">
              <w:rPr>
                <w:bCs/>
                <w:sz w:val="16"/>
                <w:szCs w:val="16"/>
                <w:lang w:val="ro-MD"/>
              </w:rPr>
              <w:t>Clauză care vizează doar statele membre</w:t>
            </w:r>
          </w:p>
        </w:tc>
      </w:tr>
      <w:tr w:rsidR="00495B21" w:rsidRPr="00547172" w14:paraId="3513EFBB" w14:textId="77777777" w:rsidTr="0005030F">
        <w:tc>
          <w:tcPr>
            <w:tcW w:w="5025" w:type="dxa"/>
            <w:tcBorders>
              <w:top w:val="single" w:sz="4" w:space="0" w:color="auto"/>
              <w:left w:val="single" w:sz="4" w:space="0" w:color="auto"/>
              <w:bottom w:val="single" w:sz="4" w:space="0" w:color="auto"/>
              <w:right w:val="single" w:sz="4" w:space="0" w:color="auto"/>
            </w:tcBorders>
          </w:tcPr>
          <w:p w14:paraId="2E2F1DC9" w14:textId="0E248E5C" w:rsidR="00495B21" w:rsidRPr="00547172" w:rsidRDefault="00495B21" w:rsidP="00495B21">
            <w:pPr>
              <w:spacing w:line="276" w:lineRule="auto"/>
              <w:ind w:firstLine="0"/>
              <w:rPr>
                <w:b/>
                <w:sz w:val="24"/>
                <w:szCs w:val="24"/>
                <w:highlight w:val="red"/>
                <w:lang w:val="ro-MD"/>
              </w:rPr>
            </w:pPr>
            <w:r w:rsidRPr="00547172">
              <w:rPr>
                <w:b/>
                <w:sz w:val="24"/>
                <w:szCs w:val="24"/>
                <w:lang w:val="ro-MD"/>
              </w:rPr>
              <w:lastRenderedPageBreak/>
              <w:t>Articolul 54 Modificarea Regulamentului (CE) nr. 767/2008</w:t>
            </w:r>
          </w:p>
          <w:p w14:paraId="60966B61" w14:textId="77777777" w:rsidR="00495B21" w:rsidRPr="00547172" w:rsidRDefault="00495B21" w:rsidP="00495B21">
            <w:pPr>
              <w:spacing w:line="276" w:lineRule="auto"/>
              <w:ind w:firstLine="0"/>
              <w:rPr>
                <w:sz w:val="24"/>
                <w:szCs w:val="24"/>
                <w:lang w:val="ro-MD"/>
              </w:rPr>
            </w:pPr>
            <w:r w:rsidRPr="00547172">
              <w:rPr>
                <w:sz w:val="24"/>
                <w:szCs w:val="24"/>
                <w:lang w:val="ro-MD"/>
              </w:rPr>
              <w:t>Regulamentul (CE) nr. 767/2008 se modifică după cum urmează:</w:t>
            </w:r>
          </w:p>
          <w:p w14:paraId="05A24D65" w14:textId="77777777" w:rsidR="00495B21" w:rsidRPr="00547172" w:rsidRDefault="00495B21" w:rsidP="00495B21">
            <w:pPr>
              <w:tabs>
                <w:tab w:val="left" w:pos="180"/>
                <w:tab w:val="left" w:pos="345"/>
                <w:tab w:val="left" w:pos="1962"/>
              </w:tabs>
              <w:spacing w:line="276" w:lineRule="auto"/>
              <w:ind w:hanging="15"/>
              <w:rPr>
                <w:sz w:val="24"/>
                <w:szCs w:val="24"/>
                <w:lang w:val="ro-MD"/>
              </w:rPr>
            </w:pPr>
            <w:r w:rsidRPr="00547172">
              <w:rPr>
                <w:sz w:val="24"/>
                <w:szCs w:val="24"/>
                <w:lang w:val="ro-MD"/>
              </w:rPr>
              <w:t>1. La articolul 4, alineatul (1) se modifică după cum urmează:</w:t>
            </w:r>
          </w:p>
          <w:p w14:paraId="3E7FD769" w14:textId="77777777" w:rsidR="00495B21" w:rsidRPr="00547172" w:rsidRDefault="00495B21" w:rsidP="00495B21">
            <w:pPr>
              <w:numPr>
                <w:ilvl w:val="0"/>
                <w:numId w:val="55"/>
              </w:numPr>
              <w:tabs>
                <w:tab w:val="left" w:pos="180"/>
                <w:tab w:val="left" w:pos="345"/>
                <w:tab w:val="left" w:pos="1962"/>
              </w:tabs>
              <w:spacing w:line="276" w:lineRule="auto"/>
              <w:ind w:left="0" w:hanging="15"/>
              <w:rPr>
                <w:sz w:val="24"/>
                <w:szCs w:val="24"/>
                <w:lang w:val="ro-MD"/>
              </w:rPr>
            </w:pPr>
            <w:r w:rsidRPr="00547172">
              <w:rPr>
                <w:sz w:val="24"/>
                <w:szCs w:val="24"/>
                <w:lang w:val="ro-MD"/>
              </w:rPr>
              <w:t>litera (a) se înlocuiește cu următorul text:</w:t>
            </w:r>
          </w:p>
          <w:p w14:paraId="4977A811" w14:textId="77777777" w:rsidR="00495B21" w:rsidRPr="00547172" w:rsidRDefault="00495B21" w:rsidP="00495B21">
            <w:pPr>
              <w:tabs>
                <w:tab w:val="left" w:pos="180"/>
                <w:tab w:val="left" w:pos="345"/>
                <w:tab w:val="left" w:pos="1962"/>
              </w:tabs>
              <w:spacing w:line="276" w:lineRule="auto"/>
              <w:ind w:hanging="15"/>
              <w:rPr>
                <w:sz w:val="24"/>
                <w:szCs w:val="24"/>
                <w:lang w:val="ro-MD"/>
              </w:rPr>
            </w:pPr>
            <w:r w:rsidRPr="00547172">
              <w:rPr>
                <w:sz w:val="24"/>
                <w:szCs w:val="24"/>
                <w:lang w:val="ro-MD"/>
              </w:rPr>
              <w:t>„(a) «viză uniformă», astfel cum este definită la articolul 2 alineatul (3) din Regulamentul (CE) nr. 810/2009 al Parlamentului European și al Consiliului din 13 iulie 2009 privind instituirea unui Cod comunitar de vize (Codul de vize) ( *1 );</w:t>
            </w:r>
          </w:p>
          <w:p w14:paraId="0E77749D" w14:textId="77777777" w:rsidR="00495B21" w:rsidRPr="00547172" w:rsidRDefault="00495B21" w:rsidP="00495B21">
            <w:pPr>
              <w:numPr>
                <w:ilvl w:val="0"/>
                <w:numId w:val="55"/>
              </w:numPr>
              <w:tabs>
                <w:tab w:val="left" w:pos="180"/>
                <w:tab w:val="left" w:pos="345"/>
                <w:tab w:val="left" w:pos="1962"/>
              </w:tabs>
              <w:spacing w:line="276" w:lineRule="auto"/>
              <w:ind w:left="0" w:hanging="15"/>
              <w:rPr>
                <w:sz w:val="24"/>
                <w:szCs w:val="24"/>
                <w:lang w:val="ro-MD"/>
              </w:rPr>
            </w:pPr>
            <w:r w:rsidRPr="00547172">
              <w:rPr>
                <w:sz w:val="24"/>
                <w:szCs w:val="24"/>
                <w:lang w:val="ro-MD"/>
              </w:rPr>
              <w:t>litera (b) se elimină;</w:t>
            </w:r>
          </w:p>
          <w:p w14:paraId="17C155BF" w14:textId="77777777" w:rsidR="00495B21" w:rsidRPr="00547172" w:rsidRDefault="00495B21" w:rsidP="00495B21">
            <w:pPr>
              <w:numPr>
                <w:ilvl w:val="0"/>
                <w:numId w:val="55"/>
              </w:numPr>
              <w:tabs>
                <w:tab w:val="left" w:pos="180"/>
                <w:tab w:val="left" w:pos="345"/>
                <w:tab w:val="left" w:pos="1962"/>
              </w:tabs>
              <w:spacing w:line="276" w:lineRule="auto"/>
              <w:ind w:left="0" w:hanging="15"/>
              <w:rPr>
                <w:sz w:val="24"/>
                <w:szCs w:val="24"/>
                <w:lang w:val="ro-MD"/>
              </w:rPr>
            </w:pPr>
            <w:r w:rsidRPr="00547172">
              <w:rPr>
                <w:sz w:val="24"/>
                <w:szCs w:val="24"/>
                <w:lang w:val="ro-MD"/>
              </w:rPr>
              <w:t>litera (c) se înlocuiește cu următorul text:</w:t>
            </w:r>
          </w:p>
          <w:p w14:paraId="6F034864" w14:textId="77777777" w:rsidR="00495B21" w:rsidRPr="00547172" w:rsidRDefault="00495B21" w:rsidP="00495B21">
            <w:pPr>
              <w:tabs>
                <w:tab w:val="left" w:pos="180"/>
                <w:tab w:val="left" w:pos="345"/>
                <w:tab w:val="left" w:pos="1962"/>
              </w:tabs>
              <w:spacing w:line="276" w:lineRule="auto"/>
              <w:ind w:hanging="15"/>
              <w:rPr>
                <w:sz w:val="24"/>
                <w:szCs w:val="24"/>
                <w:lang w:val="ro-MD"/>
              </w:rPr>
            </w:pPr>
            <w:r w:rsidRPr="00547172">
              <w:rPr>
                <w:sz w:val="24"/>
                <w:szCs w:val="24"/>
                <w:lang w:val="ro-MD"/>
              </w:rPr>
              <w:t>„(c) «viză de tranzit aeroportuar», astfel cum este definită la articolul 2 punctul 5 din Regulamentul (CE) nr. 810/2009;”;</w:t>
            </w:r>
          </w:p>
          <w:p w14:paraId="6BFD1385" w14:textId="77777777" w:rsidR="00495B21" w:rsidRPr="00547172" w:rsidRDefault="00495B21" w:rsidP="00495B21">
            <w:pPr>
              <w:numPr>
                <w:ilvl w:val="0"/>
                <w:numId w:val="55"/>
              </w:numPr>
              <w:tabs>
                <w:tab w:val="left" w:pos="180"/>
                <w:tab w:val="left" w:pos="345"/>
                <w:tab w:val="left" w:pos="1962"/>
              </w:tabs>
              <w:spacing w:line="276" w:lineRule="auto"/>
              <w:ind w:left="0" w:hanging="15"/>
              <w:rPr>
                <w:sz w:val="24"/>
                <w:szCs w:val="24"/>
                <w:lang w:val="ro-MD"/>
              </w:rPr>
            </w:pPr>
            <w:r w:rsidRPr="00547172">
              <w:rPr>
                <w:sz w:val="24"/>
                <w:szCs w:val="24"/>
                <w:lang w:val="ro-MD"/>
              </w:rPr>
              <w:t>litera (d) se înlocuiește cu următorul text:</w:t>
            </w:r>
          </w:p>
          <w:p w14:paraId="66E2C46F" w14:textId="77777777" w:rsidR="00495B21" w:rsidRPr="00547172" w:rsidRDefault="00495B21" w:rsidP="00495B21">
            <w:pPr>
              <w:tabs>
                <w:tab w:val="left" w:pos="180"/>
                <w:tab w:val="left" w:pos="345"/>
                <w:tab w:val="left" w:pos="1962"/>
              </w:tabs>
              <w:spacing w:line="276" w:lineRule="auto"/>
              <w:ind w:hanging="15"/>
              <w:rPr>
                <w:sz w:val="24"/>
                <w:szCs w:val="24"/>
                <w:lang w:val="ro-MD"/>
              </w:rPr>
            </w:pPr>
            <w:r w:rsidRPr="00547172">
              <w:rPr>
                <w:sz w:val="24"/>
                <w:szCs w:val="24"/>
                <w:lang w:val="ro-MD"/>
              </w:rPr>
              <w:t>„(d) «viză cu valabilitate teritorială limitată», astfel cum este definită la articolul 2 punctul 4 din Regulamentul (CE) nr. 810/2009;”;</w:t>
            </w:r>
          </w:p>
          <w:p w14:paraId="2496BE8D" w14:textId="77777777" w:rsidR="00495B21" w:rsidRPr="00547172" w:rsidRDefault="00495B21" w:rsidP="00495B21">
            <w:pPr>
              <w:numPr>
                <w:ilvl w:val="0"/>
                <w:numId w:val="55"/>
              </w:numPr>
              <w:tabs>
                <w:tab w:val="left" w:pos="180"/>
                <w:tab w:val="left" w:pos="345"/>
                <w:tab w:val="left" w:pos="1962"/>
              </w:tabs>
              <w:spacing w:line="276" w:lineRule="auto"/>
              <w:ind w:left="0" w:hanging="15"/>
              <w:rPr>
                <w:sz w:val="24"/>
                <w:szCs w:val="24"/>
                <w:lang w:val="ro-MD"/>
              </w:rPr>
            </w:pPr>
            <w:r w:rsidRPr="00547172">
              <w:rPr>
                <w:sz w:val="24"/>
                <w:szCs w:val="24"/>
                <w:lang w:val="ro-MD"/>
              </w:rPr>
              <w:t>litera (e) se elimină.</w:t>
            </w:r>
          </w:p>
          <w:p w14:paraId="4618F419" w14:textId="77777777" w:rsidR="00495B21" w:rsidRPr="00547172" w:rsidRDefault="00495B21" w:rsidP="00495B21">
            <w:pPr>
              <w:tabs>
                <w:tab w:val="left" w:pos="180"/>
                <w:tab w:val="left" w:pos="345"/>
                <w:tab w:val="left" w:pos="1962"/>
              </w:tabs>
              <w:spacing w:line="276" w:lineRule="auto"/>
              <w:ind w:hanging="15"/>
              <w:rPr>
                <w:sz w:val="24"/>
                <w:szCs w:val="24"/>
                <w:lang w:val="ro-MD"/>
              </w:rPr>
            </w:pPr>
          </w:p>
          <w:p w14:paraId="46594ADC" w14:textId="77777777" w:rsidR="00495B21" w:rsidRPr="00547172" w:rsidRDefault="00495B21" w:rsidP="00495B21">
            <w:pPr>
              <w:tabs>
                <w:tab w:val="left" w:pos="180"/>
                <w:tab w:val="left" w:pos="345"/>
                <w:tab w:val="left" w:pos="1962"/>
              </w:tabs>
              <w:spacing w:line="276" w:lineRule="auto"/>
              <w:ind w:hanging="15"/>
              <w:rPr>
                <w:sz w:val="24"/>
                <w:szCs w:val="24"/>
                <w:lang w:val="ro-MD"/>
              </w:rPr>
            </w:pPr>
            <w:r w:rsidRPr="00547172">
              <w:rPr>
                <w:sz w:val="24"/>
                <w:szCs w:val="24"/>
                <w:lang w:val="ro-MD"/>
              </w:rPr>
              <w:t>2. La articolul 8 alineatul (1), cuvintele „La primirea unei cereri” se înlocuiesc cu:</w:t>
            </w:r>
          </w:p>
          <w:p w14:paraId="6A99A359" w14:textId="77777777" w:rsidR="00495B21" w:rsidRPr="00547172" w:rsidRDefault="00495B21" w:rsidP="00495B21">
            <w:pPr>
              <w:tabs>
                <w:tab w:val="left" w:pos="180"/>
                <w:tab w:val="left" w:pos="345"/>
                <w:tab w:val="left" w:pos="1962"/>
              </w:tabs>
              <w:spacing w:line="276" w:lineRule="auto"/>
              <w:ind w:hanging="15"/>
              <w:rPr>
                <w:sz w:val="24"/>
                <w:szCs w:val="24"/>
                <w:lang w:val="ro-MD"/>
              </w:rPr>
            </w:pPr>
            <w:r w:rsidRPr="00547172">
              <w:rPr>
                <w:sz w:val="24"/>
                <w:szCs w:val="24"/>
                <w:lang w:val="ro-MD"/>
              </w:rPr>
              <w:t>„Atunci când cererea este admisibilă în conformitate cu articolul 19 din Regulamentul (CE) nr. 810/2009”.</w:t>
            </w:r>
          </w:p>
          <w:p w14:paraId="231C8DD6" w14:textId="77777777" w:rsidR="00495B21" w:rsidRPr="00547172" w:rsidRDefault="00495B21" w:rsidP="00495B21">
            <w:pPr>
              <w:tabs>
                <w:tab w:val="left" w:pos="180"/>
                <w:tab w:val="left" w:pos="345"/>
                <w:tab w:val="left" w:pos="1962"/>
              </w:tabs>
              <w:spacing w:line="276" w:lineRule="auto"/>
              <w:ind w:hanging="15"/>
              <w:rPr>
                <w:sz w:val="24"/>
                <w:szCs w:val="24"/>
                <w:lang w:val="ro-MD"/>
              </w:rPr>
            </w:pPr>
          </w:p>
          <w:p w14:paraId="197A11ED" w14:textId="77777777" w:rsidR="00495B21" w:rsidRPr="00547172" w:rsidRDefault="00495B21" w:rsidP="00495B21">
            <w:pPr>
              <w:tabs>
                <w:tab w:val="left" w:pos="180"/>
                <w:tab w:val="left" w:pos="345"/>
                <w:tab w:val="left" w:pos="1962"/>
              </w:tabs>
              <w:spacing w:line="276" w:lineRule="auto"/>
              <w:ind w:hanging="15"/>
              <w:rPr>
                <w:sz w:val="24"/>
                <w:szCs w:val="24"/>
                <w:lang w:val="ro-MD"/>
              </w:rPr>
            </w:pPr>
            <w:r w:rsidRPr="00547172">
              <w:rPr>
                <w:sz w:val="24"/>
                <w:szCs w:val="24"/>
                <w:lang w:val="ro-MD"/>
              </w:rPr>
              <w:lastRenderedPageBreak/>
              <w:t>3. Articolul 9 se modifică după cum urmează:</w:t>
            </w:r>
          </w:p>
          <w:p w14:paraId="7B0E7A00" w14:textId="77777777" w:rsidR="00495B21" w:rsidRPr="00547172" w:rsidRDefault="00495B21" w:rsidP="00495B21">
            <w:pPr>
              <w:numPr>
                <w:ilvl w:val="0"/>
                <w:numId w:val="52"/>
              </w:numPr>
              <w:tabs>
                <w:tab w:val="left" w:pos="180"/>
                <w:tab w:val="left" w:pos="345"/>
                <w:tab w:val="left" w:pos="1962"/>
              </w:tabs>
              <w:spacing w:line="276" w:lineRule="auto"/>
              <w:ind w:left="0" w:hanging="15"/>
              <w:rPr>
                <w:sz w:val="24"/>
                <w:szCs w:val="24"/>
                <w:lang w:val="ro-MD"/>
              </w:rPr>
            </w:pPr>
            <w:r w:rsidRPr="00547172">
              <w:rPr>
                <w:sz w:val="24"/>
                <w:szCs w:val="24"/>
                <w:lang w:val="ro-MD"/>
              </w:rPr>
              <w:t>titlul se modifică după cum urmează:</w:t>
            </w:r>
          </w:p>
          <w:p w14:paraId="756B4816" w14:textId="77777777" w:rsidR="00495B21" w:rsidRPr="00547172" w:rsidRDefault="00495B21" w:rsidP="00495B21">
            <w:pPr>
              <w:tabs>
                <w:tab w:val="left" w:pos="180"/>
                <w:tab w:val="left" w:pos="345"/>
                <w:tab w:val="left" w:pos="1962"/>
              </w:tabs>
              <w:spacing w:line="276" w:lineRule="auto"/>
              <w:ind w:hanging="15"/>
              <w:rPr>
                <w:sz w:val="24"/>
                <w:szCs w:val="24"/>
                <w:lang w:val="ro-MD"/>
              </w:rPr>
            </w:pPr>
            <w:r w:rsidRPr="00547172">
              <w:rPr>
                <w:sz w:val="24"/>
                <w:szCs w:val="24"/>
                <w:lang w:val="ro-MD"/>
              </w:rPr>
              <w:t>„Datele care trebuie introduse în momentul depunerii cererii”;</w:t>
            </w:r>
          </w:p>
          <w:p w14:paraId="2FB95806" w14:textId="062DC695" w:rsidR="00495B21" w:rsidRPr="00547172" w:rsidRDefault="00495B21" w:rsidP="00495B21">
            <w:pPr>
              <w:numPr>
                <w:ilvl w:val="0"/>
                <w:numId w:val="52"/>
              </w:numPr>
              <w:tabs>
                <w:tab w:val="left" w:pos="180"/>
                <w:tab w:val="left" w:pos="345"/>
                <w:tab w:val="left" w:pos="1962"/>
              </w:tabs>
              <w:spacing w:line="276" w:lineRule="auto"/>
              <w:ind w:left="0" w:hanging="15"/>
              <w:rPr>
                <w:sz w:val="24"/>
                <w:szCs w:val="24"/>
                <w:lang w:val="ro-MD"/>
              </w:rPr>
            </w:pPr>
            <w:r w:rsidRPr="00547172">
              <w:rPr>
                <w:sz w:val="24"/>
                <w:szCs w:val="24"/>
                <w:lang w:val="ro-MD"/>
              </w:rPr>
              <w:t xml:space="preserve">punctul 4 se modifică după cum urmează: </w:t>
            </w:r>
          </w:p>
          <w:p w14:paraId="7472A489" w14:textId="77777777" w:rsidR="00495B21" w:rsidRPr="00547172" w:rsidRDefault="00495B21" w:rsidP="00495B21">
            <w:pPr>
              <w:tabs>
                <w:tab w:val="left" w:pos="180"/>
                <w:tab w:val="left" w:pos="345"/>
                <w:tab w:val="left" w:pos="1962"/>
              </w:tabs>
              <w:spacing w:line="276" w:lineRule="auto"/>
              <w:ind w:hanging="15"/>
              <w:rPr>
                <w:sz w:val="24"/>
                <w:szCs w:val="24"/>
                <w:lang w:val="ro-MD"/>
              </w:rPr>
            </w:pPr>
            <w:r w:rsidRPr="00547172">
              <w:rPr>
                <w:sz w:val="24"/>
                <w:szCs w:val="24"/>
                <w:lang w:val="ro-MD"/>
              </w:rPr>
              <w:t>(i) litera (a) se înlocuiește cu următorul text:</w:t>
            </w:r>
          </w:p>
          <w:p w14:paraId="6D1F0B1C" w14:textId="77777777" w:rsidR="00495B21" w:rsidRPr="00547172" w:rsidRDefault="00495B21" w:rsidP="00495B21">
            <w:pPr>
              <w:tabs>
                <w:tab w:val="left" w:pos="180"/>
                <w:tab w:val="left" w:pos="345"/>
                <w:tab w:val="left" w:pos="1962"/>
              </w:tabs>
              <w:spacing w:line="276" w:lineRule="auto"/>
              <w:ind w:hanging="15"/>
              <w:rPr>
                <w:sz w:val="24"/>
                <w:szCs w:val="24"/>
                <w:lang w:val="ro-MD"/>
              </w:rPr>
            </w:pPr>
            <w:r w:rsidRPr="00547172">
              <w:rPr>
                <w:sz w:val="24"/>
                <w:szCs w:val="24"/>
                <w:lang w:val="ro-MD"/>
              </w:rPr>
              <w:t>„(a) numele (numele de familie), numele la naștere [numele anterior (anterioare)], prenumele; data nașterii, locul nașterii, țara nașterii, sexul;”;</w:t>
            </w:r>
          </w:p>
          <w:p w14:paraId="5AFA2E60" w14:textId="77777777" w:rsidR="00495B21" w:rsidRPr="00547172" w:rsidRDefault="00495B21" w:rsidP="00495B21">
            <w:pPr>
              <w:tabs>
                <w:tab w:val="left" w:pos="180"/>
                <w:tab w:val="left" w:pos="345"/>
                <w:tab w:val="left" w:pos="1962"/>
              </w:tabs>
              <w:spacing w:line="276" w:lineRule="auto"/>
              <w:ind w:hanging="15"/>
              <w:rPr>
                <w:sz w:val="24"/>
                <w:szCs w:val="24"/>
                <w:lang w:val="ro-MD"/>
              </w:rPr>
            </w:pPr>
            <w:r w:rsidRPr="00547172">
              <w:rPr>
                <w:sz w:val="24"/>
                <w:szCs w:val="24"/>
                <w:lang w:val="ro-MD"/>
              </w:rPr>
              <w:t>(ii) litera (e) se elimină;</w:t>
            </w:r>
          </w:p>
          <w:p w14:paraId="4AD206CB" w14:textId="77777777" w:rsidR="00495B21" w:rsidRPr="00547172" w:rsidRDefault="00495B21" w:rsidP="00495B21">
            <w:pPr>
              <w:tabs>
                <w:tab w:val="left" w:pos="180"/>
                <w:tab w:val="left" w:pos="345"/>
                <w:tab w:val="left" w:pos="1962"/>
              </w:tabs>
              <w:spacing w:line="276" w:lineRule="auto"/>
              <w:ind w:hanging="15"/>
              <w:rPr>
                <w:sz w:val="24"/>
                <w:szCs w:val="24"/>
                <w:lang w:val="ro-MD"/>
              </w:rPr>
            </w:pPr>
            <w:r w:rsidRPr="00547172">
              <w:rPr>
                <w:sz w:val="24"/>
                <w:szCs w:val="24"/>
                <w:lang w:val="ro-MD"/>
              </w:rPr>
              <w:t>(iii) litera (g) se înlocuiește cu următorul text:</w:t>
            </w:r>
          </w:p>
          <w:p w14:paraId="765B857D" w14:textId="77777777" w:rsidR="00495B21" w:rsidRPr="00547172" w:rsidRDefault="00495B21" w:rsidP="00495B21">
            <w:pPr>
              <w:tabs>
                <w:tab w:val="left" w:pos="180"/>
                <w:tab w:val="left" w:pos="345"/>
                <w:tab w:val="left" w:pos="1962"/>
              </w:tabs>
              <w:spacing w:line="276" w:lineRule="auto"/>
              <w:ind w:hanging="15"/>
              <w:rPr>
                <w:sz w:val="24"/>
                <w:szCs w:val="24"/>
                <w:lang w:val="ro-MD"/>
              </w:rPr>
            </w:pPr>
            <w:r w:rsidRPr="00547172">
              <w:rPr>
                <w:sz w:val="24"/>
                <w:szCs w:val="24"/>
                <w:lang w:val="ro-MD"/>
              </w:rPr>
              <w:t>„(g)statul membru (statele membre) de destinație și durata șederii sau a tranzitului prevăzute;”;</w:t>
            </w:r>
          </w:p>
          <w:p w14:paraId="301D1442" w14:textId="77777777" w:rsidR="00495B21" w:rsidRPr="00547172" w:rsidRDefault="00495B21" w:rsidP="00495B21">
            <w:pPr>
              <w:tabs>
                <w:tab w:val="left" w:pos="180"/>
                <w:tab w:val="left" w:pos="345"/>
                <w:tab w:val="left" w:pos="1962"/>
              </w:tabs>
              <w:spacing w:line="276" w:lineRule="auto"/>
              <w:ind w:hanging="15"/>
              <w:rPr>
                <w:sz w:val="24"/>
                <w:szCs w:val="24"/>
                <w:lang w:val="ro-MD"/>
              </w:rPr>
            </w:pPr>
            <w:r w:rsidRPr="00547172">
              <w:rPr>
                <w:sz w:val="24"/>
                <w:szCs w:val="24"/>
                <w:lang w:val="ro-MD"/>
              </w:rPr>
              <w:t>(iv) litera (h) se înlocuiește cu următorul text:</w:t>
            </w:r>
          </w:p>
          <w:p w14:paraId="669EE797" w14:textId="77777777" w:rsidR="00495B21" w:rsidRPr="00547172" w:rsidRDefault="00495B21" w:rsidP="00495B21">
            <w:pPr>
              <w:tabs>
                <w:tab w:val="left" w:pos="180"/>
                <w:tab w:val="left" w:pos="345"/>
                <w:tab w:val="left" w:pos="1962"/>
              </w:tabs>
              <w:spacing w:line="276" w:lineRule="auto"/>
              <w:ind w:hanging="15"/>
              <w:rPr>
                <w:sz w:val="24"/>
                <w:szCs w:val="24"/>
                <w:lang w:val="ro-MD"/>
              </w:rPr>
            </w:pPr>
            <w:r w:rsidRPr="00547172">
              <w:rPr>
                <w:sz w:val="24"/>
                <w:szCs w:val="24"/>
                <w:lang w:val="ro-MD"/>
              </w:rPr>
              <w:t>„(h) principalul scop (principalele scopuri) al(e) călătoriei;”;</w:t>
            </w:r>
          </w:p>
          <w:p w14:paraId="79276DDC" w14:textId="77777777" w:rsidR="00495B21" w:rsidRPr="00547172" w:rsidRDefault="00495B21" w:rsidP="00495B21">
            <w:pPr>
              <w:tabs>
                <w:tab w:val="left" w:pos="180"/>
                <w:tab w:val="left" w:pos="345"/>
                <w:tab w:val="left" w:pos="1962"/>
              </w:tabs>
              <w:spacing w:line="276" w:lineRule="auto"/>
              <w:ind w:hanging="15"/>
              <w:rPr>
                <w:sz w:val="24"/>
                <w:szCs w:val="24"/>
                <w:lang w:val="ro-MD"/>
              </w:rPr>
            </w:pPr>
            <w:r w:rsidRPr="00547172">
              <w:rPr>
                <w:sz w:val="24"/>
                <w:szCs w:val="24"/>
                <w:lang w:val="ro-MD"/>
              </w:rPr>
              <w:t>(v) litera (i) se înlocuiește cu următorul text:</w:t>
            </w:r>
          </w:p>
          <w:p w14:paraId="78AE813C" w14:textId="77777777" w:rsidR="00495B21" w:rsidRPr="00547172" w:rsidRDefault="00495B21" w:rsidP="00495B21">
            <w:pPr>
              <w:tabs>
                <w:tab w:val="left" w:pos="180"/>
                <w:tab w:val="left" w:pos="345"/>
                <w:tab w:val="left" w:pos="1962"/>
              </w:tabs>
              <w:spacing w:line="276" w:lineRule="auto"/>
              <w:ind w:hanging="15"/>
              <w:rPr>
                <w:sz w:val="24"/>
                <w:szCs w:val="24"/>
                <w:lang w:val="ro-MD"/>
              </w:rPr>
            </w:pPr>
            <w:r w:rsidRPr="00547172">
              <w:rPr>
                <w:sz w:val="24"/>
                <w:szCs w:val="24"/>
                <w:lang w:val="ro-MD"/>
              </w:rPr>
              <w:t>„(i) data prevăzută de sosire în spațiul Schengen și data prevăzută de plecare din spațiul Schengen;”;</w:t>
            </w:r>
          </w:p>
          <w:p w14:paraId="59A0E5CA" w14:textId="77777777" w:rsidR="00495B21" w:rsidRPr="00547172" w:rsidRDefault="00495B21" w:rsidP="00495B21">
            <w:pPr>
              <w:tabs>
                <w:tab w:val="left" w:pos="180"/>
                <w:tab w:val="left" w:pos="345"/>
                <w:tab w:val="left" w:pos="1962"/>
              </w:tabs>
              <w:spacing w:line="276" w:lineRule="auto"/>
              <w:ind w:hanging="15"/>
              <w:rPr>
                <w:sz w:val="24"/>
                <w:szCs w:val="24"/>
                <w:lang w:val="ro-MD"/>
              </w:rPr>
            </w:pPr>
            <w:r w:rsidRPr="00547172">
              <w:rPr>
                <w:sz w:val="24"/>
                <w:szCs w:val="24"/>
                <w:lang w:val="ro-MD"/>
              </w:rPr>
              <w:t>(vi) litera (j) se înlocuiește cu următorul text:</w:t>
            </w:r>
          </w:p>
          <w:p w14:paraId="0C9C4E21" w14:textId="77777777" w:rsidR="00495B21" w:rsidRPr="00547172" w:rsidRDefault="00495B21" w:rsidP="00495B21">
            <w:pPr>
              <w:tabs>
                <w:tab w:val="left" w:pos="180"/>
                <w:tab w:val="left" w:pos="345"/>
                <w:tab w:val="left" w:pos="1962"/>
              </w:tabs>
              <w:spacing w:line="276" w:lineRule="auto"/>
              <w:ind w:hanging="15"/>
              <w:rPr>
                <w:sz w:val="24"/>
                <w:szCs w:val="24"/>
                <w:lang w:val="ro-MD"/>
              </w:rPr>
            </w:pPr>
            <w:r w:rsidRPr="00547172">
              <w:rPr>
                <w:sz w:val="24"/>
                <w:szCs w:val="24"/>
                <w:lang w:val="ro-MD"/>
              </w:rPr>
              <w:t>„(j) Statul membru al primei intrări;”;</w:t>
            </w:r>
          </w:p>
          <w:p w14:paraId="636DF000" w14:textId="77777777" w:rsidR="00495B21" w:rsidRPr="00547172" w:rsidRDefault="00495B21" w:rsidP="00495B21">
            <w:pPr>
              <w:tabs>
                <w:tab w:val="left" w:pos="180"/>
                <w:tab w:val="left" w:pos="345"/>
                <w:tab w:val="left" w:pos="1962"/>
              </w:tabs>
              <w:spacing w:line="276" w:lineRule="auto"/>
              <w:ind w:hanging="15"/>
              <w:rPr>
                <w:sz w:val="24"/>
                <w:szCs w:val="24"/>
                <w:lang w:val="ro-MD"/>
              </w:rPr>
            </w:pPr>
            <w:r w:rsidRPr="00547172">
              <w:rPr>
                <w:sz w:val="24"/>
                <w:szCs w:val="24"/>
                <w:lang w:val="ro-MD"/>
              </w:rPr>
              <w:t>(vii) litera (k) se înlocuiește cu următorul text:</w:t>
            </w:r>
          </w:p>
          <w:p w14:paraId="0B9D09B1" w14:textId="77777777" w:rsidR="00495B21" w:rsidRPr="00547172" w:rsidRDefault="00495B21" w:rsidP="00495B21">
            <w:pPr>
              <w:tabs>
                <w:tab w:val="left" w:pos="180"/>
                <w:tab w:val="left" w:pos="345"/>
                <w:tab w:val="left" w:pos="1962"/>
              </w:tabs>
              <w:spacing w:line="276" w:lineRule="auto"/>
              <w:ind w:hanging="15"/>
              <w:rPr>
                <w:sz w:val="24"/>
                <w:szCs w:val="24"/>
                <w:lang w:val="ro-MD"/>
              </w:rPr>
            </w:pPr>
            <w:r w:rsidRPr="00547172">
              <w:rPr>
                <w:sz w:val="24"/>
                <w:szCs w:val="24"/>
                <w:lang w:val="ro-MD"/>
              </w:rPr>
              <w:t>„(k) adresa de domiciliu a solicitantului;”;</w:t>
            </w:r>
          </w:p>
          <w:p w14:paraId="22898F0A" w14:textId="77777777" w:rsidR="00495B21" w:rsidRPr="00547172" w:rsidRDefault="00495B21" w:rsidP="00495B21">
            <w:pPr>
              <w:tabs>
                <w:tab w:val="left" w:pos="180"/>
                <w:tab w:val="left" w:pos="345"/>
                <w:tab w:val="left" w:pos="1962"/>
              </w:tabs>
              <w:spacing w:line="276" w:lineRule="auto"/>
              <w:ind w:hanging="15"/>
              <w:rPr>
                <w:sz w:val="24"/>
                <w:szCs w:val="24"/>
                <w:lang w:val="ro-MD"/>
              </w:rPr>
            </w:pPr>
            <w:r w:rsidRPr="00547172">
              <w:rPr>
                <w:sz w:val="24"/>
                <w:szCs w:val="24"/>
                <w:lang w:val="ro-MD"/>
              </w:rPr>
              <w:t>(viii) nu privește versiunea în limba română;</w:t>
            </w:r>
          </w:p>
          <w:p w14:paraId="12412DE7" w14:textId="77777777" w:rsidR="00495B21" w:rsidRPr="00547172" w:rsidRDefault="00495B21" w:rsidP="00495B21">
            <w:pPr>
              <w:tabs>
                <w:tab w:val="left" w:pos="180"/>
                <w:tab w:val="left" w:pos="345"/>
                <w:tab w:val="left" w:pos="1962"/>
              </w:tabs>
              <w:spacing w:line="276" w:lineRule="auto"/>
              <w:ind w:hanging="15"/>
              <w:rPr>
                <w:sz w:val="24"/>
                <w:szCs w:val="24"/>
                <w:lang w:val="ro-MD"/>
              </w:rPr>
            </w:pPr>
            <w:r w:rsidRPr="00547172">
              <w:rPr>
                <w:sz w:val="24"/>
                <w:szCs w:val="24"/>
                <w:lang w:val="ro-MD"/>
              </w:rPr>
              <w:t>(ix) la litera (m), cuvintele „tatălui și al mamei” se înlocuiesc cu „autorității părintești sau tutorelui”.</w:t>
            </w:r>
          </w:p>
          <w:p w14:paraId="698AC464" w14:textId="77777777" w:rsidR="00495B21" w:rsidRPr="00547172" w:rsidRDefault="00495B21" w:rsidP="00495B21">
            <w:pPr>
              <w:tabs>
                <w:tab w:val="left" w:pos="180"/>
                <w:tab w:val="left" w:pos="345"/>
                <w:tab w:val="left" w:pos="1962"/>
              </w:tabs>
              <w:spacing w:line="276" w:lineRule="auto"/>
              <w:ind w:hanging="15"/>
              <w:rPr>
                <w:sz w:val="24"/>
                <w:szCs w:val="24"/>
                <w:lang w:val="ro-MD"/>
              </w:rPr>
            </w:pPr>
          </w:p>
          <w:p w14:paraId="0B9D297E" w14:textId="77777777" w:rsidR="00495B21" w:rsidRPr="00547172" w:rsidRDefault="00495B21" w:rsidP="00495B21">
            <w:pPr>
              <w:tabs>
                <w:tab w:val="left" w:pos="180"/>
                <w:tab w:val="left" w:pos="345"/>
                <w:tab w:val="left" w:pos="1962"/>
              </w:tabs>
              <w:spacing w:line="276" w:lineRule="auto"/>
              <w:ind w:hanging="15"/>
              <w:rPr>
                <w:sz w:val="24"/>
                <w:szCs w:val="24"/>
                <w:lang w:val="ro-MD"/>
              </w:rPr>
            </w:pPr>
            <w:r w:rsidRPr="00547172">
              <w:rPr>
                <w:sz w:val="24"/>
                <w:szCs w:val="24"/>
                <w:lang w:val="ro-MD"/>
              </w:rPr>
              <w:t>4. La articolul 10 alineatul (1) se adaugă următoarea literă:</w:t>
            </w:r>
          </w:p>
          <w:p w14:paraId="274D6F3D" w14:textId="77777777" w:rsidR="00495B21" w:rsidRPr="00547172" w:rsidRDefault="00495B21" w:rsidP="00495B21">
            <w:pPr>
              <w:tabs>
                <w:tab w:val="left" w:pos="180"/>
                <w:tab w:val="left" w:pos="345"/>
                <w:tab w:val="left" w:pos="1962"/>
              </w:tabs>
              <w:spacing w:line="276" w:lineRule="auto"/>
              <w:ind w:hanging="15"/>
              <w:rPr>
                <w:sz w:val="24"/>
                <w:szCs w:val="24"/>
                <w:lang w:val="ro-MD"/>
              </w:rPr>
            </w:pPr>
          </w:p>
          <w:p w14:paraId="60B12DEE" w14:textId="77777777" w:rsidR="00495B21" w:rsidRPr="00547172" w:rsidRDefault="00495B21" w:rsidP="00495B21">
            <w:pPr>
              <w:tabs>
                <w:tab w:val="left" w:pos="180"/>
                <w:tab w:val="left" w:pos="345"/>
                <w:tab w:val="left" w:pos="1962"/>
              </w:tabs>
              <w:spacing w:line="276" w:lineRule="auto"/>
              <w:ind w:hanging="15"/>
              <w:rPr>
                <w:sz w:val="24"/>
                <w:szCs w:val="24"/>
                <w:lang w:val="ro-MD"/>
              </w:rPr>
            </w:pPr>
            <w:r w:rsidRPr="00547172">
              <w:rPr>
                <w:sz w:val="24"/>
                <w:szCs w:val="24"/>
                <w:lang w:val="ro-MD"/>
              </w:rPr>
              <w:t>„(k) dacă este cazul, indicația că autocolantul de viză a fost completat manual.”</w:t>
            </w:r>
          </w:p>
          <w:p w14:paraId="083BFB33" w14:textId="77777777" w:rsidR="00495B21" w:rsidRPr="00547172" w:rsidRDefault="00495B21" w:rsidP="00495B21">
            <w:pPr>
              <w:tabs>
                <w:tab w:val="left" w:pos="180"/>
                <w:tab w:val="left" w:pos="345"/>
                <w:tab w:val="left" w:pos="1962"/>
              </w:tabs>
              <w:spacing w:line="276" w:lineRule="auto"/>
              <w:ind w:hanging="15"/>
              <w:rPr>
                <w:sz w:val="24"/>
                <w:szCs w:val="24"/>
                <w:lang w:val="ro-MD"/>
              </w:rPr>
            </w:pPr>
          </w:p>
          <w:p w14:paraId="0020910C" w14:textId="77777777" w:rsidR="00495B21" w:rsidRPr="00547172" w:rsidRDefault="00495B21" w:rsidP="00495B21">
            <w:pPr>
              <w:tabs>
                <w:tab w:val="left" w:pos="180"/>
                <w:tab w:val="left" w:pos="345"/>
                <w:tab w:val="left" w:pos="1962"/>
              </w:tabs>
              <w:spacing w:line="276" w:lineRule="auto"/>
              <w:ind w:hanging="15"/>
              <w:rPr>
                <w:sz w:val="24"/>
                <w:szCs w:val="24"/>
                <w:lang w:val="ro-MD"/>
              </w:rPr>
            </w:pPr>
            <w:r w:rsidRPr="00547172">
              <w:rPr>
                <w:sz w:val="24"/>
                <w:szCs w:val="24"/>
                <w:lang w:val="ro-MD"/>
              </w:rPr>
              <w:t>5. La articolul 11, paragraful introductiv se înlocuiește cu următorul text:</w:t>
            </w:r>
          </w:p>
          <w:p w14:paraId="7C6931B4" w14:textId="77777777" w:rsidR="00495B21" w:rsidRPr="00547172" w:rsidRDefault="00495B21" w:rsidP="00495B21">
            <w:pPr>
              <w:tabs>
                <w:tab w:val="left" w:pos="180"/>
                <w:tab w:val="left" w:pos="345"/>
                <w:tab w:val="left" w:pos="1962"/>
              </w:tabs>
              <w:spacing w:line="276" w:lineRule="auto"/>
              <w:ind w:hanging="15"/>
              <w:rPr>
                <w:sz w:val="24"/>
                <w:szCs w:val="24"/>
                <w:lang w:val="ro-MD"/>
              </w:rPr>
            </w:pPr>
            <w:r w:rsidRPr="00547172">
              <w:rPr>
                <w:sz w:val="24"/>
                <w:szCs w:val="24"/>
                <w:lang w:val="ro-MD"/>
              </w:rPr>
              <w:t>„Atunci când autoritatea competentă în domeniul vizelor care reprezintă un alt stat membru întrerupe examinarea cererii, aceasta adaugă următoarele informații în dosarul de cerere:”</w:t>
            </w:r>
          </w:p>
          <w:p w14:paraId="6AA4B702" w14:textId="77777777" w:rsidR="00495B21" w:rsidRPr="00547172" w:rsidRDefault="00495B21" w:rsidP="00495B21">
            <w:pPr>
              <w:tabs>
                <w:tab w:val="left" w:pos="180"/>
                <w:tab w:val="left" w:pos="345"/>
                <w:tab w:val="left" w:pos="1962"/>
              </w:tabs>
              <w:spacing w:line="276" w:lineRule="auto"/>
              <w:ind w:hanging="15"/>
              <w:rPr>
                <w:sz w:val="24"/>
                <w:szCs w:val="24"/>
                <w:lang w:val="ro-MD"/>
              </w:rPr>
            </w:pPr>
          </w:p>
          <w:p w14:paraId="4C0DB040" w14:textId="77777777" w:rsidR="00495B21" w:rsidRPr="00547172" w:rsidRDefault="00495B21" w:rsidP="00495B21">
            <w:pPr>
              <w:tabs>
                <w:tab w:val="left" w:pos="180"/>
                <w:tab w:val="left" w:pos="345"/>
                <w:tab w:val="left" w:pos="1962"/>
              </w:tabs>
              <w:spacing w:line="276" w:lineRule="auto"/>
              <w:ind w:hanging="15"/>
              <w:rPr>
                <w:sz w:val="24"/>
                <w:szCs w:val="24"/>
                <w:lang w:val="ro-MD"/>
              </w:rPr>
            </w:pPr>
            <w:r w:rsidRPr="00547172">
              <w:rPr>
                <w:sz w:val="24"/>
                <w:szCs w:val="24"/>
                <w:lang w:val="ro-MD"/>
              </w:rPr>
              <w:t>6. Articolul 12 se modifică după cum urmează:</w:t>
            </w:r>
          </w:p>
          <w:p w14:paraId="442F7000" w14:textId="77777777" w:rsidR="00495B21" w:rsidRPr="00547172" w:rsidRDefault="00495B21" w:rsidP="00495B21">
            <w:pPr>
              <w:numPr>
                <w:ilvl w:val="0"/>
                <w:numId w:val="51"/>
              </w:numPr>
              <w:tabs>
                <w:tab w:val="left" w:pos="180"/>
                <w:tab w:val="left" w:pos="345"/>
                <w:tab w:val="left" w:pos="1962"/>
              </w:tabs>
              <w:spacing w:line="276" w:lineRule="auto"/>
              <w:ind w:left="0" w:hanging="15"/>
              <w:rPr>
                <w:sz w:val="24"/>
                <w:szCs w:val="24"/>
                <w:lang w:val="ro-MD"/>
              </w:rPr>
            </w:pPr>
            <w:r w:rsidRPr="00547172">
              <w:rPr>
                <w:sz w:val="24"/>
                <w:szCs w:val="24"/>
                <w:lang w:val="ro-MD"/>
              </w:rPr>
              <w:t>la alineatul (1), litera (a) se înlocuiește cu următorul text:</w:t>
            </w:r>
          </w:p>
          <w:p w14:paraId="6AE8874A" w14:textId="77777777" w:rsidR="00495B21" w:rsidRPr="00547172" w:rsidRDefault="00495B21" w:rsidP="00495B21">
            <w:pPr>
              <w:tabs>
                <w:tab w:val="left" w:pos="180"/>
                <w:tab w:val="left" w:pos="345"/>
                <w:tab w:val="left" w:pos="1962"/>
              </w:tabs>
              <w:spacing w:line="276" w:lineRule="auto"/>
              <w:ind w:hanging="15"/>
              <w:rPr>
                <w:sz w:val="24"/>
                <w:szCs w:val="24"/>
                <w:lang w:val="ro-MD"/>
              </w:rPr>
            </w:pPr>
            <w:r w:rsidRPr="00547172">
              <w:rPr>
                <w:sz w:val="24"/>
                <w:szCs w:val="24"/>
                <w:lang w:val="ro-MD"/>
              </w:rPr>
              <w:t>„(a) informații referitoare la stadiul procedurii, cu menționarea faptului că viza a fost refuzată și a faptului dacă autoritatea respectivă a refuzat-o în numele altui stat membru;”;</w:t>
            </w:r>
          </w:p>
          <w:p w14:paraId="759B132C" w14:textId="77777777" w:rsidR="00495B21" w:rsidRPr="00547172" w:rsidRDefault="00495B21" w:rsidP="00495B21">
            <w:pPr>
              <w:numPr>
                <w:ilvl w:val="0"/>
                <w:numId w:val="51"/>
              </w:numPr>
              <w:tabs>
                <w:tab w:val="left" w:pos="180"/>
                <w:tab w:val="left" w:pos="345"/>
                <w:tab w:val="left" w:pos="1962"/>
              </w:tabs>
              <w:spacing w:line="276" w:lineRule="auto"/>
              <w:ind w:left="0" w:hanging="15"/>
              <w:rPr>
                <w:sz w:val="24"/>
                <w:szCs w:val="24"/>
                <w:lang w:val="ro-MD"/>
              </w:rPr>
            </w:pPr>
            <w:r w:rsidRPr="00547172">
              <w:rPr>
                <w:sz w:val="24"/>
                <w:szCs w:val="24"/>
                <w:lang w:val="ro-MD"/>
              </w:rPr>
              <w:t>alineatul (2) se înlocuiește cu următorul text:</w:t>
            </w:r>
          </w:p>
          <w:p w14:paraId="593B7166" w14:textId="77777777" w:rsidR="00495B21" w:rsidRPr="00547172" w:rsidRDefault="00495B21" w:rsidP="00495B21">
            <w:pPr>
              <w:tabs>
                <w:tab w:val="left" w:pos="180"/>
                <w:tab w:val="left" w:pos="345"/>
                <w:tab w:val="left" w:pos="1962"/>
              </w:tabs>
              <w:spacing w:line="276" w:lineRule="auto"/>
              <w:ind w:hanging="15"/>
              <w:rPr>
                <w:sz w:val="24"/>
                <w:szCs w:val="24"/>
                <w:lang w:val="ro-MD"/>
              </w:rPr>
            </w:pPr>
            <w:r w:rsidRPr="00547172">
              <w:rPr>
                <w:sz w:val="24"/>
                <w:szCs w:val="24"/>
                <w:lang w:val="ro-MD"/>
              </w:rPr>
              <w:t>„(2)   În dosarul de cerere se menționează, de asemenea, motivul sau motivele refuzului vizei, care poate (pot) fi unul sau mai multe dintre următoarele:</w:t>
            </w:r>
          </w:p>
          <w:p w14:paraId="587A3DFB" w14:textId="77777777" w:rsidR="00495B21" w:rsidRPr="00547172" w:rsidRDefault="00495B21" w:rsidP="00495B21">
            <w:pPr>
              <w:tabs>
                <w:tab w:val="left" w:pos="180"/>
                <w:tab w:val="left" w:pos="345"/>
                <w:tab w:val="left" w:pos="1962"/>
              </w:tabs>
              <w:spacing w:line="276" w:lineRule="auto"/>
              <w:ind w:hanging="15"/>
              <w:rPr>
                <w:sz w:val="24"/>
                <w:szCs w:val="24"/>
                <w:lang w:val="ro-MD"/>
              </w:rPr>
            </w:pPr>
            <w:r w:rsidRPr="00547172">
              <w:rPr>
                <w:sz w:val="24"/>
                <w:szCs w:val="24"/>
                <w:lang w:val="ro-MD"/>
              </w:rPr>
              <w:t>(a) solicitantul:</w:t>
            </w:r>
          </w:p>
          <w:p w14:paraId="64A89D8C" w14:textId="77777777" w:rsidR="00495B21" w:rsidRPr="00547172" w:rsidRDefault="00495B21" w:rsidP="00495B21">
            <w:pPr>
              <w:tabs>
                <w:tab w:val="left" w:pos="180"/>
                <w:tab w:val="left" w:pos="345"/>
                <w:tab w:val="left" w:pos="1962"/>
              </w:tabs>
              <w:spacing w:line="276" w:lineRule="auto"/>
              <w:ind w:hanging="15"/>
              <w:rPr>
                <w:sz w:val="24"/>
                <w:szCs w:val="24"/>
                <w:lang w:val="ro-MD"/>
              </w:rPr>
            </w:pPr>
            <w:r w:rsidRPr="00547172">
              <w:rPr>
                <w:sz w:val="24"/>
                <w:szCs w:val="24"/>
                <w:lang w:val="ro-MD"/>
              </w:rPr>
              <w:t>(i) prezintă un document de călătorie contrafăcut, fals sau falsificat;</w:t>
            </w:r>
          </w:p>
          <w:p w14:paraId="33B0FC1F" w14:textId="77777777" w:rsidR="00495B21" w:rsidRPr="00547172" w:rsidRDefault="00495B21" w:rsidP="00495B21">
            <w:pPr>
              <w:tabs>
                <w:tab w:val="left" w:pos="180"/>
                <w:tab w:val="left" w:pos="345"/>
                <w:tab w:val="left" w:pos="1962"/>
              </w:tabs>
              <w:spacing w:line="276" w:lineRule="auto"/>
              <w:ind w:hanging="15"/>
              <w:rPr>
                <w:sz w:val="24"/>
                <w:szCs w:val="24"/>
                <w:lang w:val="ro-MD"/>
              </w:rPr>
            </w:pPr>
            <w:r w:rsidRPr="00547172">
              <w:rPr>
                <w:sz w:val="24"/>
                <w:szCs w:val="24"/>
                <w:lang w:val="ro-MD"/>
              </w:rPr>
              <w:t>(ii) nu furnizează o justificare pentru scopul și condițiile șederii prevăzute;</w:t>
            </w:r>
          </w:p>
          <w:p w14:paraId="27C4F932" w14:textId="77777777" w:rsidR="00495B21" w:rsidRPr="00547172" w:rsidRDefault="00495B21" w:rsidP="00495B21">
            <w:pPr>
              <w:tabs>
                <w:tab w:val="left" w:pos="180"/>
                <w:tab w:val="left" w:pos="345"/>
                <w:tab w:val="left" w:pos="1962"/>
              </w:tabs>
              <w:spacing w:line="276" w:lineRule="auto"/>
              <w:ind w:hanging="15"/>
              <w:rPr>
                <w:sz w:val="24"/>
                <w:szCs w:val="24"/>
                <w:lang w:val="ro-MD"/>
              </w:rPr>
            </w:pPr>
            <w:r w:rsidRPr="00547172">
              <w:rPr>
                <w:sz w:val="24"/>
                <w:szCs w:val="24"/>
                <w:lang w:val="ro-MD"/>
              </w:rPr>
              <w:lastRenderedPageBreak/>
              <w:t>(iii) nu furnizează dovada unor mijloace de întreținere suficiente, atât pe durata șederii prevăzute, cât și pentru întoarcerea în țara de origine sau de reședință sau pentru tranzitul către o țară terță în care este sigur că urmează să fie primit, sau dacă nu este în măsură să dobândească astfel de mijloace în mod legal;</w:t>
            </w:r>
          </w:p>
          <w:p w14:paraId="4A98B507" w14:textId="77777777" w:rsidR="00495B21" w:rsidRPr="00547172" w:rsidRDefault="00495B21" w:rsidP="00495B21">
            <w:pPr>
              <w:tabs>
                <w:tab w:val="left" w:pos="180"/>
                <w:tab w:val="left" w:pos="345"/>
                <w:tab w:val="left" w:pos="1962"/>
              </w:tabs>
              <w:spacing w:line="276" w:lineRule="auto"/>
              <w:ind w:hanging="15"/>
              <w:rPr>
                <w:sz w:val="24"/>
                <w:szCs w:val="24"/>
                <w:lang w:val="ro-MD"/>
              </w:rPr>
            </w:pPr>
            <w:r w:rsidRPr="00547172">
              <w:rPr>
                <w:sz w:val="24"/>
                <w:szCs w:val="24"/>
                <w:lang w:val="ro-MD"/>
              </w:rPr>
              <w:t>(iv) a petrecut deja trei luni în cursul perioadei de șase luni în desfășurare pe teritoriul statelor membre în temeiul unei vize uniforme sau al unei vize cu valabilitate teritorială limitată;</w:t>
            </w:r>
          </w:p>
          <w:p w14:paraId="5F659A6B" w14:textId="77777777" w:rsidR="00495B21" w:rsidRPr="00547172" w:rsidRDefault="00495B21" w:rsidP="00495B21">
            <w:pPr>
              <w:tabs>
                <w:tab w:val="left" w:pos="180"/>
                <w:tab w:val="left" w:pos="345"/>
                <w:tab w:val="left" w:pos="1962"/>
              </w:tabs>
              <w:spacing w:line="276" w:lineRule="auto"/>
              <w:ind w:hanging="15"/>
              <w:rPr>
                <w:sz w:val="24"/>
                <w:szCs w:val="24"/>
                <w:lang w:val="ro-MD"/>
              </w:rPr>
            </w:pPr>
            <w:r w:rsidRPr="00547172">
              <w:rPr>
                <w:sz w:val="24"/>
                <w:szCs w:val="24"/>
                <w:lang w:val="ro-MD"/>
              </w:rPr>
              <w:t>(v) este o persoană care face obiectul unei alerte în SIS emisă în scopul de a i se refuza intrarea;</w:t>
            </w:r>
          </w:p>
          <w:p w14:paraId="57E1E2A5" w14:textId="77777777" w:rsidR="00495B21" w:rsidRPr="00547172" w:rsidRDefault="00495B21" w:rsidP="00495B21">
            <w:pPr>
              <w:tabs>
                <w:tab w:val="left" w:pos="180"/>
                <w:tab w:val="left" w:pos="345"/>
                <w:tab w:val="left" w:pos="1962"/>
              </w:tabs>
              <w:spacing w:line="276" w:lineRule="auto"/>
              <w:ind w:hanging="15"/>
              <w:rPr>
                <w:sz w:val="24"/>
                <w:szCs w:val="24"/>
                <w:lang w:val="ro-MD"/>
              </w:rPr>
            </w:pPr>
            <w:r w:rsidRPr="00547172">
              <w:rPr>
                <w:sz w:val="24"/>
                <w:szCs w:val="24"/>
                <w:lang w:val="ro-MD"/>
              </w:rPr>
              <w:t>(vi) este considerat ca reprezentând o amenințare pentru ordinea publică, siguranța internă sau pentru sănătatea publică astfel cum este definită la articolul 2 punctul 19 din Codul Frontierelor Schengen sau pentru relațiile internaționale ale unuia din statele membre, în special dacă în bazele de date naționale ale statelor membre a fost emisă o alertă în scopul de a i se refuza intrarea pentru motivele enumerate anterior;</w:t>
            </w:r>
          </w:p>
          <w:p w14:paraId="0FC0C3BD" w14:textId="77777777" w:rsidR="00495B21" w:rsidRPr="00547172" w:rsidRDefault="00495B21" w:rsidP="00495B21">
            <w:pPr>
              <w:tabs>
                <w:tab w:val="left" w:pos="180"/>
                <w:tab w:val="left" w:pos="345"/>
                <w:tab w:val="left" w:pos="1962"/>
              </w:tabs>
              <w:spacing w:line="276" w:lineRule="auto"/>
              <w:ind w:hanging="15"/>
              <w:rPr>
                <w:sz w:val="24"/>
                <w:szCs w:val="24"/>
                <w:lang w:val="ro-MD"/>
              </w:rPr>
            </w:pPr>
            <w:r w:rsidRPr="00547172">
              <w:rPr>
                <w:sz w:val="24"/>
                <w:szCs w:val="24"/>
                <w:lang w:val="ro-MD"/>
              </w:rPr>
              <w:t>(vii) nu dovedește că deține o asigurare medicală de călătorie corespunzătoare și valabilă, după caz;</w:t>
            </w:r>
          </w:p>
          <w:p w14:paraId="7121DD6F" w14:textId="77777777" w:rsidR="00495B21" w:rsidRPr="00547172" w:rsidRDefault="00495B21" w:rsidP="00495B21">
            <w:pPr>
              <w:tabs>
                <w:tab w:val="left" w:pos="180"/>
                <w:tab w:val="left" w:pos="345"/>
                <w:tab w:val="left" w:pos="1962"/>
              </w:tabs>
              <w:spacing w:line="276" w:lineRule="auto"/>
              <w:ind w:hanging="15"/>
              <w:rPr>
                <w:sz w:val="24"/>
                <w:szCs w:val="24"/>
                <w:lang w:val="ro-MD"/>
              </w:rPr>
            </w:pPr>
            <w:r w:rsidRPr="00547172">
              <w:rPr>
                <w:sz w:val="24"/>
                <w:szCs w:val="24"/>
                <w:lang w:val="ro-MD"/>
              </w:rPr>
              <w:t>(b) informațiile prezentate cu privire la justificarea scopului și a condițiilor șederii preconizate nu sunt fiabile;</w:t>
            </w:r>
          </w:p>
          <w:p w14:paraId="3B38D8DF" w14:textId="77777777" w:rsidR="00495B21" w:rsidRPr="00547172" w:rsidRDefault="00495B21" w:rsidP="00495B21">
            <w:pPr>
              <w:tabs>
                <w:tab w:val="left" w:pos="180"/>
                <w:tab w:val="left" w:pos="345"/>
                <w:tab w:val="left" w:pos="1962"/>
              </w:tabs>
              <w:spacing w:line="276" w:lineRule="auto"/>
              <w:ind w:hanging="15"/>
              <w:rPr>
                <w:sz w:val="24"/>
                <w:szCs w:val="24"/>
                <w:lang w:val="ro-MD"/>
              </w:rPr>
            </w:pPr>
            <w:r w:rsidRPr="00547172">
              <w:rPr>
                <w:sz w:val="24"/>
                <w:szCs w:val="24"/>
                <w:lang w:val="ro-MD"/>
              </w:rPr>
              <w:lastRenderedPageBreak/>
              <w:t>(c) intenția solicitantului de a părăsi teritoriul statelor membre înainte de expirarea vizei nu a putut fi stabilită;</w:t>
            </w:r>
          </w:p>
          <w:p w14:paraId="0EE4AC12" w14:textId="77777777" w:rsidR="00495B21" w:rsidRPr="00547172" w:rsidRDefault="00495B21" w:rsidP="00495B21">
            <w:pPr>
              <w:tabs>
                <w:tab w:val="left" w:pos="180"/>
                <w:tab w:val="left" w:pos="345"/>
                <w:tab w:val="left" w:pos="1962"/>
              </w:tabs>
              <w:spacing w:line="276" w:lineRule="auto"/>
              <w:ind w:hanging="15"/>
              <w:rPr>
                <w:sz w:val="24"/>
                <w:szCs w:val="24"/>
                <w:lang w:val="ro-MD"/>
              </w:rPr>
            </w:pPr>
            <w:r w:rsidRPr="00547172">
              <w:rPr>
                <w:sz w:val="24"/>
                <w:szCs w:val="24"/>
                <w:lang w:val="ro-MD"/>
              </w:rPr>
              <w:t>(d) nu s-au furnizat suficiente dovezi care să arate că solicitantul nu a fost în măsură să solicite o viză în prealabil, ceea ce ar justifica solicitarea vizei la frontieră.”</w:t>
            </w:r>
          </w:p>
          <w:p w14:paraId="75A9E5D5" w14:textId="77777777" w:rsidR="00495B21" w:rsidRPr="00547172" w:rsidRDefault="00495B21" w:rsidP="00495B21">
            <w:pPr>
              <w:tabs>
                <w:tab w:val="left" w:pos="180"/>
                <w:tab w:val="left" w:pos="345"/>
                <w:tab w:val="left" w:pos="1962"/>
              </w:tabs>
              <w:spacing w:line="276" w:lineRule="auto"/>
              <w:ind w:hanging="15"/>
              <w:rPr>
                <w:sz w:val="24"/>
                <w:szCs w:val="24"/>
                <w:lang w:val="ro-MD"/>
              </w:rPr>
            </w:pPr>
          </w:p>
          <w:p w14:paraId="11E31E88" w14:textId="77777777" w:rsidR="00495B21" w:rsidRPr="00547172" w:rsidRDefault="00495B21" w:rsidP="00495B21">
            <w:pPr>
              <w:tabs>
                <w:tab w:val="left" w:pos="180"/>
                <w:tab w:val="left" w:pos="345"/>
                <w:tab w:val="left" w:pos="1962"/>
              </w:tabs>
              <w:spacing w:line="276" w:lineRule="auto"/>
              <w:ind w:hanging="15"/>
              <w:rPr>
                <w:sz w:val="24"/>
                <w:szCs w:val="24"/>
                <w:lang w:val="ro-MD"/>
              </w:rPr>
            </w:pPr>
            <w:r w:rsidRPr="00547172">
              <w:rPr>
                <w:sz w:val="24"/>
                <w:szCs w:val="24"/>
                <w:lang w:val="ro-MD"/>
              </w:rPr>
              <w:t>7. Articolul 13 se înlocuiește cu următorul text:</w:t>
            </w:r>
          </w:p>
          <w:p w14:paraId="51170E83" w14:textId="77777777" w:rsidR="00495B21" w:rsidRPr="00547172" w:rsidRDefault="00495B21" w:rsidP="00495B21">
            <w:pPr>
              <w:tabs>
                <w:tab w:val="left" w:pos="180"/>
                <w:tab w:val="left" w:pos="345"/>
                <w:tab w:val="left" w:pos="1962"/>
              </w:tabs>
              <w:spacing w:line="276" w:lineRule="auto"/>
              <w:ind w:hanging="15"/>
              <w:rPr>
                <w:sz w:val="24"/>
                <w:szCs w:val="24"/>
                <w:lang w:val="ro-MD"/>
              </w:rPr>
            </w:pPr>
            <w:r w:rsidRPr="00547172">
              <w:rPr>
                <w:sz w:val="24"/>
                <w:szCs w:val="24"/>
                <w:lang w:val="ro-MD"/>
              </w:rPr>
              <w:t>„Articolul 13</w:t>
            </w:r>
          </w:p>
          <w:p w14:paraId="7C949FE3" w14:textId="77777777" w:rsidR="00495B21" w:rsidRPr="00547172" w:rsidRDefault="00495B21" w:rsidP="00495B21">
            <w:pPr>
              <w:tabs>
                <w:tab w:val="left" w:pos="180"/>
                <w:tab w:val="left" w:pos="345"/>
                <w:tab w:val="left" w:pos="1962"/>
              </w:tabs>
              <w:spacing w:line="276" w:lineRule="auto"/>
              <w:ind w:hanging="15"/>
              <w:rPr>
                <w:sz w:val="24"/>
                <w:szCs w:val="24"/>
                <w:lang w:val="ro-MD"/>
              </w:rPr>
            </w:pPr>
          </w:p>
          <w:p w14:paraId="6CC6C1AC" w14:textId="77777777" w:rsidR="00495B21" w:rsidRPr="00547172" w:rsidRDefault="00495B21" w:rsidP="00495B21">
            <w:pPr>
              <w:tabs>
                <w:tab w:val="left" w:pos="180"/>
                <w:tab w:val="left" w:pos="345"/>
                <w:tab w:val="left" w:pos="1962"/>
              </w:tabs>
              <w:spacing w:line="276" w:lineRule="auto"/>
              <w:ind w:hanging="15"/>
              <w:rPr>
                <w:sz w:val="24"/>
                <w:szCs w:val="24"/>
                <w:lang w:val="ro-MD"/>
              </w:rPr>
            </w:pPr>
            <w:r w:rsidRPr="00547172">
              <w:rPr>
                <w:sz w:val="24"/>
                <w:szCs w:val="24"/>
                <w:lang w:val="ro-MD"/>
              </w:rPr>
              <w:t>Date de adăugat în cazul anulării sau al retragerii unei vize</w:t>
            </w:r>
          </w:p>
          <w:p w14:paraId="2000C737" w14:textId="77777777" w:rsidR="00495B21" w:rsidRPr="00547172" w:rsidRDefault="00495B21" w:rsidP="00495B21">
            <w:pPr>
              <w:tabs>
                <w:tab w:val="left" w:pos="180"/>
                <w:tab w:val="left" w:pos="345"/>
                <w:tab w:val="left" w:pos="1962"/>
              </w:tabs>
              <w:spacing w:line="276" w:lineRule="auto"/>
              <w:ind w:hanging="15"/>
              <w:rPr>
                <w:sz w:val="24"/>
                <w:szCs w:val="24"/>
                <w:lang w:val="ro-MD"/>
              </w:rPr>
            </w:pPr>
          </w:p>
          <w:p w14:paraId="58E759D4" w14:textId="77777777" w:rsidR="00495B21" w:rsidRPr="00547172" w:rsidRDefault="00495B21" w:rsidP="00495B21">
            <w:pPr>
              <w:tabs>
                <w:tab w:val="left" w:pos="180"/>
                <w:tab w:val="left" w:pos="345"/>
                <w:tab w:val="left" w:pos="1962"/>
              </w:tabs>
              <w:spacing w:line="276" w:lineRule="auto"/>
              <w:ind w:hanging="15"/>
              <w:rPr>
                <w:sz w:val="24"/>
                <w:szCs w:val="24"/>
                <w:lang w:val="ro-MD"/>
              </w:rPr>
            </w:pPr>
            <w:r w:rsidRPr="00547172">
              <w:rPr>
                <w:sz w:val="24"/>
                <w:szCs w:val="24"/>
                <w:lang w:val="ro-MD"/>
              </w:rPr>
              <w:t>(1)   În cazul în care s-a luat decizia de a anula sau de a retrage o viză sau de a reduce durata de valabilitate a unei vize, autoritatea responsabilă în domeniul vizelor care a luat această decizie adaugă următoarele date în dosarul de cerere:</w:t>
            </w:r>
          </w:p>
          <w:p w14:paraId="3E6DF37B" w14:textId="77777777" w:rsidR="00495B21" w:rsidRPr="00547172" w:rsidRDefault="00495B21" w:rsidP="00495B21">
            <w:pPr>
              <w:numPr>
                <w:ilvl w:val="0"/>
                <w:numId w:val="53"/>
              </w:numPr>
              <w:tabs>
                <w:tab w:val="left" w:pos="180"/>
                <w:tab w:val="left" w:pos="345"/>
                <w:tab w:val="left" w:pos="1962"/>
              </w:tabs>
              <w:spacing w:line="276" w:lineRule="auto"/>
              <w:ind w:left="0" w:hanging="15"/>
              <w:rPr>
                <w:sz w:val="24"/>
                <w:szCs w:val="24"/>
                <w:lang w:val="ro-MD"/>
              </w:rPr>
            </w:pPr>
            <w:r w:rsidRPr="00547172">
              <w:rPr>
                <w:sz w:val="24"/>
                <w:szCs w:val="24"/>
                <w:lang w:val="ro-MD"/>
              </w:rPr>
              <w:t>informații referitoare la stadiul procedurii, cu menționarea faptului că viza a fost anulată sau retrasă;</w:t>
            </w:r>
          </w:p>
          <w:p w14:paraId="1B228AE1" w14:textId="77777777" w:rsidR="00495B21" w:rsidRPr="00547172" w:rsidRDefault="00495B21" w:rsidP="00495B21">
            <w:pPr>
              <w:numPr>
                <w:ilvl w:val="0"/>
                <w:numId w:val="53"/>
              </w:numPr>
              <w:tabs>
                <w:tab w:val="left" w:pos="180"/>
                <w:tab w:val="left" w:pos="345"/>
                <w:tab w:val="left" w:pos="1962"/>
              </w:tabs>
              <w:spacing w:line="276" w:lineRule="auto"/>
              <w:ind w:left="0" w:hanging="15"/>
              <w:rPr>
                <w:sz w:val="24"/>
                <w:szCs w:val="24"/>
                <w:lang w:val="ro-MD"/>
              </w:rPr>
            </w:pPr>
            <w:r w:rsidRPr="00547172">
              <w:rPr>
                <w:sz w:val="24"/>
                <w:szCs w:val="24"/>
                <w:lang w:val="ro-MD"/>
              </w:rPr>
              <w:t>autoritatea care a anulat sau a retras viza, inclusiv sediul acesteia;</w:t>
            </w:r>
          </w:p>
          <w:p w14:paraId="1736A15F" w14:textId="77777777" w:rsidR="00495B21" w:rsidRPr="00547172" w:rsidRDefault="00495B21" w:rsidP="00495B21">
            <w:pPr>
              <w:numPr>
                <w:ilvl w:val="0"/>
                <w:numId w:val="53"/>
              </w:numPr>
              <w:tabs>
                <w:tab w:val="left" w:pos="180"/>
                <w:tab w:val="left" w:pos="345"/>
                <w:tab w:val="left" w:pos="1962"/>
              </w:tabs>
              <w:spacing w:line="276" w:lineRule="auto"/>
              <w:ind w:left="0" w:hanging="15"/>
              <w:rPr>
                <w:sz w:val="24"/>
                <w:szCs w:val="24"/>
                <w:lang w:val="ro-MD"/>
              </w:rPr>
            </w:pPr>
            <w:r w:rsidRPr="00547172">
              <w:rPr>
                <w:sz w:val="24"/>
                <w:szCs w:val="24"/>
                <w:lang w:val="ro-MD"/>
              </w:rPr>
              <w:t>locul și data deciziei.</w:t>
            </w:r>
          </w:p>
          <w:p w14:paraId="25D985DE" w14:textId="77777777" w:rsidR="00495B21" w:rsidRPr="00547172" w:rsidRDefault="00495B21" w:rsidP="00495B21">
            <w:pPr>
              <w:tabs>
                <w:tab w:val="left" w:pos="180"/>
                <w:tab w:val="left" w:pos="345"/>
                <w:tab w:val="left" w:pos="1962"/>
              </w:tabs>
              <w:spacing w:line="276" w:lineRule="auto"/>
              <w:ind w:hanging="15"/>
              <w:rPr>
                <w:sz w:val="24"/>
                <w:szCs w:val="24"/>
                <w:lang w:val="ro-MD"/>
              </w:rPr>
            </w:pPr>
          </w:p>
          <w:p w14:paraId="24F14CA6" w14:textId="77777777" w:rsidR="00495B21" w:rsidRPr="00547172" w:rsidRDefault="00495B21" w:rsidP="00495B21">
            <w:pPr>
              <w:tabs>
                <w:tab w:val="left" w:pos="180"/>
                <w:tab w:val="left" w:pos="345"/>
                <w:tab w:val="left" w:pos="1962"/>
              </w:tabs>
              <w:spacing w:line="276" w:lineRule="auto"/>
              <w:ind w:hanging="15"/>
              <w:rPr>
                <w:sz w:val="24"/>
                <w:szCs w:val="24"/>
                <w:lang w:val="ro-MD"/>
              </w:rPr>
            </w:pPr>
            <w:r w:rsidRPr="00547172">
              <w:rPr>
                <w:sz w:val="24"/>
                <w:szCs w:val="24"/>
                <w:lang w:val="ro-MD"/>
              </w:rPr>
              <w:t>(2)   În dosarul de cerere se menționează, de asemenea, motivul sau motivele anulării sau al(e) retragerii, care poate (pot) fi:</w:t>
            </w:r>
          </w:p>
          <w:p w14:paraId="58163C38" w14:textId="77777777" w:rsidR="00495B21" w:rsidRPr="00547172" w:rsidRDefault="00495B21" w:rsidP="00495B21">
            <w:pPr>
              <w:numPr>
                <w:ilvl w:val="0"/>
                <w:numId w:val="57"/>
              </w:numPr>
              <w:tabs>
                <w:tab w:val="left" w:pos="180"/>
                <w:tab w:val="left" w:pos="345"/>
                <w:tab w:val="left" w:pos="1962"/>
              </w:tabs>
              <w:spacing w:line="276" w:lineRule="auto"/>
              <w:ind w:left="0" w:hanging="15"/>
              <w:rPr>
                <w:sz w:val="24"/>
                <w:szCs w:val="24"/>
                <w:lang w:val="ro-MD"/>
              </w:rPr>
            </w:pPr>
            <w:r w:rsidRPr="00547172">
              <w:rPr>
                <w:sz w:val="24"/>
                <w:szCs w:val="24"/>
                <w:lang w:val="ro-MD"/>
              </w:rPr>
              <w:lastRenderedPageBreak/>
              <w:t>unul sau mai multe dintre motivele enumerate la articolul 12 alineatul (2);</w:t>
            </w:r>
          </w:p>
          <w:p w14:paraId="681107DC" w14:textId="77777777" w:rsidR="00495B21" w:rsidRPr="00547172" w:rsidRDefault="00495B21" w:rsidP="00495B21">
            <w:pPr>
              <w:numPr>
                <w:ilvl w:val="0"/>
                <w:numId w:val="57"/>
              </w:numPr>
              <w:tabs>
                <w:tab w:val="left" w:pos="180"/>
                <w:tab w:val="left" w:pos="345"/>
                <w:tab w:val="left" w:pos="1962"/>
              </w:tabs>
              <w:spacing w:line="276" w:lineRule="auto"/>
              <w:ind w:left="0" w:hanging="15"/>
              <w:rPr>
                <w:sz w:val="24"/>
                <w:szCs w:val="24"/>
                <w:lang w:val="ro-MD"/>
              </w:rPr>
            </w:pPr>
            <w:r w:rsidRPr="00547172">
              <w:rPr>
                <w:sz w:val="24"/>
                <w:szCs w:val="24"/>
                <w:lang w:val="ro-MD"/>
              </w:rPr>
              <w:t>cererea titularului vizei de revocare a acesteia.”</w:t>
            </w:r>
          </w:p>
          <w:p w14:paraId="706762C1" w14:textId="77777777" w:rsidR="00495B21" w:rsidRPr="00547172" w:rsidRDefault="00495B21" w:rsidP="00495B21">
            <w:pPr>
              <w:tabs>
                <w:tab w:val="left" w:pos="180"/>
                <w:tab w:val="left" w:pos="345"/>
                <w:tab w:val="left" w:pos="1962"/>
              </w:tabs>
              <w:spacing w:line="276" w:lineRule="auto"/>
              <w:ind w:hanging="15"/>
              <w:rPr>
                <w:sz w:val="24"/>
                <w:szCs w:val="24"/>
                <w:lang w:val="ro-MD"/>
              </w:rPr>
            </w:pPr>
          </w:p>
          <w:p w14:paraId="49446C2A" w14:textId="77777777" w:rsidR="00495B21" w:rsidRPr="00547172" w:rsidRDefault="00495B21" w:rsidP="00495B21">
            <w:pPr>
              <w:tabs>
                <w:tab w:val="left" w:pos="180"/>
                <w:tab w:val="left" w:pos="345"/>
                <w:tab w:val="left" w:pos="1962"/>
              </w:tabs>
              <w:spacing w:line="276" w:lineRule="auto"/>
              <w:ind w:hanging="15"/>
              <w:rPr>
                <w:sz w:val="24"/>
                <w:szCs w:val="24"/>
                <w:lang w:val="ro-MD"/>
              </w:rPr>
            </w:pPr>
            <w:r w:rsidRPr="00547172">
              <w:rPr>
                <w:sz w:val="24"/>
                <w:szCs w:val="24"/>
                <w:lang w:val="ro-MD"/>
              </w:rPr>
              <w:t>8. Articolul 14 se modifică după cum urmează:</w:t>
            </w:r>
          </w:p>
          <w:p w14:paraId="60F67061" w14:textId="77777777" w:rsidR="00495B21" w:rsidRPr="00547172" w:rsidRDefault="00495B21" w:rsidP="00495B21">
            <w:pPr>
              <w:numPr>
                <w:ilvl w:val="0"/>
                <w:numId w:val="54"/>
              </w:numPr>
              <w:tabs>
                <w:tab w:val="left" w:pos="180"/>
                <w:tab w:val="left" w:pos="345"/>
                <w:tab w:val="left" w:pos="1962"/>
              </w:tabs>
              <w:spacing w:line="276" w:lineRule="auto"/>
              <w:ind w:left="0" w:hanging="15"/>
              <w:rPr>
                <w:sz w:val="24"/>
                <w:szCs w:val="24"/>
                <w:lang w:val="ro-MD"/>
              </w:rPr>
            </w:pPr>
            <w:r w:rsidRPr="00547172">
              <w:rPr>
                <w:sz w:val="24"/>
                <w:szCs w:val="24"/>
                <w:lang w:val="ro-MD"/>
              </w:rPr>
              <w:t>alineatul (1) se modifică după cum urmează:</w:t>
            </w:r>
          </w:p>
          <w:p w14:paraId="6942335F" w14:textId="77777777" w:rsidR="00495B21" w:rsidRPr="00547172" w:rsidRDefault="00495B21" w:rsidP="00495B21">
            <w:pPr>
              <w:tabs>
                <w:tab w:val="left" w:pos="180"/>
                <w:tab w:val="left" w:pos="345"/>
                <w:tab w:val="left" w:pos="1962"/>
              </w:tabs>
              <w:spacing w:line="276" w:lineRule="auto"/>
              <w:ind w:hanging="15"/>
              <w:rPr>
                <w:sz w:val="24"/>
                <w:szCs w:val="24"/>
                <w:lang w:val="ro-MD"/>
              </w:rPr>
            </w:pPr>
            <w:r w:rsidRPr="00547172">
              <w:rPr>
                <w:sz w:val="24"/>
                <w:szCs w:val="24"/>
                <w:lang w:val="ro-MD"/>
              </w:rPr>
              <w:t>(i) paragraful introductiv se înlocuiește cu următorul text:</w:t>
            </w:r>
          </w:p>
          <w:p w14:paraId="2BB9A033" w14:textId="77777777" w:rsidR="00495B21" w:rsidRPr="00547172" w:rsidRDefault="00495B21" w:rsidP="00495B21">
            <w:pPr>
              <w:tabs>
                <w:tab w:val="left" w:pos="180"/>
                <w:tab w:val="left" w:pos="345"/>
                <w:tab w:val="left" w:pos="1962"/>
              </w:tabs>
              <w:spacing w:line="276" w:lineRule="auto"/>
              <w:ind w:hanging="15"/>
              <w:rPr>
                <w:sz w:val="24"/>
                <w:szCs w:val="24"/>
                <w:lang w:val="ro-MD"/>
              </w:rPr>
            </w:pPr>
            <w:r w:rsidRPr="00547172">
              <w:rPr>
                <w:sz w:val="24"/>
                <w:szCs w:val="24"/>
                <w:lang w:val="ro-MD"/>
              </w:rPr>
              <w:t>„(1)   În cazul în care s-a luat decizia de a prelungi perioada de valabilitate a unei vize și/sau durata șederii în cazul unei vize eliberate, autoritatea responsabilă în domeniul vizelor care a prelungit viza adaugă următoarele date în dosarul de cerere:”;</w:t>
            </w:r>
          </w:p>
          <w:p w14:paraId="0B439275" w14:textId="77777777" w:rsidR="00495B21" w:rsidRPr="00547172" w:rsidRDefault="00495B21" w:rsidP="00495B21">
            <w:pPr>
              <w:tabs>
                <w:tab w:val="left" w:pos="180"/>
                <w:tab w:val="left" w:pos="345"/>
                <w:tab w:val="left" w:pos="1962"/>
              </w:tabs>
              <w:spacing w:line="276" w:lineRule="auto"/>
              <w:ind w:hanging="15"/>
              <w:rPr>
                <w:sz w:val="24"/>
                <w:szCs w:val="24"/>
                <w:lang w:val="ro-MD"/>
              </w:rPr>
            </w:pPr>
            <w:r w:rsidRPr="00547172">
              <w:rPr>
                <w:sz w:val="24"/>
                <w:szCs w:val="24"/>
                <w:lang w:val="ro-MD"/>
              </w:rPr>
              <w:t>(ii) litera (d) se înlocuiește cu următorul text:</w:t>
            </w:r>
          </w:p>
          <w:p w14:paraId="3A564262" w14:textId="77777777" w:rsidR="00495B21" w:rsidRPr="00547172" w:rsidRDefault="00495B21" w:rsidP="00495B21">
            <w:pPr>
              <w:tabs>
                <w:tab w:val="left" w:pos="180"/>
                <w:tab w:val="left" w:pos="345"/>
                <w:tab w:val="left" w:pos="1962"/>
              </w:tabs>
              <w:spacing w:line="276" w:lineRule="auto"/>
              <w:ind w:hanging="15"/>
              <w:rPr>
                <w:sz w:val="24"/>
                <w:szCs w:val="24"/>
                <w:lang w:val="ro-MD"/>
              </w:rPr>
            </w:pPr>
            <w:r w:rsidRPr="00547172">
              <w:rPr>
                <w:sz w:val="24"/>
                <w:szCs w:val="24"/>
                <w:lang w:val="ro-MD"/>
              </w:rPr>
              <w:t>„(d) numărul autocolantului de viză corespunzător vizei prelungite;”;</w:t>
            </w:r>
          </w:p>
          <w:p w14:paraId="1A3D8611" w14:textId="77777777" w:rsidR="00495B21" w:rsidRPr="00547172" w:rsidRDefault="00495B21" w:rsidP="00495B21">
            <w:pPr>
              <w:tabs>
                <w:tab w:val="left" w:pos="180"/>
                <w:tab w:val="left" w:pos="345"/>
                <w:tab w:val="left" w:pos="1962"/>
              </w:tabs>
              <w:spacing w:line="276" w:lineRule="auto"/>
              <w:ind w:hanging="15"/>
              <w:rPr>
                <w:sz w:val="24"/>
                <w:szCs w:val="24"/>
                <w:lang w:val="ro-MD"/>
              </w:rPr>
            </w:pPr>
            <w:r w:rsidRPr="00547172">
              <w:rPr>
                <w:sz w:val="24"/>
                <w:szCs w:val="24"/>
                <w:lang w:val="ro-MD"/>
              </w:rPr>
              <w:t>(iii) litera (g) se înlocuiește cu următorul text:</w:t>
            </w:r>
          </w:p>
          <w:p w14:paraId="454CF332" w14:textId="77777777" w:rsidR="00495B21" w:rsidRPr="00547172" w:rsidRDefault="00495B21" w:rsidP="00495B21">
            <w:pPr>
              <w:tabs>
                <w:tab w:val="left" w:pos="180"/>
                <w:tab w:val="left" w:pos="345"/>
                <w:tab w:val="left" w:pos="1962"/>
              </w:tabs>
              <w:spacing w:line="276" w:lineRule="auto"/>
              <w:ind w:hanging="15"/>
              <w:rPr>
                <w:sz w:val="24"/>
                <w:szCs w:val="24"/>
                <w:lang w:val="ro-MD"/>
              </w:rPr>
            </w:pPr>
            <w:r w:rsidRPr="00547172">
              <w:rPr>
                <w:sz w:val="24"/>
                <w:szCs w:val="24"/>
                <w:lang w:val="ro-MD"/>
              </w:rPr>
              <w:t>„(g) teritoriul pe care titularul vizei este autorizat să călătorească, dacă valabilitatea teritorială a vizei prelungite diferă de cea a vizei inițiale;”;</w:t>
            </w:r>
          </w:p>
          <w:p w14:paraId="341AA7C5" w14:textId="77777777" w:rsidR="00495B21" w:rsidRPr="00547172" w:rsidRDefault="00495B21" w:rsidP="00495B21">
            <w:pPr>
              <w:numPr>
                <w:ilvl w:val="0"/>
                <w:numId w:val="54"/>
              </w:numPr>
              <w:tabs>
                <w:tab w:val="left" w:pos="180"/>
                <w:tab w:val="left" w:pos="345"/>
                <w:tab w:val="left" w:pos="1962"/>
              </w:tabs>
              <w:spacing w:line="276" w:lineRule="auto"/>
              <w:ind w:left="0" w:hanging="15"/>
              <w:rPr>
                <w:sz w:val="24"/>
                <w:szCs w:val="24"/>
                <w:lang w:val="ro-MD"/>
              </w:rPr>
            </w:pPr>
            <w:r w:rsidRPr="00547172">
              <w:rPr>
                <w:sz w:val="24"/>
                <w:szCs w:val="24"/>
                <w:lang w:val="ro-MD"/>
              </w:rPr>
              <w:t>la alineatul (2), litera (c) se elimină.</w:t>
            </w:r>
          </w:p>
          <w:p w14:paraId="7DA30BE7" w14:textId="77777777" w:rsidR="00495B21" w:rsidRPr="00547172" w:rsidRDefault="00495B21" w:rsidP="00495B21">
            <w:pPr>
              <w:tabs>
                <w:tab w:val="left" w:pos="180"/>
                <w:tab w:val="left" w:pos="345"/>
                <w:tab w:val="left" w:pos="1962"/>
              </w:tabs>
              <w:spacing w:line="276" w:lineRule="auto"/>
              <w:ind w:hanging="15"/>
              <w:rPr>
                <w:sz w:val="24"/>
                <w:szCs w:val="24"/>
                <w:lang w:val="ro-MD"/>
              </w:rPr>
            </w:pPr>
          </w:p>
          <w:p w14:paraId="730C86DD" w14:textId="77777777" w:rsidR="00495B21" w:rsidRPr="00547172" w:rsidRDefault="00495B21" w:rsidP="00495B21">
            <w:pPr>
              <w:tabs>
                <w:tab w:val="left" w:pos="180"/>
                <w:tab w:val="left" w:pos="345"/>
                <w:tab w:val="left" w:pos="1962"/>
              </w:tabs>
              <w:spacing w:line="276" w:lineRule="auto"/>
              <w:ind w:hanging="15"/>
              <w:rPr>
                <w:sz w:val="24"/>
                <w:szCs w:val="24"/>
                <w:lang w:val="ro-MD"/>
              </w:rPr>
            </w:pPr>
            <w:r w:rsidRPr="00547172">
              <w:rPr>
                <w:sz w:val="24"/>
                <w:szCs w:val="24"/>
                <w:lang w:val="ro-MD"/>
              </w:rPr>
              <w:t>9. La articolul 15 alineatul (1) cuvintele „prelungire sau reducere a duratei de valabilitate a vizelor” se înlocuiesc cu „sau de prelungire a vizelor”.</w:t>
            </w:r>
          </w:p>
          <w:p w14:paraId="429EC67E" w14:textId="77777777" w:rsidR="00495B21" w:rsidRPr="00547172" w:rsidRDefault="00495B21" w:rsidP="00495B21">
            <w:pPr>
              <w:tabs>
                <w:tab w:val="left" w:pos="180"/>
                <w:tab w:val="left" w:pos="345"/>
                <w:tab w:val="left" w:pos="1962"/>
              </w:tabs>
              <w:spacing w:line="276" w:lineRule="auto"/>
              <w:ind w:hanging="15"/>
              <w:rPr>
                <w:sz w:val="24"/>
                <w:szCs w:val="24"/>
                <w:lang w:val="ro-MD"/>
              </w:rPr>
            </w:pPr>
          </w:p>
          <w:p w14:paraId="6031B380" w14:textId="77777777" w:rsidR="00495B21" w:rsidRPr="00547172" w:rsidRDefault="00495B21" w:rsidP="00495B21">
            <w:pPr>
              <w:tabs>
                <w:tab w:val="left" w:pos="180"/>
                <w:tab w:val="left" w:pos="345"/>
                <w:tab w:val="left" w:pos="1962"/>
              </w:tabs>
              <w:spacing w:line="276" w:lineRule="auto"/>
              <w:ind w:hanging="15"/>
              <w:rPr>
                <w:sz w:val="24"/>
                <w:szCs w:val="24"/>
                <w:lang w:val="ro-MD"/>
              </w:rPr>
            </w:pPr>
            <w:r w:rsidRPr="00547172">
              <w:rPr>
                <w:sz w:val="24"/>
                <w:szCs w:val="24"/>
                <w:lang w:val="ro-MD"/>
              </w:rPr>
              <w:t>10. Articolul 17 se modifică după cum urmează:</w:t>
            </w:r>
          </w:p>
          <w:p w14:paraId="6DC02CA2" w14:textId="77777777" w:rsidR="00495B21" w:rsidRPr="00547172" w:rsidRDefault="00495B21" w:rsidP="00495B21">
            <w:pPr>
              <w:numPr>
                <w:ilvl w:val="0"/>
                <w:numId w:val="56"/>
              </w:numPr>
              <w:tabs>
                <w:tab w:val="left" w:pos="180"/>
                <w:tab w:val="left" w:pos="345"/>
                <w:tab w:val="left" w:pos="1962"/>
              </w:tabs>
              <w:spacing w:line="276" w:lineRule="auto"/>
              <w:ind w:left="0" w:hanging="15"/>
              <w:rPr>
                <w:sz w:val="24"/>
                <w:szCs w:val="24"/>
                <w:lang w:val="ro-MD"/>
              </w:rPr>
            </w:pPr>
            <w:r w:rsidRPr="00547172">
              <w:rPr>
                <w:sz w:val="24"/>
                <w:szCs w:val="24"/>
                <w:lang w:val="ro-MD"/>
              </w:rPr>
              <w:lastRenderedPageBreak/>
              <w:t>punctul 4 se înlocuiește cu următorul text:</w:t>
            </w:r>
          </w:p>
          <w:p w14:paraId="007D3BB7" w14:textId="77777777" w:rsidR="00495B21" w:rsidRPr="00547172" w:rsidRDefault="00495B21" w:rsidP="00495B21">
            <w:pPr>
              <w:tabs>
                <w:tab w:val="left" w:pos="180"/>
                <w:tab w:val="left" w:pos="345"/>
                <w:tab w:val="left" w:pos="1962"/>
              </w:tabs>
              <w:spacing w:line="276" w:lineRule="auto"/>
              <w:ind w:hanging="15"/>
              <w:rPr>
                <w:sz w:val="24"/>
                <w:szCs w:val="24"/>
                <w:lang w:val="ro-MD"/>
              </w:rPr>
            </w:pPr>
            <w:r w:rsidRPr="00547172">
              <w:rPr>
                <w:sz w:val="24"/>
                <w:szCs w:val="24"/>
                <w:lang w:val="ro-MD"/>
              </w:rPr>
              <w:t>„4. Statul membru al primei intrări;”;</w:t>
            </w:r>
          </w:p>
          <w:p w14:paraId="5F688E81" w14:textId="77777777" w:rsidR="00495B21" w:rsidRPr="00547172" w:rsidRDefault="00495B21" w:rsidP="00495B21">
            <w:pPr>
              <w:numPr>
                <w:ilvl w:val="0"/>
                <w:numId w:val="56"/>
              </w:numPr>
              <w:tabs>
                <w:tab w:val="left" w:pos="180"/>
                <w:tab w:val="left" w:pos="345"/>
                <w:tab w:val="left" w:pos="1962"/>
              </w:tabs>
              <w:spacing w:line="276" w:lineRule="auto"/>
              <w:ind w:left="0" w:hanging="15"/>
              <w:rPr>
                <w:sz w:val="24"/>
                <w:szCs w:val="24"/>
                <w:lang w:val="ro-MD"/>
              </w:rPr>
            </w:pPr>
            <w:r w:rsidRPr="00547172">
              <w:rPr>
                <w:sz w:val="24"/>
                <w:szCs w:val="24"/>
                <w:lang w:val="ro-MD"/>
              </w:rPr>
              <w:t>punctul 6 se înlocuiește cu următorul text:</w:t>
            </w:r>
          </w:p>
          <w:p w14:paraId="492FDF74" w14:textId="77777777" w:rsidR="00495B21" w:rsidRPr="00547172" w:rsidRDefault="00495B21" w:rsidP="00495B21">
            <w:pPr>
              <w:tabs>
                <w:tab w:val="left" w:pos="180"/>
                <w:tab w:val="left" w:pos="345"/>
                <w:tab w:val="left" w:pos="1962"/>
              </w:tabs>
              <w:spacing w:line="276" w:lineRule="auto"/>
              <w:ind w:hanging="15"/>
              <w:rPr>
                <w:sz w:val="24"/>
                <w:szCs w:val="24"/>
                <w:lang w:val="ro-MD"/>
              </w:rPr>
            </w:pPr>
            <w:r w:rsidRPr="00547172">
              <w:rPr>
                <w:sz w:val="24"/>
                <w:szCs w:val="24"/>
                <w:lang w:val="ro-MD"/>
              </w:rPr>
              <w:t>„6. tipul de viză eliberată;”</w:t>
            </w:r>
          </w:p>
          <w:p w14:paraId="4C9C3C5B" w14:textId="77777777" w:rsidR="00495B21" w:rsidRPr="00547172" w:rsidRDefault="00495B21" w:rsidP="00495B21">
            <w:pPr>
              <w:tabs>
                <w:tab w:val="left" w:pos="180"/>
                <w:tab w:val="left" w:pos="345"/>
                <w:tab w:val="left" w:pos="1962"/>
              </w:tabs>
              <w:spacing w:line="276" w:lineRule="auto"/>
              <w:ind w:hanging="15"/>
              <w:rPr>
                <w:sz w:val="24"/>
                <w:szCs w:val="24"/>
                <w:lang w:val="ro-MD"/>
              </w:rPr>
            </w:pPr>
            <w:r w:rsidRPr="00547172">
              <w:rPr>
                <w:sz w:val="24"/>
                <w:szCs w:val="24"/>
                <w:lang w:val="ro-MD"/>
              </w:rPr>
              <w:t xml:space="preserve">      (c) punctul 11 se înlocuiește cu următorul text:</w:t>
            </w:r>
          </w:p>
          <w:p w14:paraId="20C45962" w14:textId="77777777" w:rsidR="00495B21" w:rsidRPr="00547172" w:rsidRDefault="00495B21" w:rsidP="00495B21">
            <w:pPr>
              <w:tabs>
                <w:tab w:val="left" w:pos="180"/>
                <w:tab w:val="left" w:pos="345"/>
                <w:tab w:val="left" w:pos="1962"/>
              </w:tabs>
              <w:spacing w:line="276" w:lineRule="auto"/>
              <w:ind w:hanging="15"/>
              <w:rPr>
                <w:sz w:val="24"/>
                <w:szCs w:val="24"/>
                <w:lang w:val="ro-MD"/>
              </w:rPr>
            </w:pPr>
            <w:r w:rsidRPr="00547172">
              <w:rPr>
                <w:sz w:val="24"/>
                <w:szCs w:val="24"/>
                <w:lang w:val="ro-MD"/>
              </w:rPr>
              <w:t>„11. principalul scop (principalele scopuri) al(e) călătoriei;”.</w:t>
            </w:r>
          </w:p>
          <w:p w14:paraId="27A5D4C7" w14:textId="77777777" w:rsidR="00495B21" w:rsidRPr="00547172" w:rsidRDefault="00495B21" w:rsidP="00495B21">
            <w:pPr>
              <w:tabs>
                <w:tab w:val="left" w:pos="180"/>
                <w:tab w:val="left" w:pos="345"/>
                <w:tab w:val="left" w:pos="1962"/>
              </w:tabs>
              <w:spacing w:line="276" w:lineRule="auto"/>
              <w:ind w:hanging="15"/>
              <w:rPr>
                <w:sz w:val="24"/>
                <w:szCs w:val="24"/>
                <w:lang w:val="ro-MD"/>
              </w:rPr>
            </w:pPr>
          </w:p>
          <w:p w14:paraId="1FE09768" w14:textId="77777777" w:rsidR="00495B21" w:rsidRPr="00547172" w:rsidRDefault="00495B21" w:rsidP="00495B21">
            <w:pPr>
              <w:tabs>
                <w:tab w:val="left" w:pos="180"/>
                <w:tab w:val="left" w:pos="345"/>
                <w:tab w:val="left" w:pos="1962"/>
              </w:tabs>
              <w:spacing w:line="276" w:lineRule="auto"/>
              <w:ind w:hanging="15"/>
              <w:rPr>
                <w:sz w:val="24"/>
                <w:szCs w:val="24"/>
                <w:lang w:val="ro-MD"/>
              </w:rPr>
            </w:pPr>
            <w:r w:rsidRPr="00547172">
              <w:rPr>
                <w:sz w:val="24"/>
                <w:szCs w:val="24"/>
                <w:lang w:val="ro-MD"/>
              </w:rPr>
              <w:t>11. La articolul 18 alineatul (4) litera (c) și la articolul 19 alineatul (2) litera (c), cuvintele „sau s-a redus”, iar la articolul 20 alineatul (2) litera (d) și la articolul 22 alineatul (2) litera (d) cuvintele „sau redusă” se elimină.</w:t>
            </w:r>
          </w:p>
          <w:p w14:paraId="061D44B4" w14:textId="77777777" w:rsidR="00495B21" w:rsidRPr="00547172" w:rsidRDefault="00495B21" w:rsidP="00495B21">
            <w:pPr>
              <w:tabs>
                <w:tab w:val="left" w:pos="180"/>
                <w:tab w:val="left" w:pos="345"/>
                <w:tab w:val="left" w:pos="1962"/>
              </w:tabs>
              <w:spacing w:line="276" w:lineRule="auto"/>
              <w:ind w:hanging="15"/>
              <w:rPr>
                <w:sz w:val="24"/>
                <w:szCs w:val="24"/>
                <w:lang w:val="ro-MD"/>
              </w:rPr>
            </w:pPr>
          </w:p>
          <w:p w14:paraId="2BE171A7" w14:textId="77777777" w:rsidR="00495B21" w:rsidRPr="00547172" w:rsidRDefault="00495B21" w:rsidP="00495B21">
            <w:pPr>
              <w:tabs>
                <w:tab w:val="left" w:pos="180"/>
                <w:tab w:val="left" w:pos="345"/>
                <w:tab w:val="left" w:pos="1962"/>
              </w:tabs>
              <w:spacing w:line="276" w:lineRule="auto"/>
              <w:ind w:hanging="15"/>
              <w:rPr>
                <w:sz w:val="24"/>
                <w:szCs w:val="24"/>
                <w:lang w:val="ro-MD"/>
              </w:rPr>
            </w:pPr>
            <w:r w:rsidRPr="00547172">
              <w:rPr>
                <w:sz w:val="24"/>
                <w:szCs w:val="24"/>
                <w:lang w:val="ro-MD"/>
              </w:rPr>
              <w:t>12. La articolul 23 alineatul (1) litera (d), cuvintele „al reducerii duratei de valabilitate” se elimină.</w:t>
            </w:r>
          </w:p>
          <w:p w14:paraId="428B6E3A" w14:textId="71B79E2E" w:rsidR="00495B21" w:rsidRPr="00547172" w:rsidRDefault="00495B21" w:rsidP="00495B21">
            <w:pPr>
              <w:spacing w:line="276" w:lineRule="auto"/>
              <w:ind w:firstLine="0"/>
              <w:rPr>
                <w:b/>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7A108DDE" w14:textId="77777777" w:rsidR="00495B21" w:rsidRPr="00547172" w:rsidRDefault="00495B21" w:rsidP="00495B21">
            <w:pPr>
              <w:ind w:firstLine="0"/>
              <w:rPr>
                <w:b/>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681F85F1" w14:textId="2B73B7EC" w:rsidR="00495B21" w:rsidRPr="00547172" w:rsidRDefault="00495B21" w:rsidP="00495B21">
            <w:pPr>
              <w:ind w:left="-108" w:firstLine="0"/>
              <w:rPr>
                <w:bCs/>
                <w:sz w:val="16"/>
                <w:szCs w:val="16"/>
                <w:lang w:val="ro-MD"/>
              </w:rPr>
            </w:pPr>
            <w:r w:rsidRPr="00547172">
              <w:rPr>
                <w:bCs/>
                <w:sz w:val="16"/>
                <w:szCs w:val="16"/>
                <w:lang w:val="ro-MD"/>
              </w:rPr>
              <w:t>Prevederi UE neaplicabile</w:t>
            </w:r>
          </w:p>
        </w:tc>
        <w:tc>
          <w:tcPr>
            <w:tcW w:w="1417" w:type="dxa"/>
            <w:tcBorders>
              <w:top w:val="single" w:sz="4" w:space="0" w:color="auto"/>
              <w:left w:val="single" w:sz="4" w:space="0" w:color="auto"/>
              <w:bottom w:val="single" w:sz="4" w:space="0" w:color="auto"/>
              <w:right w:val="single" w:sz="4" w:space="0" w:color="auto"/>
            </w:tcBorders>
          </w:tcPr>
          <w:p w14:paraId="03D5DB1B" w14:textId="1E885EB5" w:rsidR="00495B21" w:rsidRPr="00547172" w:rsidRDefault="00C27612" w:rsidP="00495B21">
            <w:pPr>
              <w:ind w:firstLine="0"/>
              <w:rPr>
                <w:bCs/>
                <w:sz w:val="16"/>
                <w:szCs w:val="16"/>
                <w:lang w:val="ro-MD"/>
              </w:rPr>
            </w:pPr>
            <w:r w:rsidRPr="00547172">
              <w:rPr>
                <w:bCs/>
                <w:sz w:val="16"/>
                <w:szCs w:val="16"/>
                <w:lang w:val="ro-MD"/>
              </w:rPr>
              <w:t>Clauză care vizează doar statele membre</w:t>
            </w:r>
          </w:p>
        </w:tc>
      </w:tr>
      <w:tr w:rsidR="00495B21" w:rsidRPr="00547172" w14:paraId="0909FF3C" w14:textId="77777777" w:rsidTr="0005030F">
        <w:tc>
          <w:tcPr>
            <w:tcW w:w="5025" w:type="dxa"/>
            <w:tcBorders>
              <w:top w:val="single" w:sz="4" w:space="0" w:color="auto"/>
              <w:left w:val="single" w:sz="4" w:space="0" w:color="auto"/>
              <w:bottom w:val="single" w:sz="4" w:space="0" w:color="auto"/>
              <w:right w:val="single" w:sz="4" w:space="0" w:color="auto"/>
            </w:tcBorders>
          </w:tcPr>
          <w:p w14:paraId="67FEDCBB" w14:textId="278822F5" w:rsidR="00495B21" w:rsidRPr="00547172" w:rsidRDefault="00495B21" w:rsidP="00495B21">
            <w:pPr>
              <w:tabs>
                <w:tab w:val="left" w:pos="165"/>
              </w:tabs>
              <w:spacing w:line="276" w:lineRule="auto"/>
              <w:ind w:firstLine="0"/>
              <w:rPr>
                <w:b/>
                <w:sz w:val="24"/>
                <w:szCs w:val="24"/>
                <w:lang w:val="ro-MD"/>
              </w:rPr>
            </w:pPr>
            <w:r w:rsidRPr="00547172">
              <w:rPr>
                <w:b/>
                <w:sz w:val="24"/>
                <w:szCs w:val="24"/>
                <w:lang w:val="ro-MD"/>
              </w:rPr>
              <w:lastRenderedPageBreak/>
              <w:t>Articolul 56    Abrogări</w:t>
            </w:r>
          </w:p>
          <w:p w14:paraId="3766D2AB" w14:textId="77777777" w:rsidR="00495B21" w:rsidRPr="00547172" w:rsidRDefault="00495B21" w:rsidP="00495B21">
            <w:pPr>
              <w:tabs>
                <w:tab w:val="left" w:pos="165"/>
              </w:tabs>
              <w:spacing w:line="276" w:lineRule="auto"/>
              <w:ind w:firstLine="0"/>
              <w:rPr>
                <w:b/>
                <w:sz w:val="24"/>
                <w:szCs w:val="24"/>
                <w:lang w:val="ro-MD"/>
              </w:rPr>
            </w:pPr>
          </w:p>
          <w:p w14:paraId="7EACB0B3" w14:textId="77777777" w:rsidR="00495B21" w:rsidRPr="00547172" w:rsidRDefault="00495B21" w:rsidP="00495B21">
            <w:pPr>
              <w:tabs>
                <w:tab w:val="left" w:pos="165"/>
              </w:tabs>
              <w:spacing w:line="276" w:lineRule="auto"/>
              <w:ind w:firstLine="0"/>
              <w:rPr>
                <w:sz w:val="24"/>
                <w:szCs w:val="24"/>
                <w:lang w:val="ro-MD"/>
              </w:rPr>
            </w:pPr>
            <w:r w:rsidRPr="00547172">
              <w:rPr>
                <w:sz w:val="24"/>
                <w:szCs w:val="24"/>
                <w:lang w:val="ro-MD"/>
              </w:rPr>
              <w:t>(1)   Articolele 9-17 din Convenția de punere în aplicare a Acordului Schengen din 14 iunie 1985 se abrogă.</w:t>
            </w:r>
          </w:p>
          <w:p w14:paraId="4203C747" w14:textId="77777777" w:rsidR="00495B21" w:rsidRPr="00547172" w:rsidRDefault="00495B21" w:rsidP="00495B21">
            <w:pPr>
              <w:tabs>
                <w:tab w:val="left" w:pos="165"/>
              </w:tabs>
              <w:spacing w:line="276" w:lineRule="auto"/>
              <w:ind w:firstLine="0"/>
              <w:rPr>
                <w:sz w:val="24"/>
                <w:szCs w:val="24"/>
                <w:lang w:val="ro-MD"/>
              </w:rPr>
            </w:pPr>
            <w:r w:rsidRPr="00547172">
              <w:rPr>
                <w:sz w:val="24"/>
                <w:szCs w:val="24"/>
                <w:lang w:val="ro-MD"/>
              </w:rPr>
              <w:t>(2)   Se abrogă:</w:t>
            </w:r>
          </w:p>
          <w:p w14:paraId="2600B933" w14:textId="77777777" w:rsidR="00495B21" w:rsidRPr="00547172" w:rsidRDefault="00495B21" w:rsidP="00495B21">
            <w:pPr>
              <w:numPr>
                <w:ilvl w:val="0"/>
                <w:numId w:val="58"/>
              </w:numPr>
              <w:tabs>
                <w:tab w:val="left" w:pos="165"/>
              </w:tabs>
              <w:spacing w:line="276" w:lineRule="auto"/>
              <w:ind w:left="0" w:firstLine="0"/>
              <w:rPr>
                <w:sz w:val="24"/>
                <w:szCs w:val="24"/>
                <w:lang w:val="ro-MD"/>
              </w:rPr>
            </w:pPr>
            <w:r w:rsidRPr="00547172">
              <w:rPr>
                <w:sz w:val="24"/>
                <w:szCs w:val="24"/>
                <w:lang w:val="ro-MD"/>
              </w:rPr>
              <w:t>Decizia Comitetului executiv Schengen din 28 aprilie 1999 privind versiunile definitive ale Manualului comun și Instrucțiunilor consulare comune [SCH/Com-ex (99) 13 – Instrucțiunile consulare comune, inclusiv anexele];</w:t>
            </w:r>
          </w:p>
          <w:p w14:paraId="04CD9B2B" w14:textId="77777777" w:rsidR="00495B21" w:rsidRPr="00547172" w:rsidRDefault="00495B21" w:rsidP="00495B21">
            <w:pPr>
              <w:numPr>
                <w:ilvl w:val="0"/>
                <w:numId w:val="58"/>
              </w:numPr>
              <w:tabs>
                <w:tab w:val="left" w:pos="165"/>
              </w:tabs>
              <w:spacing w:line="276" w:lineRule="auto"/>
              <w:ind w:left="0" w:firstLine="0"/>
              <w:rPr>
                <w:sz w:val="24"/>
                <w:szCs w:val="24"/>
                <w:lang w:val="ro-MD"/>
              </w:rPr>
            </w:pPr>
            <w:r w:rsidRPr="00547172">
              <w:rPr>
                <w:sz w:val="24"/>
                <w:szCs w:val="24"/>
                <w:lang w:val="ro-MD"/>
              </w:rPr>
              <w:lastRenderedPageBreak/>
              <w:t>Deciziile Comitetului executiv Schengen din 14 decembrie 1993 privind prelungirea vizei uniforme [SCH/Com ex (93) 21] și privind principiile comune de anulare, revocare sau de scurtare a duratei de valabilitate a vizei uniforme [SCH/Com ex (93) 24], Decizia Comitetului executiv Schengen din 22 decembrie 1994 privind schimbul de informații statistice referitoare la eliberarea vizelor uniforme [SCH/Com ex (94) 25], Decizia Comitetului executiv Schengen din 21 aprilie 1998 privind schimbul de date statistice referitoare la vizele eliberate [SCH/Com ex (98) 12] și Decizia Comitetului executiv Schengen din 16 decembrie 1998 privind introducerea unui formular armonizat pentru invitații, declarații de garanție și atestări de cazare [SCH/Com-ex (98) 57];</w:t>
            </w:r>
          </w:p>
          <w:p w14:paraId="5EC67897" w14:textId="77777777" w:rsidR="00495B21" w:rsidRPr="00547172" w:rsidRDefault="00495B21" w:rsidP="00495B21">
            <w:pPr>
              <w:numPr>
                <w:ilvl w:val="0"/>
                <w:numId w:val="58"/>
              </w:numPr>
              <w:tabs>
                <w:tab w:val="left" w:pos="165"/>
              </w:tabs>
              <w:spacing w:line="276" w:lineRule="auto"/>
              <w:ind w:left="0" w:firstLine="0"/>
              <w:rPr>
                <w:sz w:val="24"/>
                <w:szCs w:val="24"/>
                <w:lang w:val="ro-MD"/>
              </w:rPr>
            </w:pPr>
            <w:r w:rsidRPr="00547172">
              <w:rPr>
                <w:sz w:val="24"/>
                <w:szCs w:val="24"/>
                <w:lang w:val="ro-MD"/>
              </w:rPr>
              <w:t>Acțiunea comună 96/197/JAI din 4 martie 1996 cu privire la regimul de tranzit aeroportuar ( 14 );</w:t>
            </w:r>
          </w:p>
          <w:p w14:paraId="7F0D2CFE" w14:textId="77777777" w:rsidR="00495B21" w:rsidRPr="00547172" w:rsidRDefault="00495B21" w:rsidP="00495B21">
            <w:pPr>
              <w:numPr>
                <w:ilvl w:val="0"/>
                <w:numId w:val="58"/>
              </w:numPr>
              <w:tabs>
                <w:tab w:val="left" w:pos="165"/>
              </w:tabs>
              <w:spacing w:line="276" w:lineRule="auto"/>
              <w:ind w:left="0" w:firstLine="0"/>
              <w:rPr>
                <w:sz w:val="24"/>
                <w:szCs w:val="24"/>
                <w:lang w:val="ro-MD"/>
              </w:rPr>
            </w:pPr>
            <w:r w:rsidRPr="00547172">
              <w:rPr>
                <w:sz w:val="24"/>
                <w:szCs w:val="24"/>
                <w:lang w:val="ro-MD"/>
              </w:rPr>
              <w:t>Regulamentul (CE) nr. 789/2001 al Consiliului din 24 aprilie 2001 care rezervă Consiliului competențele de executare în ceea ce privește anumite norme metodologice și proceduri de examinare a cererilor de viză ( 15 );</w:t>
            </w:r>
          </w:p>
          <w:p w14:paraId="3783FAF2" w14:textId="77777777" w:rsidR="00495B21" w:rsidRPr="00547172" w:rsidRDefault="00495B21" w:rsidP="00495B21">
            <w:pPr>
              <w:numPr>
                <w:ilvl w:val="0"/>
                <w:numId w:val="58"/>
              </w:numPr>
              <w:tabs>
                <w:tab w:val="left" w:pos="165"/>
              </w:tabs>
              <w:spacing w:line="276" w:lineRule="auto"/>
              <w:ind w:left="0" w:firstLine="0"/>
              <w:rPr>
                <w:sz w:val="24"/>
                <w:szCs w:val="24"/>
                <w:lang w:val="ro-MD"/>
              </w:rPr>
            </w:pPr>
            <w:r w:rsidRPr="00547172">
              <w:rPr>
                <w:sz w:val="24"/>
                <w:szCs w:val="24"/>
                <w:lang w:val="ro-MD"/>
              </w:rPr>
              <w:t>Regulamentul (CE) nr. 1091/2001 al Consiliului din 28 mai 2001 privind libera circulație cu o viză de lungă ședere ( 16 );</w:t>
            </w:r>
          </w:p>
          <w:p w14:paraId="5D3ED454" w14:textId="77777777" w:rsidR="00495B21" w:rsidRPr="00547172" w:rsidRDefault="00495B21" w:rsidP="00495B21">
            <w:pPr>
              <w:numPr>
                <w:ilvl w:val="0"/>
                <w:numId w:val="58"/>
              </w:numPr>
              <w:tabs>
                <w:tab w:val="left" w:pos="165"/>
              </w:tabs>
              <w:spacing w:line="276" w:lineRule="auto"/>
              <w:ind w:left="0" w:firstLine="0"/>
              <w:rPr>
                <w:sz w:val="24"/>
                <w:szCs w:val="24"/>
                <w:lang w:val="ro-MD"/>
              </w:rPr>
            </w:pPr>
            <w:r w:rsidRPr="00547172">
              <w:rPr>
                <w:sz w:val="24"/>
                <w:szCs w:val="24"/>
                <w:lang w:val="ro-MD"/>
              </w:rPr>
              <w:lastRenderedPageBreak/>
              <w:t>Regulamentul (CE) nr. 415/2003 al Consiliului din 27 februarie 2003 privind eliberarea vizelor la frontieră, inclusiv marinarilor în tranzit ( 17 );</w:t>
            </w:r>
          </w:p>
          <w:p w14:paraId="4E64801E" w14:textId="77777777" w:rsidR="00495B21" w:rsidRPr="00547172" w:rsidRDefault="00495B21" w:rsidP="00495B21">
            <w:pPr>
              <w:numPr>
                <w:ilvl w:val="0"/>
                <w:numId w:val="58"/>
              </w:numPr>
              <w:tabs>
                <w:tab w:val="left" w:pos="165"/>
              </w:tabs>
              <w:spacing w:line="276" w:lineRule="auto"/>
              <w:ind w:left="0" w:firstLine="0"/>
              <w:rPr>
                <w:sz w:val="24"/>
                <w:szCs w:val="24"/>
                <w:lang w:val="ro-MD"/>
              </w:rPr>
            </w:pPr>
            <w:r w:rsidRPr="00547172">
              <w:rPr>
                <w:sz w:val="24"/>
                <w:szCs w:val="24"/>
                <w:lang w:val="ro-MD"/>
              </w:rPr>
              <w:t>articolul 2 din Regulamentul (CE) nr. 390/2009 al Parlamentului European și al Consiliului din 23 aprilie 2009 de modificare a Instrucțiunilor consulare comune adresate misiunilor diplomatice și oficiilor consulare de carieră în legătură cu introducerea biometriei, inclusiv a dispozițiilor privind organizarea primirii și prelucrării cererilor de viză ( 18 ).</w:t>
            </w:r>
          </w:p>
          <w:p w14:paraId="0093E46E" w14:textId="77777777" w:rsidR="00495B21" w:rsidRPr="00547172" w:rsidRDefault="00495B21" w:rsidP="00495B21">
            <w:pPr>
              <w:tabs>
                <w:tab w:val="left" w:pos="165"/>
              </w:tabs>
              <w:spacing w:line="276" w:lineRule="auto"/>
              <w:ind w:firstLine="0"/>
              <w:rPr>
                <w:sz w:val="24"/>
                <w:szCs w:val="24"/>
                <w:lang w:val="ro-MD"/>
              </w:rPr>
            </w:pPr>
          </w:p>
          <w:p w14:paraId="5271D769" w14:textId="44AF0828" w:rsidR="00495B21" w:rsidRPr="00547172" w:rsidRDefault="00495B21" w:rsidP="00495B21">
            <w:pPr>
              <w:tabs>
                <w:tab w:val="left" w:pos="165"/>
              </w:tabs>
              <w:spacing w:line="276" w:lineRule="auto"/>
              <w:ind w:firstLine="0"/>
              <w:rPr>
                <w:b/>
                <w:sz w:val="24"/>
                <w:szCs w:val="24"/>
                <w:lang w:val="ro-MD"/>
              </w:rPr>
            </w:pPr>
            <w:r w:rsidRPr="00547172">
              <w:rPr>
                <w:sz w:val="24"/>
                <w:szCs w:val="24"/>
                <w:lang w:val="ro-MD"/>
              </w:rPr>
              <w:t>(3)   Trimiterile la actele abrogate se interpretează ca trimiteri la prezentul regulament și se citesc în conformitate cu tabelul de corespondență din anexa XIII.</w:t>
            </w:r>
          </w:p>
        </w:tc>
        <w:tc>
          <w:tcPr>
            <w:tcW w:w="6891" w:type="dxa"/>
            <w:tcBorders>
              <w:top w:val="single" w:sz="4" w:space="0" w:color="auto"/>
              <w:left w:val="single" w:sz="4" w:space="0" w:color="auto"/>
              <w:bottom w:val="single" w:sz="4" w:space="0" w:color="auto"/>
              <w:right w:val="single" w:sz="4" w:space="0" w:color="auto"/>
            </w:tcBorders>
          </w:tcPr>
          <w:p w14:paraId="7461AAB0" w14:textId="77777777" w:rsidR="00495B21" w:rsidRPr="00547172" w:rsidRDefault="00495B21" w:rsidP="00495B21">
            <w:pPr>
              <w:ind w:firstLine="0"/>
              <w:rPr>
                <w:bCs/>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6BBFA4E7" w14:textId="77777777" w:rsidR="00495B21" w:rsidRPr="00547172" w:rsidRDefault="00495B21" w:rsidP="00495B21">
            <w:pPr>
              <w:ind w:left="-108" w:firstLine="0"/>
              <w:rPr>
                <w:bCs/>
                <w:sz w:val="16"/>
                <w:szCs w:val="16"/>
                <w:lang w:val="ro-MD"/>
              </w:rPr>
            </w:pPr>
            <w:r w:rsidRPr="00547172">
              <w:rPr>
                <w:bCs/>
                <w:sz w:val="16"/>
                <w:szCs w:val="16"/>
                <w:lang w:val="ro-MD"/>
              </w:rPr>
              <w:t>Prevederi UE neaplicabile</w:t>
            </w:r>
          </w:p>
          <w:p w14:paraId="7C04DC1C" w14:textId="77777777" w:rsidR="00495B21" w:rsidRPr="00547172" w:rsidRDefault="00495B21" w:rsidP="00495B21">
            <w:pPr>
              <w:ind w:left="-108" w:firstLine="0"/>
              <w:rPr>
                <w:bCs/>
                <w:sz w:val="16"/>
                <w:szCs w:val="16"/>
                <w:lang w:val="ro-MD"/>
              </w:rPr>
            </w:pPr>
          </w:p>
          <w:p w14:paraId="16E0C7C3" w14:textId="77777777" w:rsidR="00495B21" w:rsidRPr="00547172" w:rsidRDefault="00495B21" w:rsidP="00495B21">
            <w:pPr>
              <w:ind w:left="-108" w:firstLine="0"/>
              <w:rPr>
                <w:bCs/>
                <w:sz w:val="16"/>
                <w:szCs w:val="16"/>
                <w:lang w:val="ro-MD"/>
              </w:rPr>
            </w:pPr>
          </w:p>
          <w:p w14:paraId="15EB02C8" w14:textId="77777777" w:rsidR="00495B21" w:rsidRPr="00547172" w:rsidRDefault="00495B21" w:rsidP="00495B21">
            <w:pPr>
              <w:ind w:left="-108" w:firstLine="0"/>
              <w:rPr>
                <w:bCs/>
                <w:sz w:val="16"/>
                <w:szCs w:val="16"/>
                <w:lang w:val="ro-MD"/>
              </w:rPr>
            </w:pPr>
          </w:p>
          <w:p w14:paraId="02A8DD12" w14:textId="77777777" w:rsidR="00495B21" w:rsidRPr="00547172" w:rsidRDefault="00495B21" w:rsidP="00495B21">
            <w:pPr>
              <w:ind w:left="-108" w:firstLine="0"/>
              <w:rPr>
                <w:bCs/>
                <w:sz w:val="16"/>
                <w:szCs w:val="16"/>
                <w:lang w:val="ro-MD"/>
              </w:rPr>
            </w:pPr>
          </w:p>
          <w:p w14:paraId="5E90723A" w14:textId="77777777" w:rsidR="00495B21" w:rsidRPr="00547172" w:rsidRDefault="00495B21" w:rsidP="00495B21">
            <w:pPr>
              <w:ind w:left="-108" w:firstLine="0"/>
              <w:rPr>
                <w:bCs/>
                <w:sz w:val="16"/>
                <w:szCs w:val="16"/>
                <w:lang w:val="ro-MD"/>
              </w:rPr>
            </w:pPr>
          </w:p>
          <w:p w14:paraId="1A2011A2" w14:textId="77777777" w:rsidR="00495B21" w:rsidRPr="00547172" w:rsidRDefault="00495B21" w:rsidP="00495B21">
            <w:pPr>
              <w:ind w:left="-108" w:firstLine="0"/>
              <w:rPr>
                <w:bCs/>
                <w:sz w:val="16"/>
                <w:szCs w:val="16"/>
                <w:lang w:val="ro-MD"/>
              </w:rPr>
            </w:pPr>
          </w:p>
          <w:p w14:paraId="54922559" w14:textId="77777777" w:rsidR="00495B21" w:rsidRPr="00547172" w:rsidRDefault="00495B21" w:rsidP="00495B21">
            <w:pPr>
              <w:ind w:left="-108" w:firstLine="0"/>
              <w:rPr>
                <w:bCs/>
                <w:sz w:val="16"/>
                <w:szCs w:val="16"/>
                <w:lang w:val="ro-MD"/>
              </w:rPr>
            </w:pPr>
          </w:p>
          <w:p w14:paraId="409E25F0" w14:textId="77777777" w:rsidR="00495B21" w:rsidRPr="00547172" w:rsidRDefault="00495B21" w:rsidP="00495B21">
            <w:pPr>
              <w:ind w:left="-108" w:firstLine="0"/>
              <w:rPr>
                <w:bCs/>
                <w:sz w:val="16"/>
                <w:szCs w:val="16"/>
                <w:lang w:val="ro-MD"/>
              </w:rPr>
            </w:pPr>
          </w:p>
          <w:p w14:paraId="523504C2" w14:textId="77777777" w:rsidR="00495B21" w:rsidRPr="00547172" w:rsidRDefault="00495B21" w:rsidP="00495B21">
            <w:pPr>
              <w:ind w:left="-108" w:firstLine="0"/>
              <w:rPr>
                <w:bCs/>
                <w:sz w:val="16"/>
                <w:szCs w:val="16"/>
                <w:lang w:val="ro-MD"/>
              </w:rPr>
            </w:pPr>
          </w:p>
          <w:p w14:paraId="60489A11" w14:textId="77777777" w:rsidR="00495B21" w:rsidRPr="00547172" w:rsidRDefault="00495B21" w:rsidP="00495B21">
            <w:pPr>
              <w:ind w:left="-108" w:firstLine="0"/>
              <w:rPr>
                <w:bCs/>
                <w:sz w:val="16"/>
                <w:szCs w:val="16"/>
                <w:lang w:val="ro-MD"/>
              </w:rPr>
            </w:pPr>
          </w:p>
          <w:p w14:paraId="5492DF8F" w14:textId="77777777" w:rsidR="00495B21" w:rsidRPr="00547172" w:rsidRDefault="00495B21" w:rsidP="00495B21">
            <w:pPr>
              <w:ind w:left="-108" w:firstLine="0"/>
              <w:rPr>
                <w:bCs/>
                <w:sz w:val="16"/>
                <w:szCs w:val="16"/>
                <w:lang w:val="ro-MD"/>
              </w:rPr>
            </w:pPr>
          </w:p>
          <w:p w14:paraId="46AF3B70" w14:textId="77777777" w:rsidR="00495B21" w:rsidRPr="00547172" w:rsidRDefault="00495B21" w:rsidP="00495B21">
            <w:pPr>
              <w:ind w:left="-108" w:firstLine="0"/>
              <w:rPr>
                <w:bCs/>
                <w:sz w:val="16"/>
                <w:szCs w:val="16"/>
                <w:lang w:val="ro-MD"/>
              </w:rPr>
            </w:pPr>
          </w:p>
          <w:p w14:paraId="40513FFB" w14:textId="77777777" w:rsidR="00495B21" w:rsidRPr="00547172" w:rsidRDefault="00495B21" w:rsidP="00495B21">
            <w:pPr>
              <w:ind w:left="-108" w:firstLine="0"/>
              <w:rPr>
                <w:bCs/>
                <w:sz w:val="16"/>
                <w:szCs w:val="16"/>
                <w:lang w:val="ro-MD"/>
              </w:rPr>
            </w:pPr>
          </w:p>
          <w:p w14:paraId="741E6396" w14:textId="77777777" w:rsidR="00495B21" w:rsidRPr="00547172" w:rsidRDefault="00495B21" w:rsidP="00495B21">
            <w:pPr>
              <w:ind w:left="-108" w:firstLine="0"/>
              <w:rPr>
                <w:bCs/>
                <w:sz w:val="16"/>
                <w:szCs w:val="16"/>
                <w:lang w:val="ro-MD"/>
              </w:rPr>
            </w:pPr>
          </w:p>
          <w:p w14:paraId="2F735585" w14:textId="77777777" w:rsidR="00495B21" w:rsidRPr="00547172" w:rsidRDefault="00495B21" w:rsidP="00495B21">
            <w:pPr>
              <w:ind w:left="-108" w:firstLine="0"/>
              <w:rPr>
                <w:bCs/>
                <w:sz w:val="16"/>
                <w:szCs w:val="16"/>
                <w:lang w:val="ro-MD"/>
              </w:rPr>
            </w:pPr>
          </w:p>
          <w:p w14:paraId="21BE85F6" w14:textId="77777777" w:rsidR="00495B21" w:rsidRPr="00547172" w:rsidRDefault="00495B21" w:rsidP="00495B21">
            <w:pPr>
              <w:ind w:left="-108" w:firstLine="0"/>
              <w:rPr>
                <w:bCs/>
                <w:sz w:val="16"/>
                <w:szCs w:val="16"/>
                <w:lang w:val="ro-MD"/>
              </w:rPr>
            </w:pPr>
          </w:p>
          <w:p w14:paraId="3C248CCF" w14:textId="77777777" w:rsidR="00495B21" w:rsidRPr="00547172" w:rsidRDefault="00495B21" w:rsidP="00495B21">
            <w:pPr>
              <w:ind w:left="-108" w:firstLine="0"/>
              <w:rPr>
                <w:bCs/>
                <w:sz w:val="16"/>
                <w:szCs w:val="16"/>
                <w:lang w:val="ro-MD"/>
              </w:rPr>
            </w:pPr>
          </w:p>
          <w:p w14:paraId="25E9B783" w14:textId="77777777" w:rsidR="00495B21" w:rsidRPr="00547172" w:rsidRDefault="00495B21" w:rsidP="00495B21">
            <w:pPr>
              <w:ind w:left="-108" w:firstLine="0"/>
              <w:rPr>
                <w:bCs/>
                <w:sz w:val="16"/>
                <w:szCs w:val="16"/>
                <w:lang w:val="ro-MD"/>
              </w:rPr>
            </w:pPr>
          </w:p>
          <w:p w14:paraId="1FF60096" w14:textId="77777777" w:rsidR="00495B21" w:rsidRPr="00547172" w:rsidRDefault="00495B21" w:rsidP="00495B21">
            <w:pPr>
              <w:ind w:left="-108" w:firstLine="0"/>
              <w:rPr>
                <w:bCs/>
                <w:sz w:val="16"/>
                <w:szCs w:val="16"/>
                <w:lang w:val="ro-MD"/>
              </w:rPr>
            </w:pPr>
          </w:p>
          <w:p w14:paraId="680C3AE6" w14:textId="77777777" w:rsidR="00495B21" w:rsidRPr="00547172" w:rsidRDefault="00495B21" w:rsidP="00495B21">
            <w:pPr>
              <w:ind w:left="-108" w:firstLine="0"/>
              <w:rPr>
                <w:bCs/>
                <w:sz w:val="16"/>
                <w:szCs w:val="16"/>
                <w:lang w:val="ro-MD"/>
              </w:rPr>
            </w:pPr>
          </w:p>
          <w:p w14:paraId="02A38A00" w14:textId="77777777" w:rsidR="00495B21" w:rsidRPr="00547172" w:rsidRDefault="00495B21" w:rsidP="00495B21">
            <w:pPr>
              <w:ind w:left="-108" w:firstLine="0"/>
              <w:rPr>
                <w:bCs/>
                <w:sz w:val="16"/>
                <w:szCs w:val="16"/>
                <w:lang w:val="ro-MD"/>
              </w:rPr>
            </w:pPr>
          </w:p>
          <w:p w14:paraId="1829E8E4" w14:textId="77777777" w:rsidR="00495B21" w:rsidRPr="00547172" w:rsidRDefault="00495B21" w:rsidP="00495B21">
            <w:pPr>
              <w:ind w:left="-108" w:firstLine="0"/>
              <w:rPr>
                <w:bCs/>
                <w:sz w:val="16"/>
                <w:szCs w:val="16"/>
                <w:lang w:val="ro-MD"/>
              </w:rPr>
            </w:pPr>
          </w:p>
          <w:p w14:paraId="746A0BAA" w14:textId="77777777" w:rsidR="00495B21" w:rsidRPr="00547172" w:rsidRDefault="00495B21" w:rsidP="00495B21">
            <w:pPr>
              <w:ind w:left="-108" w:firstLine="0"/>
              <w:rPr>
                <w:bCs/>
                <w:sz w:val="16"/>
                <w:szCs w:val="16"/>
                <w:lang w:val="ro-MD"/>
              </w:rPr>
            </w:pPr>
          </w:p>
          <w:p w14:paraId="04D1C9C5" w14:textId="77777777" w:rsidR="00495B21" w:rsidRPr="00547172" w:rsidRDefault="00495B21" w:rsidP="00495B21">
            <w:pPr>
              <w:ind w:left="-108" w:firstLine="0"/>
              <w:rPr>
                <w:bCs/>
                <w:sz w:val="16"/>
                <w:szCs w:val="16"/>
                <w:lang w:val="ro-MD"/>
              </w:rPr>
            </w:pPr>
          </w:p>
          <w:p w14:paraId="6107E5DF" w14:textId="77777777" w:rsidR="00495B21" w:rsidRPr="00547172" w:rsidRDefault="00495B21" w:rsidP="00495B21">
            <w:pPr>
              <w:ind w:left="-108" w:firstLine="0"/>
              <w:rPr>
                <w:bCs/>
                <w:sz w:val="16"/>
                <w:szCs w:val="16"/>
                <w:lang w:val="ro-MD"/>
              </w:rPr>
            </w:pPr>
          </w:p>
          <w:p w14:paraId="38A56EDE" w14:textId="77777777" w:rsidR="00495B21" w:rsidRPr="00547172" w:rsidRDefault="00495B21" w:rsidP="00495B21">
            <w:pPr>
              <w:ind w:left="-108" w:firstLine="0"/>
              <w:rPr>
                <w:bCs/>
                <w:sz w:val="16"/>
                <w:szCs w:val="16"/>
                <w:lang w:val="ro-MD"/>
              </w:rPr>
            </w:pPr>
          </w:p>
          <w:p w14:paraId="7EB63060" w14:textId="77777777" w:rsidR="00495B21" w:rsidRPr="00547172" w:rsidRDefault="00495B21" w:rsidP="00495B21">
            <w:pPr>
              <w:ind w:left="-108" w:firstLine="0"/>
              <w:rPr>
                <w:bCs/>
                <w:sz w:val="16"/>
                <w:szCs w:val="16"/>
                <w:lang w:val="ro-MD"/>
              </w:rPr>
            </w:pPr>
          </w:p>
          <w:p w14:paraId="5319790C" w14:textId="77777777" w:rsidR="00495B21" w:rsidRPr="00547172" w:rsidRDefault="00495B21" w:rsidP="00495B21">
            <w:pPr>
              <w:ind w:left="-108" w:firstLine="0"/>
              <w:rPr>
                <w:bCs/>
                <w:sz w:val="16"/>
                <w:szCs w:val="16"/>
                <w:lang w:val="ro-MD"/>
              </w:rPr>
            </w:pPr>
          </w:p>
          <w:p w14:paraId="708AE342" w14:textId="77777777" w:rsidR="00495B21" w:rsidRPr="00547172" w:rsidRDefault="00495B21" w:rsidP="00495B21">
            <w:pPr>
              <w:ind w:left="-108" w:firstLine="0"/>
              <w:rPr>
                <w:bCs/>
                <w:sz w:val="16"/>
                <w:szCs w:val="16"/>
                <w:lang w:val="ro-MD"/>
              </w:rPr>
            </w:pPr>
          </w:p>
          <w:p w14:paraId="184ACEA4" w14:textId="77777777" w:rsidR="00495B21" w:rsidRPr="00547172" w:rsidRDefault="00495B21" w:rsidP="00495B21">
            <w:pPr>
              <w:ind w:left="-108" w:firstLine="0"/>
              <w:rPr>
                <w:bCs/>
                <w:sz w:val="16"/>
                <w:szCs w:val="16"/>
                <w:lang w:val="ro-MD"/>
              </w:rPr>
            </w:pPr>
          </w:p>
          <w:p w14:paraId="006E02D2" w14:textId="77777777" w:rsidR="00495B21" w:rsidRPr="00547172" w:rsidRDefault="00495B21" w:rsidP="00495B21">
            <w:pPr>
              <w:ind w:left="-108" w:firstLine="0"/>
              <w:rPr>
                <w:bCs/>
                <w:sz w:val="16"/>
                <w:szCs w:val="16"/>
                <w:lang w:val="ro-MD"/>
              </w:rPr>
            </w:pPr>
          </w:p>
          <w:p w14:paraId="13F5C771" w14:textId="77777777" w:rsidR="00495B21" w:rsidRPr="00547172" w:rsidRDefault="00495B21" w:rsidP="00495B21">
            <w:pPr>
              <w:ind w:left="-108" w:firstLine="0"/>
              <w:rPr>
                <w:bCs/>
                <w:sz w:val="16"/>
                <w:szCs w:val="16"/>
                <w:lang w:val="ro-MD"/>
              </w:rPr>
            </w:pPr>
          </w:p>
          <w:p w14:paraId="734C9BDB" w14:textId="77777777" w:rsidR="00495B21" w:rsidRPr="00547172" w:rsidRDefault="00495B21" w:rsidP="00495B21">
            <w:pPr>
              <w:ind w:left="-108" w:firstLine="0"/>
              <w:rPr>
                <w:bCs/>
                <w:sz w:val="16"/>
                <w:szCs w:val="16"/>
                <w:lang w:val="ro-MD"/>
              </w:rPr>
            </w:pPr>
          </w:p>
          <w:p w14:paraId="0010E5B2" w14:textId="77777777" w:rsidR="00495B21" w:rsidRPr="00547172" w:rsidRDefault="00495B21" w:rsidP="00495B21">
            <w:pPr>
              <w:ind w:left="-108" w:firstLine="0"/>
              <w:rPr>
                <w:bCs/>
                <w:sz w:val="16"/>
                <w:szCs w:val="16"/>
                <w:lang w:val="ro-MD"/>
              </w:rPr>
            </w:pPr>
          </w:p>
          <w:p w14:paraId="30D290D1" w14:textId="77777777" w:rsidR="00495B21" w:rsidRPr="00547172" w:rsidRDefault="00495B21" w:rsidP="00495B21">
            <w:pPr>
              <w:ind w:left="-108" w:firstLine="0"/>
              <w:rPr>
                <w:bCs/>
                <w:sz w:val="16"/>
                <w:szCs w:val="16"/>
                <w:lang w:val="ro-MD"/>
              </w:rPr>
            </w:pPr>
          </w:p>
          <w:p w14:paraId="3D97B549" w14:textId="77777777" w:rsidR="00495B21" w:rsidRPr="00547172" w:rsidRDefault="00495B21" w:rsidP="00495B21">
            <w:pPr>
              <w:ind w:left="-108" w:firstLine="0"/>
              <w:rPr>
                <w:bCs/>
                <w:sz w:val="16"/>
                <w:szCs w:val="16"/>
                <w:lang w:val="ro-MD"/>
              </w:rPr>
            </w:pPr>
          </w:p>
          <w:p w14:paraId="648162AF" w14:textId="77777777" w:rsidR="00495B21" w:rsidRPr="00547172" w:rsidRDefault="00495B21" w:rsidP="00495B21">
            <w:pPr>
              <w:ind w:left="-108" w:firstLine="0"/>
              <w:rPr>
                <w:bCs/>
                <w:sz w:val="16"/>
                <w:szCs w:val="16"/>
                <w:lang w:val="ro-MD"/>
              </w:rPr>
            </w:pPr>
          </w:p>
          <w:p w14:paraId="553296BC" w14:textId="77777777" w:rsidR="00495B21" w:rsidRPr="00547172" w:rsidRDefault="00495B21" w:rsidP="00495B21">
            <w:pPr>
              <w:ind w:left="-108" w:firstLine="0"/>
              <w:rPr>
                <w:bCs/>
                <w:sz w:val="16"/>
                <w:szCs w:val="16"/>
                <w:lang w:val="ro-MD"/>
              </w:rPr>
            </w:pPr>
          </w:p>
          <w:p w14:paraId="37C31F58" w14:textId="77777777" w:rsidR="00495B21" w:rsidRPr="00547172" w:rsidRDefault="00495B21" w:rsidP="00495B21">
            <w:pPr>
              <w:ind w:left="-108" w:firstLine="0"/>
              <w:rPr>
                <w:bCs/>
                <w:sz w:val="16"/>
                <w:szCs w:val="16"/>
                <w:lang w:val="ro-MD"/>
              </w:rPr>
            </w:pPr>
          </w:p>
          <w:p w14:paraId="46E56031" w14:textId="77777777" w:rsidR="00495B21" w:rsidRPr="00547172" w:rsidRDefault="00495B21" w:rsidP="00495B21">
            <w:pPr>
              <w:ind w:left="-108" w:firstLine="0"/>
              <w:rPr>
                <w:bCs/>
                <w:sz w:val="16"/>
                <w:szCs w:val="16"/>
                <w:lang w:val="ro-MD"/>
              </w:rPr>
            </w:pPr>
          </w:p>
          <w:p w14:paraId="13072EC3" w14:textId="77777777" w:rsidR="00495B21" w:rsidRPr="00547172" w:rsidRDefault="00495B21" w:rsidP="00495B21">
            <w:pPr>
              <w:ind w:left="-108" w:firstLine="0"/>
              <w:rPr>
                <w:bCs/>
                <w:sz w:val="16"/>
                <w:szCs w:val="16"/>
                <w:lang w:val="ro-MD"/>
              </w:rPr>
            </w:pPr>
          </w:p>
          <w:p w14:paraId="42762947" w14:textId="77777777" w:rsidR="00495B21" w:rsidRPr="00547172" w:rsidRDefault="00495B21" w:rsidP="00495B21">
            <w:pPr>
              <w:ind w:left="-108" w:firstLine="0"/>
              <w:rPr>
                <w:bCs/>
                <w:sz w:val="16"/>
                <w:szCs w:val="16"/>
                <w:lang w:val="ro-MD"/>
              </w:rPr>
            </w:pPr>
          </w:p>
          <w:p w14:paraId="7229C84E" w14:textId="77777777" w:rsidR="00495B21" w:rsidRPr="00547172" w:rsidRDefault="00495B21" w:rsidP="00495B21">
            <w:pPr>
              <w:ind w:left="-108" w:firstLine="0"/>
              <w:rPr>
                <w:bCs/>
                <w:sz w:val="16"/>
                <w:szCs w:val="16"/>
                <w:lang w:val="ro-MD"/>
              </w:rPr>
            </w:pPr>
          </w:p>
          <w:p w14:paraId="4DD278C8" w14:textId="77777777" w:rsidR="00495B21" w:rsidRPr="00547172" w:rsidRDefault="00495B21" w:rsidP="00495B21">
            <w:pPr>
              <w:ind w:left="-108" w:firstLine="0"/>
              <w:rPr>
                <w:bCs/>
                <w:sz w:val="16"/>
                <w:szCs w:val="16"/>
                <w:lang w:val="ro-MD"/>
              </w:rPr>
            </w:pPr>
          </w:p>
          <w:p w14:paraId="5BE2E297" w14:textId="77777777" w:rsidR="00495B21" w:rsidRPr="00547172" w:rsidRDefault="00495B21" w:rsidP="00495B21">
            <w:pPr>
              <w:ind w:left="-108" w:firstLine="0"/>
              <w:rPr>
                <w:bCs/>
                <w:sz w:val="16"/>
                <w:szCs w:val="16"/>
                <w:lang w:val="ro-MD"/>
              </w:rPr>
            </w:pPr>
          </w:p>
          <w:p w14:paraId="7F609F9E" w14:textId="77777777" w:rsidR="00495B21" w:rsidRPr="00547172" w:rsidRDefault="00495B21" w:rsidP="00495B21">
            <w:pPr>
              <w:ind w:left="-108" w:firstLine="0"/>
              <w:rPr>
                <w:bCs/>
                <w:sz w:val="16"/>
                <w:szCs w:val="16"/>
                <w:lang w:val="ro-MD"/>
              </w:rPr>
            </w:pPr>
          </w:p>
          <w:p w14:paraId="60DAC77C" w14:textId="77777777" w:rsidR="00495B21" w:rsidRPr="00547172" w:rsidRDefault="00495B21" w:rsidP="00495B21">
            <w:pPr>
              <w:ind w:left="-108" w:firstLine="0"/>
              <w:rPr>
                <w:bCs/>
                <w:sz w:val="16"/>
                <w:szCs w:val="16"/>
                <w:lang w:val="ro-MD"/>
              </w:rPr>
            </w:pPr>
          </w:p>
          <w:p w14:paraId="2A03A69D" w14:textId="77777777" w:rsidR="00495B21" w:rsidRPr="00547172" w:rsidRDefault="00495B21" w:rsidP="00495B21">
            <w:pPr>
              <w:ind w:left="-108" w:firstLine="0"/>
              <w:rPr>
                <w:bCs/>
                <w:sz w:val="16"/>
                <w:szCs w:val="16"/>
                <w:lang w:val="ro-MD"/>
              </w:rPr>
            </w:pPr>
          </w:p>
          <w:p w14:paraId="61A12C21" w14:textId="77777777" w:rsidR="00495B21" w:rsidRPr="00547172" w:rsidRDefault="00495B21" w:rsidP="00495B21">
            <w:pPr>
              <w:ind w:left="-108" w:firstLine="0"/>
              <w:rPr>
                <w:bCs/>
                <w:sz w:val="16"/>
                <w:szCs w:val="16"/>
                <w:lang w:val="ro-MD"/>
              </w:rPr>
            </w:pPr>
          </w:p>
          <w:p w14:paraId="1036E5E3" w14:textId="77777777" w:rsidR="00495B21" w:rsidRPr="00547172" w:rsidRDefault="00495B21" w:rsidP="00495B21">
            <w:pPr>
              <w:ind w:left="-108" w:firstLine="0"/>
              <w:rPr>
                <w:bCs/>
                <w:sz w:val="16"/>
                <w:szCs w:val="16"/>
                <w:lang w:val="ro-MD"/>
              </w:rPr>
            </w:pPr>
          </w:p>
          <w:p w14:paraId="06E2FE36" w14:textId="77777777" w:rsidR="00495B21" w:rsidRPr="00547172" w:rsidRDefault="00495B21" w:rsidP="00495B21">
            <w:pPr>
              <w:ind w:left="-108" w:firstLine="0"/>
              <w:rPr>
                <w:bCs/>
                <w:sz w:val="16"/>
                <w:szCs w:val="16"/>
                <w:lang w:val="ro-MD"/>
              </w:rPr>
            </w:pPr>
          </w:p>
          <w:p w14:paraId="0649255D" w14:textId="77777777" w:rsidR="00495B21" w:rsidRPr="00547172" w:rsidRDefault="00495B21" w:rsidP="00495B21">
            <w:pPr>
              <w:ind w:left="-108" w:firstLine="0"/>
              <w:rPr>
                <w:bCs/>
                <w:sz w:val="16"/>
                <w:szCs w:val="16"/>
                <w:lang w:val="ro-MD"/>
              </w:rPr>
            </w:pPr>
          </w:p>
          <w:p w14:paraId="70597B2B" w14:textId="77777777" w:rsidR="00495B21" w:rsidRPr="00547172" w:rsidRDefault="00495B21" w:rsidP="00495B21">
            <w:pPr>
              <w:ind w:left="-108" w:firstLine="0"/>
              <w:rPr>
                <w:bCs/>
                <w:sz w:val="16"/>
                <w:szCs w:val="16"/>
                <w:lang w:val="ro-MD"/>
              </w:rPr>
            </w:pPr>
          </w:p>
          <w:p w14:paraId="5C782E67" w14:textId="77777777" w:rsidR="00495B21" w:rsidRPr="00547172" w:rsidRDefault="00495B21" w:rsidP="00495B21">
            <w:pPr>
              <w:ind w:left="-108" w:firstLine="0"/>
              <w:rPr>
                <w:bCs/>
                <w:sz w:val="16"/>
                <w:szCs w:val="16"/>
                <w:lang w:val="ro-MD"/>
              </w:rPr>
            </w:pPr>
          </w:p>
          <w:p w14:paraId="4E0C7292" w14:textId="77777777" w:rsidR="00495B21" w:rsidRPr="00547172" w:rsidRDefault="00495B21" w:rsidP="00495B21">
            <w:pPr>
              <w:ind w:left="-108" w:firstLine="0"/>
              <w:rPr>
                <w:bCs/>
                <w:sz w:val="16"/>
                <w:szCs w:val="16"/>
                <w:lang w:val="ro-MD"/>
              </w:rPr>
            </w:pPr>
          </w:p>
          <w:p w14:paraId="23FE816C" w14:textId="77777777" w:rsidR="00495B21" w:rsidRPr="00547172" w:rsidRDefault="00495B21" w:rsidP="00495B21">
            <w:pPr>
              <w:ind w:left="-108" w:firstLine="0"/>
              <w:rPr>
                <w:bCs/>
                <w:sz w:val="16"/>
                <w:szCs w:val="16"/>
                <w:lang w:val="ro-MD"/>
              </w:rPr>
            </w:pPr>
          </w:p>
          <w:p w14:paraId="271705B6" w14:textId="77777777" w:rsidR="00495B21" w:rsidRPr="00547172" w:rsidRDefault="00495B21" w:rsidP="00495B21">
            <w:pPr>
              <w:ind w:left="-108" w:firstLine="0"/>
              <w:rPr>
                <w:bCs/>
                <w:sz w:val="16"/>
                <w:szCs w:val="16"/>
                <w:lang w:val="ro-MD"/>
              </w:rPr>
            </w:pPr>
          </w:p>
          <w:p w14:paraId="55261B13" w14:textId="77777777" w:rsidR="00495B21" w:rsidRPr="00547172" w:rsidRDefault="00495B21" w:rsidP="00495B21">
            <w:pPr>
              <w:ind w:left="-108" w:firstLine="0"/>
              <w:rPr>
                <w:bCs/>
                <w:sz w:val="16"/>
                <w:szCs w:val="16"/>
                <w:lang w:val="ro-MD"/>
              </w:rPr>
            </w:pPr>
          </w:p>
          <w:p w14:paraId="69BC0295" w14:textId="77777777" w:rsidR="007D4314" w:rsidRPr="00547172" w:rsidRDefault="007D4314" w:rsidP="00495B21">
            <w:pPr>
              <w:ind w:left="-108" w:firstLine="0"/>
              <w:rPr>
                <w:bCs/>
                <w:sz w:val="16"/>
                <w:szCs w:val="16"/>
                <w:lang w:val="ro-MD"/>
              </w:rPr>
            </w:pPr>
          </w:p>
          <w:p w14:paraId="03CF77F4" w14:textId="77777777" w:rsidR="007D4314" w:rsidRPr="00547172" w:rsidRDefault="007D4314" w:rsidP="00495B21">
            <w:pPr>
              <w:ind w:left="-108" w:firstLine="0"/>
              <w:rPr>
                <w:bCs/>
                <w:sz w:val="16"/>
                <w:szCs w:val="16"/>
                <w:lang w:val="ro-MD"/>
              </w:rPr>
            </w:pPr>
          </w:p>
          <w:p w14:paraId="3E63ECD9" w14:textId="77777777" w:rsidR="007D4314" w:rsidRPr="00547172" w:rsidRDefault="007D4314" w:rsidP="00495B21">
            <w:pPr>
              <w:ind w:left="-108" w:firstLine="0"/>
              <w:rPr>
                <w:bCs/>
                <w:sz w:val="16"/>
                <w:szCs w:val="16"/>
                <w:lang w:val="ro-MD"/>
              </w:rPr>
            </w:pPr>
          </w:p>
          <w:p w14:paraId="08D671BC" w14:textId="77777777" w:rsidR="007D4314" w:rsidRPr="00547172" w:rsidRDefault="007D4314" w:rsidP="00495B21">
            <w:pPr>
              <w:ind w:left="-108" w:firstLine="0"/>
              <w:rPr>
                <w:bCs/>
                <w:sz w:val="16"/>
                <w:szCs w:val="16"/>
                <w:lang w:val="ro-MD"/>
              </w:rPr>
            </w:pPr>
          </w:p>
          <w:p w14:paraId="1A1A42EA" w14:textId="77777777" w:rsidR="007D4314" w:rsidRPr="00547172" w:rsidRDefault="007D4314" w:rsidP="00495B21">
            <w:pPr>
              <w:ind w:left="-108" w:firstLine="0"/>
              <w:rPr>
                <w:bCs/>
                <w:sz w:val="16"/>
                <w:szCs w:val="16"/>
                <w:lang w:val="ro-MD"/>
              </w:rPr>
            </w:pPr>
          </w:p>
          <w:p w14:paraId="3610FCDE" w14:textId="77777777" w:rsidR="007D4314" w:rsidRPr="00547172" w:rsidRDefault="007D4314" w:rsidP="00495B21">
            <w:pPr>
              <w:ind w:left="-108" w:firstLine="0"/>
              <w:rPr>
                <w:bCs/>
                <w:sz w:val="16"/>
                <w:szCs w:val="16"/>
                <w:lang w:val="ro-MD"/>
              </w:rPr>
            </w:pPr>
          </w:p>
          <w:p w14:paraId="561ABF0B" w14:textId="77777777" w:rsidR="007D4314" w:rsidRPr="00547172" w:rsidRDefault="007D4314" w:rsidP="00495B21">
            <w:pPr>
              <w:ind w:left="-108" w:firstLine="0"/>
              <w:rPr>
                <w:bCs/>
                <w:sz w:val="16"/>
                <w:szCs w:val="16"/>
                <w:lang w:val="ro-MD"/>
              </w:rPr>
            </w:pPr>
          </w:p>
          <w:p w14:paraId="7525112F" w14:textId="77777777" w:rsidR="007D4314" w:rsidRPr="00547172" w:rsidRDefault="007D4314" w:rsidP="00495B21">
            <w:pPr>
              <w:ind w:left="-108" w:firstLine="0"/>
              <w:rPr>
                <w:bCs/>
                <w:sz w:val="16"/>
                <w:szCs w:val="16"/>
                <w:lang w:val="ro-MD"/>
              </w:rPr>
            </w:pPr>
          </w:p>
          <w:p w14:paraId="6D58FF33" w14:textId="77777777" w:rsidR="007D4314" w:rsidRPr="00547172" w:rsidRDefault="007D4314" w:rsidP="00495B21">
            <w:pPr>
              <w:ind w:left="-108" w:firstLine="0"/>
              <w:rPr>
                <w:bCs/>
                <w:sz w:val="16"/>
                <w:szCs w:val="16"/>
                <w:lang w:val="ro-MD"/>
              </w:rPr>
            </w:pPr>
          </w:p>
          <w:p w14:paraId="4ECDE92A" w14:textId="77777777" w:rsidR="007D4314" w:rsidRPr="00547172" w:rsidRDefault="007D4314" w:rsidP="00495B21">
            <w:pPr>
              <w:ind w:left="-108" w:firstLine="0"/>
              <w:rPr>
                <w:bCs/>
                <w:sz w:val="16"/>
                <w:szCs w:val="16"/>
                <w:lang w:val="ro-MD"/>
              </w:rPr>
            </w:pPr>
          </w:p>
          <w:p w14:paraId="05AC81D1" w14:textId="77777777" w:rsidR="007D4314" w:rsidRPr="00547172" w:rsidRDefault="007D4314" w:rsidP="00495B21">
            <w:pPr>
              <w:ind w:left="-108" w:firstLine="0"/>
              <w:rPr>
                <w:bCs/>
                <w:sz w:val="16"/>
                <w:szCs w:val="16"/>
                <w:lang w:val="ro-MD"/>
              </w:rPr>
            </w:pPr>
          </w:p>
          <w:p w14:paraId="110AC0A7" w14:textId="77777777" w:rsidR="007D4314" w:rsidRPr="00547172" w:rsidRDefault="007D4314" w:rsidP="00495B21">
            <w:pPr>
              <w:ind w:left="-108" w:firstLine="0"/>
              <w:rPr>
                <w:bCs/>
                <w:sz w:val="16"/>
                <w:szCs w:val="16"/>
                <w:lang w:val="ro-MD"/>
              </w:rPr>
            </w:pPr>
          </w:p>
          <w:p w14:paraId="2611A6E5" w14:textId="77777777" w:rsidR="007D4314" w:rsidRPr="00547172" w:rsidRDefault="007D4314" w:rsidP="00495B21">
            <w:pPr>
              <w:ind w:left="-108" w:firstLine="0"/>
              <w:rPr>
                <w:bCs/>
                <w:sz w:val="16"/>
                <w:szCs w:val="16"/>
                <w:lang w:val="ro-MD"/>
              </w:rPr>
            </w:pPr>
          </w:p>
          <w:p w14:paraId="3E91F562" w14:textId="77777777" w:rsidR="007D4314" w:rsidRPr="00547172" w:rsidRDefault="007D4314" w:rsidP="00495B21">
            <w:pPr>
              <w:ind w:left="-108" w:firstLine="0"/>
              <w:rPr>
                <w:bCs/>
                <w:sz w:val="16"/>
                <w:szCs w:val="16"/>
                <w:lang w:val="ro-MD"/>
              </w:rPr>
            </w:pPr>
          </w:p>
          <w:p w14:paraId="386A7D2A" w14:textId="77777777" w:rsidR="007D4314" w:rsidRPr="00547172" w:rsidRDefault="007D4314" w:rsidP="00495B21">
            <w:pPr>
              <w:ind w:left="-108" w:firstLine="0"/>
              <w:rPr>
                <w:bCs/>
                <w:sz w:val="16"/>
                <w:szCs w:val="16"/>
                <w:lang w:val="ro-MD"/>
              </w:rPr>
            </w:pPr>
          </w:p>
          <w:p w14:paraId="71C7BBFD" w14:textId="77777777" w:rsidR="007D4314" w:rsidRPr="00547172" w:rsidRDefault="007D4314" w:rsidP="00495B21">
            <w:pPr>
              <w:ind w:left="-108" w:firstLine="0"/>
              <w:rPr>
                <w:bCs/>
                <w:sz w:val="16"/>
                <w:szCs w:val="16"/>
                <w:lang w:val="ro-MD"/>
              </w:rPr>
            </w:pPr>
          </w:p>
          <w:p w14:paraId="582AA1F1" w14:textId="77777777" w:rsidR="007D4314" w:rsidRPr="00547172" w:rsidRDefault="007D4314" w:rsidP="00495B21">
            <w:pPr>
              <w:ind w:left="-108" w:firstLine="0"/>
              <w:rPr>
                <w:bCs/>
                <w:sz w:val="16"/>
                <w:szCs w:val="16"/>
                <w:lang w:val="ro-MD"/>
              </w:rPr>
            </w:pPr>
          </w:p>
          <w:p w14:paraId="11A894B8" w14:textId="77777777" w:rsidR="007D4314" w:rsidRPr="00547172" w:rsidRDefault="007D4314" w:rsidP="00495B21">
            <w:pPr>
              <w:ind w:left="-108" w:firstLine="0"/>
              <w:rPr>
                <w:bCs/>
                <w:sz w:val="16"/>
                <w:szCs w:val="16"/>
                <w:lang w:val="ro-MD"/>
              </w:rPr>
            </w:pPr>
          </w:p>
          <w:p w14:paraId="3328ED2B" w14:textId="77777777" w:rsidR="007D4314" w:rsidRPr="00547172" w:rsidRDefault="007D4314" w:rsidP="00495B21">
            <w:pPr>
              <w:ind w:left="-108" w:firstLine="0"/>
              <w:rPr>
                <w:bCs/>
                <w:sz w:val="16"/>
                <w:szCs w:val="16"/>
                <w:lang w:val="ro-MD"/>
              </w:rPr>
            </w:pPr>
          </w:p>
          <w:p w14:paraId="0038F8C1" w14:textId="77777777" w:rsidR="007D4314" w:rsidRPr="00547172" w:rsidRDefault="007D4314" w:rsidP="00495B21">
            <w:pPr>
              <w:ind w:left="-108" w:firstLine="0"/>
              <w:rPr>
                <w:bCs/>
                <w:sz w:val="16"/>
                <w:szCs w:val="16"/>
                <w:lang w:val="ro-MD"/>
              </w:rPr>
            </w:pPr>
          </w:p>
          <w:p w14:paraId="6B10A921" w14:textId="77777777" w:rsidR="007D4314" w:rsidRPr="00547172" w:rsidRDefault="007D4314" w:rsidP="00495B21">
            <w:pPr>
              <w:ind w:left="-108" w:firstLine="0"/>
              <w:rPr>
                <w:bCs/>
                <w:sz w:val="16"/>
                <w:szCs w:val="16"/>
                <w:lang w:val="ro-MD"/>
              </w:rPr>
            </w:pPr>
          </w:p>
          <w:p w14:paraId="0CB557B1" w14:textId="77777777" w:rsidR="007D4314" w:rsidRPr="00547172" w:rsidRDefault="007D4314" w:rsidP="00495B21">
            <w:pPr>
              <w:ind w:left="-108" w:firstLine="0"/>
              <w:rPr>
                <w:bCs/>
                <w:sz w:val="16"/>
                <w:szCs w:val="16"/>
                <w:lang w:val="ro-MD"/>
              </w:rPr>
            </w:pPr>
          </w:p>
          <w:p w14:paraId="0FE42350" w14:textId="77777777" w:rsidR="007D4314" w:rsidRPr="00547172" w:rsidRDefault="007D4314" w:rsidP="00495B21">
            <w:pPr>
              <w:ind w:left="-108" w:firstLine="0"/>
              <w:rPr>
                <w:bCs/>
                <w:sz w:val="16"/>
                <w:szCs w:val="16"/>
                <w:lang w:val="ro-MD"/>
              </w:rPr>
            </w:pPr>
          </w:p>
          <w:p w14:paraId="22E222CA" w14:textId="77777777" w:rsidR="007D4314" w:rsidRPr="00547172" w:rsidRDefault="007D4314" w:rsidP="00495B21">
            <w:pPr>
              <w:ind w:left="-108" w:firstLine="0"/>
              <w:rPr>
                <w:bCs/>
                <w:sz w:val="16"/>
                <w:szCs w:val="16"/>
                <w:lang w:val="ro-MD"/>
              </w:rPr>
            </w:pPr>
          </w:p>
          <w:p w14:paraId="11237DDF" w14:textId="77777777" w:rsidR="007D4314" w:rsidRPr="00547172" w:rsidRDefault="007D4314" w:rsidP="00495B21">
            <w:pPr>
              <w:ind w:left="-108" w:firstLine="0"/>
              <w:rPr>
                <w:bCs/>
                <w:sz w:val="16"/>
                <w:szCs w:val="16"/>
                <w:lang w:val="ro-MD"/>
              </w:rPr>
            </w:pPr>
          </w:p>
          <w:p w14:paraId="3E245BF6" w14:textId="77777777" w:rsidR="007D4314" w:rsidRPr="00547172" w:rsidRDefault="007D4314" w:rsidP="00495B21">
            <w:pPr>
              <w:ind w:left="-108" w:firstLine="0"/>
              <w:rPr>
                <w:bCs/>
                <w:sz w:val="16"/>
                <w:szCs w:val="16"/>
                <w:lang w:val="ro-MD"/>
              </w:rPr>
            </w:pPr>
          </w:p>
          <w:p w14:paraId="653F22F5" w14:textId="77777777" w:rsidR="007D4314" w:rsidRPr="00547172" w:rsidRDefault="007D4314" w:rsidP="00495B21">
            <w:pPr>
              <w:ind w:left="-108" w:firstLine="0"/>
              <w:rPr>
                <w:bCs/>
                <w:sz w:val="16"/>
                <w:szCs w:val="16"/>
                <w:lang w:val="ro-MD"/>
              </w:rPr>
            </w:pPr>
          </w:p>
          <w:p w14:paraId="52735889" w14:textId="77777777" w:rsidR="007D4314" w:rsidRPr="00547172" w:rsidRDefault="007D4314" w:rsidP="00495B21">
            <w:pPr>
              <w:ind w:left="-108" w:firstLine="0"/>
              <w:rPr>
                <w:bCs/>
                <w:sz w:val="16"/>
                <w:szCs w:val="16"/>
                <w:lang w:val="ro-MD"/>
              </w:rPr>
            </w:pPr>
          </w:p>
          <w:p w14:paraId="759499F7" w14:textId="77777777" w:rsidR="007D4314" w:rsidRPr="00547172" w:rsidRDefault="007D4314" w:rsidP="00495B21">
            <w:pPr>
              <w:ind w:left="-108" w:firstLine="0"/>
              <w:rPr>
                <w:bCs/>
                <w:sz w:val="16"/>
                <w:szCs w:val="16"/>
                <w:lang w:val="ro-MD"/>
              </w:rPr>
            </w:pPr>
          </w:p>
          <w:p w14:paraId="134FBE87" w14:textId="77777777" w:rsidR="007D4314" w:rsidRPr="00547172" w:rsidRDefault="007D4314" w:rsidP="00495B21">
            <w:pPr>
              <w:ind w:left="-108" w:firstLine="0"/>
              <w:rPr>
                <w:bCs/>
                <w:sz w:val="16"/>
                <w:szCs w:val="16"/>
                <w:lang w:val="ro-MD"/>
              </w:rPr>
            </w:pPr>
          </w:p>
          <w:p w14:paraId="247E41CB" w14:textId="77777777" w:rsidR="007D4314" w:rsidRPr="00547172" w:rsidRDefault="007D4314" w:rsidP="00495B21">
            <w:pPr>
              <w:ind w:left="-108" w:firstLine="0"/>
              <w:rPr>
                <w:bCs/>
                <w:sz w:val="16"/>
                <w:szCs w:val="16"/>
                <w:lang w:val="ro-MD"/>
              </w:rPr>
            </w:pPr>
          </w:p>
          <w:p w14:paraId="3D691D84" w14:textId="77777777" w:rsidR="007D4314" w:rsidRPr="00547172" w:rsidRDefault="007D4314" w:rsidP="00495B21">
            <w:pPr>
              <w:ind w:left="-108" w:firstLine="0"/>
              <w:rPr>
                <w:bCs/>
                <w:sz w:val="16"/>
                <w:szCs w:val="16"/>
                <w:lang w:val="ro-MD"/>
              </w:rPr>
            </w:pPr>
          </w:p>
          <w:p w14:paraId="4A8D6EB5" w14:textId="77777777" w:rsidR="00495B21" w:rsidRPr="00547172" w:rsidRDefault="00495B21" w:rsidP="00495B21">
            <w:pPr>
              <w:ind w:left="-108" w:firstLine="0"/>
              <w:rPr>
                <w:bCs/>
                <w:sz w:val="16"/>
                <w:szCs w:val="16"/>
                <w:lang w:val="ro-MD"/>
              </w:rPr>
            </w:pPr>
          </w:p>
          <w:p w14:paraId="6DFFDEF5" w14:textId="77777777" w:rsidR="00495B21" w:rsidRPr="00547172" w:rsidRDefault="00495B21" w:rsidP="00495B21">
            <w:pPr>
              <w:ind w:left="-108" w:firstLine="0"/>
              <w:rPr>
                <w:bCs/>
                <w:sz w:val="16"/>
                <w:szCs w:val="16"/>
                <w:lang w:val="ro-MD"/>
              </w:rPr>
            </w:pPr>
          </w:p>
          <w:p w14:paraId="3FC3FDEC" w14:textId="77777777" w:rsidR="00495B21" w:rsidRPr="00547172" w:rsidRDefault="00495B21" w:rsidP="00495B21">
            <w:pPr>
              <w:ind w:left="-108" w:firstLine="0"/>
              <w:rPr>
                <w:bCs/>
                <w:sz w:val="16"/>
                <w:szCs w:val="16"/>
                <w:lang w:val="ro-MD"/>
              </w:rPr>
            </w:pPr>
          </w:p>
          <w:p w14:paraId="61DE1015" w14:textId="61E203FC" w:rsidR="00495B21" w:rsidRPr="00547172" w:rsidRDefault="00495B21" w:rsidP="007D4314">
            <w:pPr>
              <w:ind w:firstLine="0"/>
              <w:rPr>
                <w:bCs/>
                <w:sz w:val="16"/>
                <w:szCs w:val="16"/>
                <w:lang w:val="ro-MD"/>
              </w:rPr>
            </w:pPr>
          </w:p>
        </w:tc>
        <w:tc>
          <w:tcPr>
            <w:tcW w:w="1417" w:type="dxa"/>
            <w:tcBorders>
              <w:top w:val="single" w:sz="4" w:space="0" w:color="auto"/>
              <w:left w:val="single" w:sz="4" w:space="0" w:color="auto"/>
              <w:bottom w:val="single" w:sz="4" w:space="0" w:color="auto"/>
              <w:right w:val="single" w:sz="4" w:space="0" w:color="auto"/>
            </w:tcBorders>
          </w:tcPr>
          <w:p w14:paraId="1F1BD012" w14:textId="0617311E" w:rsidR="00495B21" w:rsidRPr="00547172" w:rsidRDefault="00C27612" w:rsidP="00495B21">
            <w:pPr>
              <w:ind w:firstLine="0"/>
              <w:rPr>
                <w:bCs/>
                <w:sz w:val="16"/>
                <w:szCs w:val="16"/>
                <w:lang w:val="ro-MD"/>
              </w:rPr>
            </w:pPr>
            <w:r w:rsidRPr="00547172">
              <w:rPr>
                <w:bCs/>
                <w:sz w:val="16"/>
                <w:szCs w:val="16"/>
                <w:lang w:val="ro-MD"/>
              </w:rPr>
              <w:lastRenderedPageBreak/>
              <w:t>Clauză care vizează doar statele membre</w:t>
            </w:r>
          </w:p>
        </w:tc>
      </w:tr>
      <w:tr w:rsidR="00495B21" w:rsidRPr="00547172" w14:paraId="35D5131B" w14:textId="77777777" w:rsidTr="0005030F">
        <w:tc>
          <w:tcPr>
            <w:tcW w:w="5025" w:type="dxa"/>
            <w:tcBorders>
              <w:top w:val="single" w:sz="4" w:space="0" w:color="auto"/>
              <w:left w:val="single" w:sz="4" w:space="0" w:color="auto"/>
              <w:bottom w:val="single" w:sz="4" w:space="0" w:color="auto"/>
              <w:right w:val="single" w:sz="4" w:space="0" w:color="auto"/>
            </w:tcBorders>
          </w:tcPr>
          <w:p w14:paraId="17BEB877" w14:textId="77777777" w:rsidR="00495B21" w:rsidRPr="00547172" w:rsidRDefault="00495B21" w:rsidP="00495B21">
            <w:pPr>
              <w:tabs>
                <w:tab w:val="left" w:pos="180"/>
              </w:tabs>
              <w:spacing w:line="276" w:lineRule="auto"/>
              <w:ind w:hanging="15"/>
              <w:rPr>
                <w:b/>
                <w:sz w:val="24"/>
                <w:szCs w:val="24"/>
                <w:lang w:val="ro-MD"/>
              </w:rPr>
            </w:pPr>
            <w:r w:rsidRPr="00547172">
              <w:rPr>
                <w:b/>
                <w:sz w:val="24"/>
                <w:szCs w:val="24"/>
                <w:lang w:val="ro-MD"/>
              </w:rPr>
              <w:lastRenderedPageBreak/>
              <w:t>Articolul 57</w:t>
            </w:r>
          </w:p>
          <w:p w14:paraId="3AE89031" w14:textId="56F4DDAB" w:rsidR="00495B21" w:rsidRPr="00547172" w:rsidRDefault="00495B21" w:rsidP="00495B21">
            <w:pPr>
              <w:tabs>
                <w:tab w:val="left" w:pos="180"/>
              </w:tabs>
              <w:spacing w:line="276" w:lineRule="auto"/>
              <w:ind w:hanging="15"/>
              <w:rPr>
                <w:b/>
                <w:sz w:val="24"/>
                <w:szCs w:val="24"/>
                <w:lang w:val="ro-MD"/>
              </w:rPr>
            </w:pPr>
            <w:r w:rsidRPr="00547172">
              <w:rPr>
                <w:b/>
                <w:sz w:val="24"/>
                <w:szCs w:val="24"/>
                <w:lang w:val="ro-MD"/>
              </w:rPr>
              <w:t>Monitorizare și evaluare</w:t>
            </w:r>
          </w:p>
          <w:p w14:paraId="22211FC9" w14:textId="77777777" w:rsidR="00495B21" w:rsidRPr="00547172" w:rsidRDefault="00495B21" w:rsidP="00495B21">
            <w:pPr>
              <w:tabs>
                <w:tab w:val="left" w:pos="180"/>
              </w:tabs>
              <w:spacing w:line="276" w:lineRule="auto"/>
              <w:ind w:hanging="15"/>
              <w:rPr>
                <w:b/>
                <w:sz w:val="24"/>
                <w:szCs w:val="24"/>
                <w:lang w:val="ro-MD"/>
              </w:rPr>
            </w:pPr>
          </w:p>
          <w:p w14:paraId="06F069E4" w14:textId="77777777" w:rsidR="00495B21" w:rsidRPr="00547172" w:rsidRDefault="00495B21" w:rsidP="00495B21">
            <w:pPr>
              <w:tabs>
                <w:tab w:val="left" w:pos="180"/>
              </w:tabs>
              <w:spacing w:line="276" w:lineRule="auto"/>
              <w:ind w:hanging="15"/>
              <w:rPr>
                <w:sz w:val="24"/>
                <w:szCs w:val="24"/>
                <w:lang w:val="ro-MD"/>
              </w:rPr>
            </w:pPr>
            <w:r w:rsidRPr="00547172">
              <w:rPr>
                <w:sz w:val="24"/>
                <w:szCs w:val="24"/>
                <w:lang w:val="ro-MD"/>
              </w:rPr>
              <w:t>(1)   La doi ani de la punerea în aplicare a tuturor dispozițiilor prezentului regulament, Comisia realizează o evaluare a aplicării acestuia. Această evaluare globală trebuie să includă o examinare a rezultatelor obținute în raport cu obiectivele și a punerii în aplicare a dispozițiilor prezentului regulament, fără a aduce atingere rapoartelor menționate la alineatul (3).</w:t>
            </w:r>
          </w:p>
          <w:p w14:paraId="501B0B3F" w14:textId="77777777" w:rsidR="00495B21" w:rsidRPr="00547172" w:rsidRDefault="00495B21" w:rsidP="00495B21">
            <w:pPr>
              <w:tabs>
                <w:tab w:val="left" w:pos="180"/>
              </w:tabs>
              <w:spacing w:line="276" w:lineRule="auto"/>
              <w:ind w:hanging="15"/>
              <w:rPr>
                <w:sz w:val="24"/>
                <w:szCs w:val="24"/>
                <w:lang w:val="ro-MD"/>
              </w:rPr>
            </w:pPr>
          </w:p>
          <w:p w14:paraId="388B4B4D" w14:textId="77777777" w:rsidR="00495B21" w:rsidRPr="00547172" w:rsidRDefault="00495B21" w:rsidP="00495B21">
            <w:pPr>
              <w:tabs>
                <w:tab w:val="left" w:pos="180"/>
              </w:tabs>
              <w:spacing w:line="276" w:lineRule="auto"/>
              <w:ind w:hanging="15"/>
              <w:rPr>
                <w:sz w:val="24"/>
                <w:szCs w:val="24"/>
                <w:lang w:val="ro-MD"/>
              </w:rPr>
            </w:pPr>
            <w:r w:rsidRPr="00547172">
              <w:rPr>
                <w:sz w:val="24"/>
                <w:szCs w:val="24"/>
                <w:lang w:val="ro-MD"/>
              </w:rPr>
              <w:lastRenderedPageBreak/>
              <w:t>(2)   Comisia transmite evaluarea menționată la alineatul (1) Parlamentului European și Consiliului. Pe baza acestei evaluări, Comisia va transmite, după caz, propuneri corespunzătoare în vederea modificării prezentului regulament.</w:t>
            </w:r>
          </w:p>
          <w:p w14:paraId="52D49387" w14:textId="77777777" w:rsidR="00495B21" w:rsidRPr="00547172" w:rsidRDefault="00495B21" w:rsidP="00495B21">
            <w:pPr>
              <w:tabs>
                <w:tab w:val="left" w:pos="180"/>
              </w:tabs>
              <w:spacing w:line="276" w:lineRule="auto"/>
              <w:ind w:hanging="15"/>
              <w:rPr>
                <w:sz w:val="24"/>
                <w:szCs w:val="24"/>
                <w:lang w:val="ro-MD"/>
              </w:rPr>
            </w:pPr>
          </w:p>
          <w:p w14:paraId="402C719E" w14:textId="77777777" w:rsidR="00495B21" w:rsidRPr="00547172" w:rsidRDefault="00495B21" w:rsidP="00495B21">
            <w:pPr>
              <w:tabs>
                <w:tab w:val="left" w:pos="180"/>
              </w:tabs>
              <w:spacing w:line="276" w:lineRule="auto"/>
              <w:ind w:hanging="15"/>
              <w:rPr>
                <w:sz w:val="24"/>
                <w:szCs w:val="24"/>
                <w:lang w:val="ro-MD"/>
              </w:rPr>
            </w:pPr>
            <w:r w:rsidRPr="00547172">
              <w:rPr>
                <w:sz w:val="24"/>
                <w:szCs w:val="24"/>
                <w:lang w:val="ro-MD"/>
              </w:rPr>
              <w:t xml:space="preserve">(3)   Comisia prezintă, în termen de trei ani de la începerea activității VIS și la fiecare patru ani după aceasta, un raport către Parlamentul European și către Consiliu cu privire la punerea în aplicare a articolelor 13, 17, 40-44 din prezentul regulament, inclusiv cu privire la punerea în aplicare a colectării și a utilizării elementelor biometrice de identificare, compatibilitatea standardelor OACI alese, conformitatea cu normele privind protecția datelor, experiența cu prestatorii externi de servicii, cu o referire specifică la colectarea datelor biometrice, punerea în aplicare a regulii referitoare la termenul de 59 de luni aplicabil în materie de copiere a amprentelor și organizarea procedurilor referitoare la cereri. Raportul include, de asemenea, în temeiul articolului 17 alineatele (12), (13) și (14) și al articolului 50 alineatul (4) din Regulamentul VIS, cazurile în care amprentele digitale nu au putut fi furnizate din motive de ordin faptic sau cazurile în care nu s-a solicitat să fie furnizate din motive legale, în comparație cu numărul cazurilor în care amprentele digitale au fost prelevate. </w:t>
            </w:r>
            <w:r w:rsidRPr="00547172">
              <w:rPr>
                <w:sz w:val="24"/>
                <w:szCs w:val="24"/>
                <w:lang w:val="ro-MD"/>
              </w:rPr>
              <w:lastRenderedPageBreak/>
              <w:t>Raportul include informații cu privire la cazurile în care unei persoane care nu a putut faptic să furnizeze amprentele digitale i-a fost refuzată viza. Raportul este însoțit, dacă este necesar, de propuneri corespunzătoare de modificare a prezentului regulament.</w:t>
            </w:r>
          </w:p>
          <w:p w14:paraId="040F907F" w14:textId="77777777" w:rsidR="00495B21" w:rsidRPr="00547172" w:rsidRDefault="00495B21" w:rsidP="00495B21">
            <w:pPr>
              <w:tabs>
                <w:tab w:val="left" w:pos="180"/>
              </w:tabs>
              <w:spacing w:line="276" w:lineRule="auto"/>
              <w:ind w:hanging="15"/>
              <w:rPr>
                <w:sz w:val="24"/>
                <w:szCs w:val="24"/>
                <w:lang w:val="ro-MD"/>
              </w:rPr>
            </w:pPr>
          </w:p>
          <w:p w14:paraId="6427004C" w14:textId="77777777" w:rsidR="00495B21" w:rsidRPr="00547172" w:rsidRDefault="00495B21" w:rsidP="00495B21">
            <w:pPr>
              <w:tabs>
                <w:tab w:val="left" w:pos="180"/>
              </w:tabs>
              <w:spacing w:line="276" w:lineRule="auto"/>
              <w:ind w:hanging="15"/>
              <w:rPr>
                <w:sz w:val="24"/>
                <w:szCs w:val="24"/>
                <w:lang w:val="ro-MD"/>
              </w:rPr>
            </w:pPr>
            <w:r w:rsidRPr="00547172">
              <w:rPr>
                <w:sz w:val="24"/>
                <w:szCs w:val="24"/>
                <w:lang w:val="ro-MD"/>
              </w:rPr>
              <w:t xml:space="preserve">(4)   Primul dintre rapoartele prevăzute la alineatul (3) abordează, de asemenea, </w:t>
            </w:r>
          </w:p>
          <w:p w14:paraId="1019CC34" w14:textId="47434B3C" w:rsidR="00495B21" w:rsidRPr="00547172" w:rsidRDefault="00495B21" w:rsidP="00495B21">
            <w:pPr>
              <w:tabs>
                <w:tab w:val="left" w:pos="180"/>
              </w:tabs>
              <w:spacing w:line="276" w:lineRule="auto"/>
              <w:ind w:hanging="15"/>
              <w:rPr>
                <w:b/>
                <w:sz w:val="24"/>
                <w:szCs w:val="24"/>
                <w:lang w:val="ro-MD"/>
              </w:rPr>
            </w:pPr>
            <w:r w:rsidRPr="00547172">
              <w:rPr>
                <w:sz w:val="24"/>
                <w:szCs w:val="24"/>
                <w:lang w:val="ro-MD"/>
              </w:rPr>
              <w:t>chestiunea fiabilității suficiente în scopul identificării și verificării amprentelor digitale ale copiilor cu vârsta sub 12 ani și, în special, cum evoluează amprentele odată cu vârsta, pe baza rezultatelor unui studiu efectuat sub responsabilitatea Comisiei.</w:t>
            </w:r>
          </w:p>
        </w:tc>
        <w:tc>
          <w:tcPr>
            <w:tcW w:w="6891" w:type="dxa"/>
            <w:tcBorders>
              <w:top w:val="single" w:sz="4" w:space="0" w:color="auto"/>
              <w:left w:val="single" w:sz="4" w:space="0" w:color="auto"/>
              <w:bottom w:val="single" w:sz="4" w:space="0" w:color="auto"/>
              <w:right w:val="single" w:sz="4" w:space="0" w:color="auto"/>
            </w:tcBorders>
          </w:tcPr>
          <w:p w14:paraId="48BBA1A2" w14:textId="77777777" w:rsidR="00495B21" w:rsidRPr="00547172" w:rsidRDefault="00495B21" w:rsidP="00495B21">
            <w:pPr>
              <w:ind w:firstLine="0"/>
              <w:rPr>
                <w:b/>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45249D14" w14:textId="77777777" w:rsidR="007D4314" w:rsidRPr="00547172" w:rsidRDefault="007D4314" w:rsidP="007D4314">
            <w:pPr>
              <w:ind w:left="-108" w:firstLine="0"/>
              <w:rPr>
                <w:bCs/>
                <w:sz w:val="16"/>
                <w:szCs w:val="16"/>
                <w:lang w:val="ro-MD"/>
              </w:rPr>
            </w:pPr>
            <w:r w:rsidRPr="00547172">
              <w:rPr>
                <w:bCs/>
                <w:sz w:val="16"/>
                <w:szCs w:val="16"/>
                <w:lang w:val="ro-MD"/>
              </w:rPr>
              <w:t>Prevederi UE neaplicabile</w:t>
            </w:r>
          </w:p>
          <w:p w14:paraId="6134AD46" w14:textId="77777777" w:rsidR="00495B21" w:rsidRPr="00547172" w:rsidRDefault="00495B21" w:rsidP="00495B21">
            <w:pPr>
              <w:ind w:left="-108" w:firstLine="0"/>
              <w:rPr>
                <w:b/>
                <w:sz w:val="16"/>
                <w:szCs w:val="16"/>
                <w:lang w:val="ro-MD"/>
              </w:rPr>
            </w:pPr>
          </w:p>
        </w:tc>
        <w:tc>
          <w:tcPr>
            <w:tcW w:w="1417" w:type="dxa"/>
            <w:tcBorders>
              <w:top w:val="single" w:sz="4" w:space="0" w:color="auto"/>
              <w:left w:val="single" w:sz="4" w:space="0" w:color="auto"/>
              <w:bottom w:val="single" w:sz="4" w:space="0" w:color="auto"/>
              <w:right w:val="single" w:sz="4" w:space="0" w:color="auto"/>
            </w:tcBorders>
          </w:tcPr>
          <w:p w14:paraId="3CE84613" w14:textId="18F4A0DF" w:rsidR="00495B21" w:rsidRPr="00547172" w:rsidRDefault="007D4314" w:rsidP="00495B21">
            <w:pPr>
              <w:ind w:firstLine="0"/>
              <w:rPr>
                <w:bCs/>
                <w:sz w:val="16"/>
                <w:szCs w:val="16"/>
                <w:lang w:val="ro-MD"/>
              </w:rPr>
            </w:pPr>
            <w:r w:rsidRPr="00547172">
              <w:rPr>
                <w:bCs/>
                <w:sz w:val="16"/>
                <w:szCs w:val="16"/>
                <w:lang w:val="ro-MD"/>
              </w:rPr>
              <w:t>Clauză care vizează doar statele membre</w:t>
            </w:r>
          </w:p>
        </w:tc>
      </w:tr>
      <w:tr w:rsidR="00495B21" w:rsidRPr="00547172" w14:paraId="3E273C02" w14:textId="77777777" w:rsidTr="0005030F">
        <w:tc>
          <w:tcPr>
            <w:tcW w:w="5025" w:type="dxa"/>
            <w:tcBorders>
              <w:top w:val="single" w:sz="4" w:space="0" w:color="auto"/>
              <w:left w:val="single" w:sz="4" w:space="0" w:color="auto"/>
              <w:bottom w:val="single" w:sz="4" w:space="0" w:color="auto"/>
              <w:right w:val="single" w:sz="4" w:space="0" w:color="auto"/>
            </w:tcBorders>
          </w:tcPr>
          <w:p w14:paraId="4A0B913D" w14:textId="77777777" w:rsidR="00495B21" w:rsidRPr="00547172" w:rsidRDefault="00495B21" w:rsidP="00495B21">
            <w:pPr>
              <w:tabs>
                <w:tab w:val="left" w:pos="225"/>
                <w:tab w:val="left" w:pos="255"/>
              </w:tabs>
              <w:spacing w:line="276" w:lineRule="auto"/>
              <w:ind w:firstLine="0"/>
              <w:rPr>
                <w:b/>
                <w:sz w:val="24"/>
                <w:szCs w:val="24"/>
                <w:lang w:val="ro-MD"/>
              </w:rPr>
            </w:pPr>
            <w:r w:rsidRPr="00547172">
              <w:rPr>
                <w:b/>
                <w:sz w:val="24"/>
                <w:szCs w:val="24"/>
                <w:lang w:val="ro-MD"/>
              </w:rPr>
              <w:lastRenderedPageBreak/>
              <w:t>Articolul 58</w:t>
            </w:r>
          </w:p>
          <w:p w14:paraId="38CFB005" w14:textId="77777777" w:rsidR="00495B21" w:rsidRPr="00547172" w:rsidRDefault="00495B21" w:rsidP="00495B21">
            <w:pPr>
              <w:tabs>
                <w:tab w:val="left" w:pos="225"/>
                <w:tab w:val="left" w:pos="255"/>
              </w:tabs>
              <w:spacing w:line="276" w:lineRule="auto"/>
              <w:ind w:firstLine="0"/>
              <w:rPr>
                <w:b/>
                <w:sz w:val="24"/>
                <w:szCs w:val="24"/>
                <w:lang w:val="ro-MD"/>
              </w:rPr>
            </w:pPr>
            <w:r w:rsidRPr="00547172">
              <w:rPr>
                <w:b/>
                <w:sz w:val="24"/>
                <w:szCs w:val="24"/>
                <w:lang w:val="ro-MD"/>
              </w:rPr>
              <w:t>Intrarea în vigoare</w:t>
            </w:r>
          </w:p>
          <w:p w14:paraId="12A08803" w14:textId="77777777" w:rsidR="00495B21" w:rsidRPr="00547172" w:rsidRDefault="00495B21" w:rsidP="00495B21">
            <w:pPr>
              <w:tabs>
                <w:tab w:val="left" w:pos="225"/>
                <w:tab w:val="left" w:pos="255"/>
              </w:tabs>
              <w:spacing w:line="276" w:lineRule="auto"/>
              <w:ind w:firstLine="0"/>
              <w:rPr>
                <w:sz w:val="24"/>
                <w:szCs w:val="24"/>
                <w:lang w:val="ro-MD"/>
              </w:rPr>
            </w:pPr>
          </w:p>
          <w:p w14:paraId="338E868D" w14:textId="77777777" w:rsidR="00495B21" w:rsidRPr="00547172" w:rsidRDefault="00495B21" w:rsidP="00495B21">
            <w:pPr>
              <w:tabs>
                <w:tab w:val="left" w:pos="165"/>
                <w:tab w:val="left" w:pos="255"/>
              </w:tabs>
              <w:spacing w:line="276" w:lineRule="auto"/>
              <w:ind w:firstLine="0"/>
              <w:rPr>
                <w:sz w:val="24"/>
                <w:szCs w:val="24"/>
                <w:lang w:val="ro-MD"/>
              </w:rPr>
            </w:pPr>
            <w:r w:rsidRPr="00547172">
              <w:rPr>
                <w:sz w:val="24"/>
                <w:szCs w:val="24"/>
                <w:lang w:val="ro-MD"/>
              </w:rPr>
              <w:t>(1)   Prezentul regulament intră în vigoare în a douăzecea zi de la data publicării în Jurnalul Oficial al Uniunii Europene.</w:t>
            </w:r>
          </w:p>
          <w:p w14:paraId="7DCC902F" w14:textId="77777777" w:rsidR="00495B21" w:rsidRPr="00547172" w:rsidRDefault="00495B21" w:rsidP="00495B21">
            <w:pPr>
              <w:tabs>
                <w:tab w:val="left" w:pos="165"/>
                <w:tab w:val="left" w:pos="255"/>
              </w:tabs>
              <w:spacing w:line="276" w:lineRule="auto"/>
              <w:ind w:firstLine="0"/>
              <w:rPr>
                <w:sz w:val="24"/>
                <w:szCs w:val="24"/>
                <w:lang w:val="ro-MD"/>
              </w:rPr>
            </w:pPr>
          </w:p>
          <w:p w14:paraId="2BC4476C" w14:textId="77777777" w:rsidR="00495B21" w:rsidRPr="00547172" w:rsidRDefault="00495B21" w:rsidP="00495B21">
            <w:pPr>
              <w:tabs>
                <w:tab w:val="left" w:pos="165"/>
                <w:tab w:val="left" w:pos="255"/>
              </w:tabs>
              <w:spacing w:line="276" w:lineRule="auto"/>
              <w:ind w:firstLine="0"/>
              <w:rPr>
                <w:sz w:val="24"/>
                <w:szCs w:val="24"/>
                <w:lang w:val="ro-MD"/>
              </w:rPr>
            </w:pPr>
            <w:r w:rsidRPr="00547172">
              <w:rPr>
                <w:sz w:val="24"/>
                <w:szCs w:val="24"/>
                <w:lang w:val="ro-MD"/>
              </w:rPr>
              <w:t>(2)   Prezentul regulament se aplică de la 5 aprilie 2010.</w:t>
            </w:r>
          </w:p>
          <w:p w14:paraId="23F4C6E3" w14:textId="77777777" w:rsidR="00495B21" w:rsidRPr="00547172" w:rsidRDefault="00495B21" w:rsidP="00495B21">
            <w:pPr>
              <w:tabs>
                <w:tab w:val="left" w:pos="165"/>
                <w:tab w:val="left" w:pos="255"/>
              </w:tabs>
              <w:spacing w:line="276" w:lineRule="auto"/>
              <w:ind w:firstLine="0"/>
              <w:rPr>
                <w:sz w:val="24"/>
                <w:szCs w:val="24"/>
                <w:lang w:val="ro-MD"/>
              </w:rPr>
            </w:pPr>
          </w:p>
          <w:p w14:paraId="007EC557" w14:textId="77777777" w:rsidR="00495B21" w:rsidRPr="00547172" w:rsidRDefault="00495B21" w:rsidP="00495B21">
            <w:pPr>
              <w:tabs>
                <w:tab w:val="left" w:pos="165"/>
                <w:tab w:val="left" w:pos="255"/>
              </w:tabs>
              <w:spacing w:line="276" w:lineRule="auto"/>
              <w:ind w:firstLine="0"/>
              <w:rPr>
                <w:sz w:val="24"/>
                <w:szCs w:val="24"/>
                <w:lang w:val="ro-MD"/>
              </w:rPr>
            </w:pPr>
            <w:r w:rsidRPr="00547172">
              <w:rPr>
                <w:sz w:val="24"/>
                <w:szCs w:val="24"/>
                <w:lang w:val="ro-MD"/>
              </w:rPr>
              <w:t>(3)   Articolul 52 și articolul 53 alineatul (1) literele (a)-(h) și alineatul (2) se aplică de la 5 octombrie 2009.</w:t>
            </w:r>
          </w:p>
          <w:p w14:paraId="1A654A0A" w14:textId="77777777" w:rsidR="00495B21" w:rsidRPr="00547172" w:rsidRDefault="00495B21" w:rsidP="00495B21">
            <w:pPr>
              <w:tabs>
                <w:tab w:val="left" w:pos="165"/>
                <w:tab w:val="left" w:pos="255"/>
              </w:tabs>
              <w:spacing w:line="276" w:lineRule="auto"/>
              <w:ind w:firstLine="0"/>
              <w:rPr>
                <w:sz w:val="24"/>
                <w:szCs w:val="24"/>
                <w:lang w:val="ro-MD"/>
              </w:rPr>
            </w:pPr>
          </w:p>
          <w:p w14:paraId="3AD61449" w14:textId="77777777" w:rsidR="00495B21" w:rsidRPr="00547172" w:rsidRDefault="00495B21" w:rsidP="00495B21">
            <w:pPr>
              <w:tabs>
                <w:tab w:val="left" w:pos="165"/>
                <w:tab w:val="left" w:pos="255"/>
              </w:tabs>
              <w:spacing w:line="276" w:lineRule="auto"/>
              <w:ind w:firstLine="0"/>
              <w:rPr>
                <w:sz w:val="24"/>
                <w:szCs w:val="24"/>
                <w:lang w:val="ro-MD"/>
              </w:rPr>
            </w:pPr>
            <w:r w:rsidRPr="00547172">
              <w:rPr>
                <w:sz w:val="24"/>
                <w:szCs w:val="24"/>
                <w:lang w:val="ro-MD"/>
              </w:rPr>
              <w:lastRenderedPageBreak/>
              <w:t>(4)   În ceea ce privește Rețeaua de consultare Schengen (specificații tehnice), articolul 56 alineatul (2) litera (d) se aplică de la data menționată la articolul 46 din Regulamentul VIS.</w:t>
            </w:r>
          </w:p>
          <w:p w14:paraId="41D511C5" w14:textId="77777777" w:rsidR="00495B21" w:rsidRPr="00547172" w:rsidRDefault="00495B21" w:rsidP="00495B21">
            <w:pPr>
              <w:tabs>
                <w:tab w:val="left" w:pos="165"/>
                <w:tab w:val="left" w:pos="255"/>
              </w:tabs>
              <w:spacing w:line="276" w:lineRule="auto"/>
              <w:ind w:firstLine="0"/>
              <w:rPr>
                <w:sz w:val="24"/>
                <w:szCs w:val="24"/>
                <w:lang w:val="ro-MD"/>
              </w:rPr>
            </w:pPr>
          </w:p>
          <w:p w14:paraId="26177B40" w14:textId="77777777" w:rsidR="00495B21" w:rsidRPr="00547172" w:rsidRDefault="00495B21" w:rsidP="00495B21">
            <w:pPr>
              <w:tabs>
                <w:tab w:val="left" w:pos="165"/>
                <w:tab w:val="left" w:pos="255"/>
              </w:tabs>
              <w:spacing w:line="276" w:lineRule="auto"/>
              <w:ind w:firstLine="0"/>
              <w:rPr>
                <w:sz w:val="24"/>
                <w:szCs w:val="24"/>
                <w:lang w:val="ro-MD"/>
              </w:rPr>
            </w:pPr>
            <w:r w:rsidRPr="00547172">
              <w:rPr>
                <w:sz w:val="24"/>
                <w:szCs w:val="24"/>
                <w:lang w:val="ro-MD"/>
              </w:rPr>
              <w:t>(5)   Articolul 32 alineatele (2) și (3), articolul 34 alineatele (6) și (7) și articolul 35 alineatul (7) se aplică de la 5 aprilie 2011.</w:t>
            </w:r>
          </w:p>
          <w:p w14:paraId="6DE00111" w14:textId="77777777" w:rsidR="00495B21" w:rsidRPr="00547172" w:rsidRDefault="00495B21" w:rsidP="00495B21">
            <w:pPr>
              <w:tabs>
                <w:tab w:val="left" w:pos="165"/>
                <w:tab w:val="left" w:pos="255"/>
              </w:tabs>
              <w:spacing w:line="276" w:lineRule="auto"/>
              <w:ind w:firstLine="0"/>
              <w:rPr>
                <w:sz w:val="24"/>
                <w:szCs w:val="24"/>
                <w:lang w:val="ro-MD"/>
              </w:rPr>
            </w:pPr>
          </w:p>
          <w:p w14:paraId="4A4AC23B" w14:textId="4595D991" w:rsidR="00495B21" w:rsidRPr="00547172" w:rsidRDefault="00495B21" w:rsidP="00495B21">
            <w:pPr>
              <w:tabs>
                <w:tab w:val="left" w:pos="165"/>
                <w:tab w:val="left" w:pos="255"/>
              </w:tabs>
              <w:spacing w:line="276" w:lineRule="auto"/>
              <w:ind w:firstLine="0"/>
              <w:rPr>
                <w:b/>
                <w:sz w:val="24"/>
                <w:szCs w:val="24"/>
                <w:lang w:val="ro-MD"/>
              </w:rPr>
            </w:pPr>
            <w:r w:rsidRPr="00547172">
              <w:rPr>
                <w:sz w:val="24"/>
                <w:szCs w:val="24"/>
                <w:lang w:val="ro-MD"/>
              </w:rPr>
              <w:t>Prezentul regulament este obligatoriu în toate elementele sale și se aplică direct în toate statele membre în conformitate cu Tratatul de instituire a Comunității Europene.</w:t>
            </w:r>
          </w:p>
        </w:tc>
        <w:tc>
          <w:tcPr>
            <w:tcW w:w="6891" w:type="dxa"/>
            <w:tcBorders>
              <w:top w:val="single" w:sz="4" w:space="0" w:color="auto"/>
              <w:left w:val="single" w:sz="4" w:space="0" w:color="auto"/>
              <w:bottom w:val="single" w:sz="4" w:space="0" w:color="auto"/>
              <w:right w:val="single" w:sz="4" w:space="0" w:color="auto"/>
            </w:tcBorders>
          </w:tcPr>
          <w:p w14:paraId="310A3FF4" w14:textId="77777777" w:rsidR="00495B21" w:rsidRPr="00547172" w:rsidRDefault="00495B21" w:rsidP="00495B21">
            <w:pPr>
              <w:ind w:firstLine="0"/>
              <w:rPr>
                <w:b/>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6FACB818" w14:textId="77777777" w:rsidR="00D57AE6" w:rsidRPr="00547172" w:rsidRDefault="00D57AE6" w:rsidP="00495B21">
            <w:pPr>
              <w:ind w:left="-108" w:firstLine="0"/>
              <w:rPr>
                <w:b/>
                <w:sz w:val="16"/>
                <w:szCs w:val="16"/>
                <w:lang w:val="ro-MD"/>
              </w:rPr>
            </w:pPr>
          </w:p>
          <w:p w14:paraId="71444A68" w14:textId="234D8324" w:rsidR="00495B21" w:rsidRPr="00547172" w:rsidRDefault="00495B21" w:rsidP="00495B21">
            <w:pPr>
              <w:ind w:left="-108" w:firstLine="0"/>
              <w:rPr>
                <w:bCs/>
                <w:sz w:val="16"/>
                <w:szCs w:val="16"/>
                <w:lang w:val="ro-MD"/>
              </w:rPr>
            </w:pPr>
            <w:r w:rsidRPr="00547172">
              <w:rPr>
                <w:bCs/>
                <w:sz w:val="16"/>
                <w:szCs w:val="16"/>
                <w:lang w:val="ro-MD"/>
              </w:rPr>
              <w:t xml:space="preserve">Prevederi UE neaplicabile </w:t>
            </w:r>
          </w:p>
        </w:tc>
        <w:tc>
          <w:tcPr>
            <w:tcW w:w="1417" w:type="dxa"/>
            <w:tcBorders>
              <w:top w:val="single" w:sz="4" w:space="0" w:color="auto"/>
              <w:left w:val="single" w:sz="4" w:space="0" w:color="auto"/>
              <w:bottom w:val="single" w:sz="4" w:space="0" w:color="auto"/>
              <w:right w:val="single" w:sz="4" w:space="0" w:color="auto"/>
            </w:tcBorders>
          </w:tcPr>
          <w:p w14:paraId="5E5360E6" w14:textId="77777777" w:rsidR="00495B21" w:rsidRPr="00547172" w:rsidRDefault="00495B21" w:rsidP="00495B21">
            <w:pPr>
              <w:ind w:firstLine="0"/>
              <w:rPr>
                <w:bCs/>
                <w:sz w:val="16"/>
                <w:szCs w:val="16"/>
                <w:lang w:val="ro-MD"/>
              </w:rPr>
            </w:pPr>
          </w:p>
          <w:p w14:paraId="4351ABB1" w14:textId="77777777" w:rsidR="00D57AE6" w:rsidRPr="00547172" w:rsidRDefault="00D57AE6" w:rsidP="00495B21">
            <w:pPr>
              <w:ind w:firstLine="0"/>
              <w:rPr>
                <w:bCs/>
                <w:sz w:val="16"/>
                <w:szCs w:val="16"/>
                <w:lang w:val="ro-MD"/>
              </w:rPr>
            </w:pPr>
          </w:p>
          <w:p w14:paraId="63E75EA8" w14:textId="682C6643" w:rsidR="00D57AE6" w:rsidRPr="00547172" w:rsidRDefault="00D57AE6" w:rsidP="00495B21">
            <w:pPr>
              <w:ind w:firstLine="0"/>
              <w:rPr>
                <w:bCs/>
                <w:sz w:val="16"/>
                <w:szCs w:val="16"/>
                <w:lang w:val="ro-MD"/>
              </w:rPr>
            </w:pPr>
            <w:r w:rsidRPr="00547172">
              <w:rPr>
                <w:bCs/>
                <w:sz w:val="16"/>
                <w:szCs w:val="16"/>
                <w:lang w:val="ro-MD"/>
              </w:rPr>
              <w:t>Clauză care vizează doar statele membre</w:t>
            </w:r>
          </w:p>
        </w:tc>
      </w:tr>
      <w:tr w:rsidR="00495B21" w:rsidRPr="00547172" w14:paraId="6ED2BF22" w14:textId="77777777" w:rsidTr="0005030F">
        <w:tc>
          <w:tcPr>
            <w:tcW w:w="5025" w:type="dxa"/>
            <w:tcBorders>
              <w:top w:val="single" w:sz="4" w:space="0" w:color="auto"/>
              <w:left w:val="single" w:sz="4" w:space="0" w:color="auto"/>
              <w:bottom w:val="single" w:sz="4" w:space="0" w:color="auto"/>
              <w:right w:val="single" w:sz="4" w:space="0" w:color="auto"/>
            </w:tcBorders>
          </w:tcPr>
          <w:p w14:paraId="082464A0"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ANEXA I Formular de cerere armonizat</w:t>
            </w:r>
          </w:p>
          <w:p w14:paraId="051BA67C" w14:textId="442986C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CERERE DE ELIBERARE A UNEI VIZE SCHENGEN</w:t>
            </w:r>
          </w:p>
          <w:p w14:paraId="62DB688B" w14:textId="77777777" w:rsidR="00495B21" w:rsidRPr="00547172" w:rsidRDefault="00495B21" w:rsidP="00495B21">
            <w:pPr>
              <w:tabs>
                <w:tab w:val="left" w:pos="225"/>
                <w:tab w:val="left" w:pos="255"/>
              </w:tabs>
              <w:spacing w:line="276" w:lineRule="auto"/>
              <w:ind w:firstLine="0"/>
              <w:rPr>
                <w:sz w:val="24"/>
                <w:szCs w:val="24"/>
                <w:lang w:val="ro-MD"/>
              </w:rPr>
            </w:pPr>
          </w:p>
          <w:p w14:paraId="1AE18034" w14:textId="77777777" w:rsidR="00495B21" w:rsidRPr="00547172" w:rsidRDefault="00495B21" w:rsidP="00495B21">
            <w:pPr>
              <w:spacing w:after="160" w:line="278" w:lineRule="auto"/>
              <w:ind w:firstLine="0"/>
              <w:jc w:val="left"/>
              <w:rPr>
                <w:i/>
                <w:iCs/>
                <w:lang w:val="ro-MD"/>
              </w:rPr>
            </w:pPr>
            <w:r w:rsidRPr="00547172">
              <w:rPr>
                <w:i/>
                <w:iCs/>
                <w:lang w:val="ro-MD"/>
              </w:rPr>
              <w:t>ANEXA I</w:t>
            </w:r>
          </w:p>
          <w:p w14:paraId="58000A6E" w14:textId="77777777" w:rsidR="00495B21" w:rsidRPr="00547172" w:rsidRDefault="00495B21" w:rsidP="00495B21">
            <w:pPr>
              <w:spacing w:after="160" w:line="278" w:lineRule="auto"/>
              <w:ind w:firstLine="0"/>
              <w:rPr>
                <w:b/>
                <w:bCs/>
                <w:lang w:val="ro-MD"/>
              </w:rPr>
            </w:pPr>
            <w:r w:rsidRPr="00547172">
              <w:rPr>
                <w:b/>
                <w:bCs/>
                <w:lang w:val="ro-MD"/>
              </w:rPr>
              <w:t>Formular de cerere armonizat</w:t>
            </w:r>
          </w:p>
          <w:p w14:paraId="149CF900" w14:textId="77777777" w:rsidR="00495B21" w:rsidRPr="00547172" w:rsidRDefault="00495B21" w:rsidP="00495B21">
            <w:pPr>
              <w:spacing w:after="160" w:line="278" w:lineRule="auto"/>
              <w:ind w:firstLine="0"/>
              <w:jc w:val="left"/>
              <w:rPr>
                <w:i/>
                <w:iCs/>
                <w:lang w:val="ro-MD"/>
              </w:rPr>
            </w:pPr>
            <w:r w:rsidRPr="00547172">
              <w:rPr>
                <w:rFonts w:eastAsiaTheme="majorEastAsia"/>
                <w:b/>
                <w:bCs/>
                <w:i/>
                <w:iCs/>
                <w:lang w:val="ro-MD"/>
              </w:rPr>
              <w:t>CERERE DE ELIBERARE A UNEI VIZE SCHENGEN</w:t>
            </w:r>
          </w:p>
          <w:p w14:paraId="65094313" w14:textId="77777777" w:rsidR="00495B21" w:rsidRPr="00547172" w:rsidRDefault="00495B21" w:rsidP="00495B21">
            <w:pPr>
              <w:spacing w:after="160" w:line="278" w:lineRule="auto"/>
              <w:ind w:firstLine="0"/>
              <w:jc w:val="left"/>
              <w:rPr>
                <w:lang w:val="ro-MD"/>
              </w:rPr>
            </w:pPr>
            <w:r w:rsidRPr="00547172">
              <w:rPr>
                <w:lang w:val="ro-MD"/>
              </w:rPr>
              <w:t>Prezentul formular de cerere este gratuit</w:t>
            </w:r>
          </w:p>
          <w:p w14:paraId="2F5F1415" w14:textId="77777777" w:rsidR="00495B21" w:rsidRPr="00547172" w:rsidRDefault="00495B21" w:rsidP="00495B21">
            <w:pPr>
              <w:spacing w:after="160" w:line="278" w:lineRule="auto"/>
              <w:ind w:firstLine="0"/>
              <w:jc w:val="left"/>
              <w:rPr>
                <w:lang w:val="ro-MD"/>
              </w:rPr>
            </w:pPr>
            <w:r w:rsidRPr="00547172">
              <w:rPr>
                <w:noProof/>
                <w:lang w:val="ro-MD"/>
              </w:rPr>
              <w:drawing>
                <wp:inline distT="0" distB="0" distL="0" distR="0" wp14:anchorId="3962185E" wp14:editId="72CBE4CB">
                  <wp:extent cx="781050" cy="685800"/>
                  <wp:effectExtent l="0" t="0" r="0" b="0"/>
                  <wp:docPr id="1337027609" name="Picture 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781050" cy="685800"/>
                          </a:xfrm>
                          <a:prstGeom prst="rect">
                            <a:avLst/>
                          </a:prstGeom>
                          <a:noFill/>
                          <a:ln>
                            <a:noFill/>
                          </a:ln>
                        </pic:spPr>
                      </pic:pic>
                    </a:graphicData>
                  </a:graphic>
                </wp:inline>
              </w:drawing>
            </w:r>
            <w:r w:rsidRPr="00547172">
              <w:rPr>
                <w:lang w:val="ro-MD"/>
              </w:rPr>
              <w:t>  (</w:t>
            </w:r>
            <w:hyperlink r:id="rId17" w:anchor="E0021" w:history="1">
              <w:r w:rsidRPr="00547172">
                <w:rPr>
                  <w:rStyle w:val="Hyperlink"/>
                  <w:rFonts w:eastAsiaTheme="majorEastAsia"/>
                  <w:lang w:val="ro-MD"/>
                </w:rPr>
                <w:t> </w:t>
              </w:r>
              <w:r w:rsidRPr="00547172">
                <w:rPr>
                  <w:rStyle w:val="Hyperlink"/>
                  <w:rFonts w:eastAsiaTheme="majorEastAsia"/>
                  <w:vertAlign w:val="superscript"/>
                  <w:lang w:val="ro-MD"/>
                </w:rPr>
                <w:t>19</w:t>
              </w:r>
              <w:r w:rsidRPr="00547172">
                <w:rPr>
                  <w:rStyle w:val="Hyperlink"/>
                  <w:rFonts w:eastAsiaTheme="majorEastAsia"/>
                  <w:lang w:val="ro-MD"/>
                </w:rPr>
                <w:t> </w:t>
              </w:r>
            </w:hyperlink>
            <w:r w:rsidRPr="00547172">
              <w:rPr>
                <w:lang w:val="ro-MD"/>
              </w:rPr>
              <w:t>)</w:t>
            </w:r>
          </w:p>
          <w:p w14:paraId="6D923DD9" w14:textId="77777777" w:rsidR="00495B21" w:rsidRPr="00547172" w:rsidRDefault="00495B21" w:rsidP="00495B21">
            <w:pPr>
              <w:spacing w:after="160" w:line="278" w:lineRule="auto"/>
              <w:ind w:firstLine="0"/>
              <w:jc w:val="left"/>
              <w:rPr>
                <w:lang w:val="ro-MD"/>
              </w:rPr>
            </w:pPr>
            <w:r w:rsidRPr="00547172">
              <w:rPr>
                <w:lang w:val="ro-MD"/>
              </w:rPr>
              <w:t xml:space="preserve">Membrii de familie ai cetățenilor UE, SEE sau CH sau ai resortisanților Regatului Unit care beneficiază de Acordul </w:t>
            </w:r>
            <w:r w:rsidRPr="00547172">
              <w:rPr>
                <w:lang w:val="ro-MD"/>
              </w:rPr>
              <w:lastRenderedPageBreak/>
              <w:t>de retragere UE-Regatul Unit nu completează rubricile nr. 21, 22, 30, 31 și 32 (marcate cu </w:t>
            </w:r>
            <w:r w:rsidRPr="00547172">
              <w:rPr>
                <w:rFonts w:eastAsiaTheme="majorEastAsia"/>
                <w:vertAlign w:val="superscript"/>
                <w:lang w:val="ro-MD"/>
              </w:rPr>
              <w:t>*</w:t>
            </w:r>
            <w:r w:rsidRPr="00547172">
              <w:rPr>
                <w:lang w:val="ro-MD"/>
              </w:rPr>
              <w:t>).</w:t>
            </w:r>
          </w:p>
          <w:p w14:paraId="1E5B8DF8" w14:textId="77777777" w:rsidR="00495B21" w:rsidRPr="00547172" w:rsidRDefault="00495B21" w:rsidP="00495B21">
            <w:pPr>
              <w:spacing w:after="160" w:line="278" w:lineRule="auto"/>
              <w:ind w:firstLine="0"/>
              <w:jc w:val="left"/>
              <w:rPr>
                <w:lang w:val="ro-MD"/>
              </w:rPr>
            </w:pPr>
            <w:r w:rsidRPr="00547172">
              <w:rPr>
                <w:lang w:val="ro-MD"/>
              </w:rPr>
              <w:t>Rubricile 1-3 se completează în conformitate cu datele din documentul de călătorie.</w:t>
            </w:r>
          </w:p>
          <w:tbl>
            <w:tblPr>
              <w:tblpPr w:leftFromText="180" w:rightFromText="180" w:vertAnchor="text" w:horzAnchor="page" w:tblpX="1" w:tblpY="-1439"/>
              <w:tblW w:w="4959" w:type="dxa"/>
              <w:tblBorders>
                <w:top w:val="outset" w:sz="6" w:space="0" w:color="auto"/>
                <w:left w:val="outset" w:sz="6" w:space="0" w:color="auto"/>
                <w:bottom w:val="outset" w:sz="6" w:space="0" w:color="auto"/>
                <w:right w:val="outset" w:sz="6" w:space="0" w:color="auto"/>
              </w:tblBorders>
              <w:tblLayout w:type="fixed"/>
              <w:tblCellMar>
                <w:top w:w="30" w:type="dxa"/>
                <w:left w:w="30" w:type="dxa"/>
                <w:bottom w:w="30" w:type="dxa"/>
                <w:right w:w="30" w:type="dxa"/>
              </w:tblCellMar>
              <w:tblLook w:val="04A0" w:firstRow="1" w:lastRow="0" w:firstColumn="1" w:lastColumn="0" w:noHBand="0" w:noVBand="1"/>
            </w:tblPr>
            <w:tblGrid>
              <w:gridCol w:w="984"/>
              <w:gridCol w:w="978"/>
              <w:gridCol w:w="440"/>
              <w:gridCol w:w="1515"/>
              <w:gridCol w:w="17"/>
              <w:gridCol w:w="1025"/>
            </w:tblGrid>
            <w:tr w:rsidR="00495B21" w:rsidRPr="00547172" w14:paraId="742A068E" w14:textId="77777777" w:rsidTr="00675EF9">
              <w:trPr>
                <w:trHeight w:val="240"/>
              </w:trPr>
              <w:tc>
                <w:tcPr>
                  <w:tcW w:w="3934" w:type="dxa"/>
                  <w:gridSpan w:val="5"/>
                  <w:tcBorders>
                    <w:top w:val="outset" w:sz="6" w:space="0" w:color="auto"/>
                    <w:left w:val="outset" w:sz="6" w:space="0" w:color="auto"/>
                    <w:bottom w:val="outset" w:sz="6" w:space="0" w:color="auto"/>
                    <w:right w:val="outset" w:sz="6" w:space="0" w:color="auto"/>
                  </w:tcBorders>
                  <w:hideMark/>
                </w:tcPr>
                <w:p w14:paraId="3FA1B5E4"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lastRenderedPageBreak/>
                    <w:t>1.  Numele (Numele de familie):</w:t>
                  </w:r>
                </w:p>
              </w:tc>
              <w:tc>
                <w:tcPr>
                  <w:tcW w:w="1025" w:type="dxa"/>
                  <w:vMerge w:val="restart"/>
                  <w:tcBorders>
                    <w:top w:val="outset" w:sz="6" w:space="0" w:color="auto"/>
                    <w:left w:val="outset" w:sz="6" w:space="0" w:color="auto"/>
                    <w:bottom w:val="outset" w:sz="6" w:space="0" w:color="auto"/>
                    <w:right w:val="outset" w:sz="6" w:space="0" w:color="auto"/>
                  </w:tcBorders>
                  <w:hideMark/>
                </w:tcPr>
                <w:p w14:paraId="39CBB077"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Exclusiv pentru uz oficial</w:t>
                  </w:r>
                </w:p>
                <w:p w14:paraId="563D8764"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Data cererii:</w:t>
                  </w:r>
                </w:p>
                <w:p w14:paraId="117FF015"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Numărul cererii:</w:t>
                  </w:r>
                </w:p>
              </w:tc>
            </w:tr>
            <w:tr w:rsidR="00495B21" w:rsidRPr="00547172" w14:paraId="473ADA3C" w14:textId="77777777" w:rsidTr="00675EF9">
              <w:trPr>
                <w:trHeight w:val="246"/>
              </w:trPr>
              <w:tc>
                <w:tcPr>
                  <w:tcW w:w="3934" w:type="dxa"/>
                  <w:gridSpan w:val="5"/>
                  <w:tcBorders>
                    <w:top w:val="outset" w:sz="6" w:space="0" w:color="auto"/>
                    <w:left w:val="outset" w:sz="6" w:space="0" w:color="auto"/>
                    <w:bottom w:val="outset" w:sz="6" w:space="0" w:color="auto"/>
                    <w:right w:val="outset" w:sz="6" w:space="0" w:color="auto"/>
                  </w:tcBorders>
                  <w:hideMark/>
                </w:tcPr>
                <w:p w14:paraId="0B4A66E2"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2.  Numele la naștere [Numele de familie purtat(e) anterior]:</w:t>
                  </w:r>
                </w:p>
              </w:tc>
              <w:tc>
                <w:tcPr>
                  <w:tcW w:w="1025" w:type="dxa"/>
                  <w:vMerge/>
                  <w:tcBorders>
                    <w:top w:val="outset" w:sz="6" w:space="0" w:color="auto"/>
                    <w:left w:val="outset" w:sz="6" w:space="0" w:color="auto"/>
                    <w:bottom w:val="outset" w:sz="6" w:space="0" w:color="auto"/>
                    <w:right w:val="outset" w:sz="6" w:space="0" w:color="auto"/>
                  </w:tcBorders>
                  <w:vAlign w:val="center"/>
                  <w:hideMark/>
                </w:tcPr>
                <w:p w14:paraId="405991CA" w14:textId="77777777" w:rsidR="00495B21" w:rsidRPr="00547172" w:rsidRDefault="00495B21" w:rsidP="00495B21">
                  <w:pPr>
                    <w:tabs>
                      <w:tab w:val="left" w:pos="225"/>
                      <w:tab w:val="left" w:pos="255"/>
                    </w:tabs>
                    <w:spacing w:line="276" w:lineRule="auto"/>
                    <w:ind w:firstLine="0"/>
                    <w:rPr>
                      <w:sz w:val="24"/>
                      <w:szCs w:val="24"/>
                      <w:lang w:val="ro-MD"/>
                    </w:rPr>
                  </w:pPr>
                </w:p>
              </w:tc>
            </w:tr>
            <w:tr w:rsidR="00495B21" w:rsidRPr="00547172" w14:paraId="119956A2" w14:textId="77777777" w:rsidTr="00675EF9">
              <w:trPr>
                <w:trHeight w:val="327"/>
              </w:trPr>
              <w:tc>
                <w:tcPr>
                  <w:tcW w:w="3934" w:type="dxa"/>
                  <w:gridSpan w:val="5"/>
                  <w:tcBorders>
                    <w:top w:val="outset" w:sz="6" w:space="0" w:color="auto"/>
                    <w:left w:val="outset" w:sz="6" w:space="0" w:color="auto"/>
                    <w:bottom w:val="outset" w:sz="6" w:space="0" w:color="auto"/>
                    <w:right w:val="outset" w:sz="6" w:space="0" w:color="auto"/>
                  </w:tcBorders>
                  <w:hideMark/>
                </w:tcPr>
                <w:p w14:paraId="37D30032"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3.  Prenumele:</w:t>
                  </w:r>
                </w:p>
              </w:tc>
              <w:tc>
                <w:tcPr>
                  <w:tcW w:w="1025" w:type="dxa"/>
                  <w:vMerge/>
                  <w:tcBorders>
                    <w:top w:val="outset" w:sz="6" w:space="0" w:color="auto"/>
                    <w:left w:val="outset" w:sz="6" w:space="0" w:color="auto"/>
                    <w:bottom w:val="outset" w:sz="6" w:space="0" w:color="auto"/>
                    <w:right w:val="outset" w:sz="6" w:space="0" w:color="auto"/>
                  </w:tcBorders>
                  <w:vAlign w:val="center"/>
                  <w:hideMark/>
                </w:tcPr>
                <w:p w14:paraId="34BB542F" w14:textId="77777777" w:rsidR="00495B21" w:rsidRPr="00547172" w:rsidRDefault="00495B21" w:rsidP="00495B21">
                  <w:pPr>
                    <w:tabs>
                      <w:tab w:val="left" w:pos="225"/>
                      <w:tab w:val="left" w:pos="255"/>
                    </w:tabs>
                    <w:spacing w:line="276" w:lineRule="auto"/>
                    <w:ind w:firstLine="0"/>
                    <w:rPr>
                      <w:sz w:val="24"/>
                      <w:szCs w:val="24"/>
                      <w:lang w:val="ro-MD"/>
                    </w:rPr>
                  </w:pPr>
                </w:p>
              </w:tc>
            </w:tr>
            <w:tr w:rsidR="00495B21" w:rsidRPr="00547172" w14:paraId="026739D6" w14:textId="77777777" w:rsidTr="00675EF9">
              <w:trPr>
                <w:trHeight w:val="1225"/>
              </w:trPr>
              <w:tc>
                <w:tcPr>
                  <w:tcW w:w="984" w:type="dxa"/>
                  <w:tcBorders>
                    <w:top w:val="outset" w:sz="6" w:space="0" w:color="auto"/>
                    <w:left w:val="outset" w:sz="6" w:space="0" w:color="auto"/>
                    <w:bottom w:val="outset" w:sz="6" w:space="0" w:color="auto"/>
                    <w:right w:val="outset" w:sz="6" w:space="0" w:color="auto"/>
                  </w:tcBorders>
                  <w:hideMark/>
                </w:tcPr>
                <w:p w14:paraId="429D4A3C"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4.  Data nașterii (ziua-luna-anul):</w:t>
                  </w:r>
                </w:p>
              </w:tc>
              <w:tc>
                <w:tcPr>
                  <w:tcW w:w="1418" w:type="dxa"/>
                  <w:gridSpan w:val="2"/>
                  <w:tcBorders>
                    <w:top w:val="outset" w:sz="6" w:space="0" w:color="auto"/>
                    <w:left w:val="outset" w:sz="6" w:space="0" w:color="auto"/>
                    <w:bottom w:val="outset" w:sz="6" w:space="0" w:color="auto"/>
                    <w:right w:val="outset" w:sz="6" w:space="0" w:color="auto"/>
                  </w:tcBorders>
                  <w:hideMark/>
                </w:tcPr>
                <w:p w14:paraId="2735C148"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5.  Locul nașterii:</w:t>
                  </w:r>
                </w:p>
                <w:p w14:paraId="5444A6B2"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6.  Țara nașterii:</w:t>
                  </w:r>
                </w:p>
              </w:tc>
              <w:tc>
                <w:tcPr>
                  <w:tcW w:w="1515" w:type="dxa"/>
                  <w:tcBorders>
                    <w:top w:val="outset" w:sz="6" w:space="0" w:color="auto"/>
                    <w:left w:val="outset" w:sz="6" w:space="0" w:color="auto"/>
                    <w:bottom w:val="outset" w:sz="6" w:space="0" w:color="auto"/>
                    <w:right w:val="outset" w:sz="6" w:space="0" w:color="auto"/>
                  </w:tcBorders>
                  <w:hideMark/>
                </w:tcPr>
                <w:p w14:paraId="68BBD5B3"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7.  Cetățenia actuală:</w:t>
                  </w:r>
                </w:p>
                <w:p w14:paraId="09022878"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Cetățenia la naștere, dacă este diferită:</w:t>
                  </w:r>
                </w:p>
                <w:p w14:paraId="32D74169"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Alte cetățenii:</w:t>
                  </w:r>
                </w:p>
              </w:tc>
              <w:tc>
                <w:tcPr>
                  <w:tcW w:w="1037" w:type="dxa"/>
                  <w:gridSpan w:val="2"/>
                  <w:tcBorders>
                    <w:top w:val="outset" w:sz="6" w:space="0" w:color="auto"/>
                    <w:left w:val="outset" w:sz="6" w:space="0" w:color="auto"/>
                    <w:bottom w:val="outset" w:sz="6" w:space="0" w:color="auto"/>
                    <w:right w:val="outset" w:sz="6" w:space="0" w:color="auto"/>
                  </w:tcBorders>
                  <w:hideMark/>
                </w:tcPr>
                <w:p w14:paraId="06F52D5E"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Cerere depusă la:</w:t>
                  </w:r>
                </w:p>
                <w:p w14:paraId="06DA28EC"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  ambasadă/consulat</w:t>
                  </w:r>
                </w:p>
                <w:p w14:paraId="7A609AEE"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  prestator de servicii</w:t>
                  </w:r>
                </w:p>
                <w:p w14:paraId="67249B50"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  intermediar comercial</w:t>
                  </w:r>
                </w:p>
              </w:tc>
            </w:tr>
            <w:tr w:rsidR="00495B21" w:rsidRPr="00547172" w14:paraId="233AF69C" w14:textId="77777777" w:rsidTr="00675EF9">
              <w:trPr>
                <w:trHeight w:val="984"/>
              </w:trPr>
              <w:tc>
                <w:tcPr>
                  <w:tcW w:w="984" w:type="dxa"/>
                  <w:tcBorders>
                    <w:top w:val="outset" w:sz="6" w:space="0" w:color="auto"/>
                    <w:left w:val="outset" w:sz="6" w:space="0" w:color="auto"/>
                    <w:bottom w:val="outset" w:sz="6" w:space="0" w:color="auto"/>
                    <w:right w:val="outset" w:sz="6" w:space="0" w:color="auto"/>
                  </w:tcBorders>
                  <w:hideMark/>
                </w:tcPr>
                <w:p w14:paraId="4D227E30"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8.  Sexul:</w:t>
                  </w:r>
                </w:p>
                <w:p w14:paraId="3F4FE12A"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  masculin</w:t>
                  </w:r>
                </w:p>
                <w:p w14:paraId="767DDE0C"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  feminin</w:t>
                  </w:r>
                </w:p>
                <w:p w14:paraId="55BC71BD"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  altul</w:t>
                  </w:r>
                </w:p>
              </w:tc>
              <w:tc>
                <w:tcPr>
                  <w:tcW w:w="2950" w:type="dxa"/>
                  <w:gridSpan w:val="4"/>
                  <w:tcBorders>
                    <w:top w:val="outset" w:sz="6" w:space="0" w:color="auto"/>
                    <w:left w:val="outset" w:sz="6" w:space="0" w:color="auto"/>
                    <w:bottom w:val="outset" w:sz="6" w:space="0" w:color="auto"/>
                    <w:right w:val="outset" w:sz="6" w:space="0" w:color="auto"/>
                  </w:tcBorders>
                  <w:hideMark/>
                </w:tcPr>
                <w:p w14:paraId="39643168"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9.  Starea civilă:</w:t>
                  </w:r>
                </w:p>
                <w:p w14:paraId="53C84323"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□Necăsătorit(ă) □ Căsătorit(ă) □ Parteneriat înregistrat □ Despărțit(ă) □ Divorțat(ă) □ Văduv(ă) □ Alta (vă rugăm să precizați)</w:t>
                  </w:r>
                </w:p>
              </w:tc>
              <w:tc>
                <w:tcPr>
                  <w:tcW w:w="1025" w:type="dxa"/>
                  <w:tcBorders>
                    <w:top w:val="outset" w:sz="6" w:space="0" w:color="auto"/>
                    <w:left w:val="outset" w:sz="6" w:space="0" w:color="auto"/>
                    <w:bottom w:val="outset" w:sz="6" w:space="0" w:color="auto"/>
                    <w:right w:val="outset" w:sz="6" w:space="0" w:color="auto"/>
                  </w:tcBorders>
                  <w:hideMark/>
                </w:tcPr>
                <w:p w14:paraId="44C4862F"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  Frontieră (denumire):</w:t>
                  </w:r>
                </w:p>
                <w:p w14:paraId="425C8534"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w:t>
                  </w:r>
                </w:p>
                <w:p w14:paraId="726EE458"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  altele</w:t>
                  </w:r>
                </w:p>
              </w:tc>
            </w:tr>
            <w:tr w:rsidR="00495B21" w:rsidRPr="00547172" w14:paraId="2972CF8B" w14:textId="77777777" w:rsidTr="00675EF9">
              <w:trPr>
                <w:trHeight w:val="327"/>
              </w:trPr>
              <w:tc>
                <w:tcPr>
                  <w:tcW w:w="3934" w:type="dxa"/>
                  <w:gridSpan w:val="5"/>
                  <w:tcBorders>
                    <w:top w:val="outset" w:sz="6" w:space="0" w:color="auto"/>
                    <w:left w:val="outset" w:sz="6" w:space="0" w:color="auto"/>
                    <w:bottom w:val="outset" w:sz="6" w:space="0" w:color="auto"/>
                    <w:right w:val="outset" w:sz="6" w:space="0" w:color="auto"/>
                  </w:tcBorders>
                  <w:hideMark/>
                </w:tcPr>
                <w:p w14:paraId="28139537"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 xml:space="preserve">10.  Autoritatea părintească (în cazul minorilor)/tutorele legal (numele, prenumele, adresa, dacă diferă de cea a </w:t>
                  </w:r>
                  <w:r w:rsidRPr="00547172">
                    <w:rPr>
                      <w:sz w:val="24"/>
                      <w:szCs w:val="24"/>
                      <w:lang w:val="ro-MD"/>
                    </w:rPr>
                    <w:lastRenderedPageBreak/>
                    <w:t>solicitantului, numărul de telefon, adresa de e-mail și cetățenia):</w:t>
                  </w:r>
                </w:p>
              </w:tc>
              <w:tc>
                <w:tcPr>
                  <w:tcW w:w="1025" w:type="dxa"/>
                  <w:tcBorders>
                    <w:top w:val="outset" w:sz="6" w:space="0" w:color="auto"/>
                    <w:left w:val="outset" w:sz="6" w:space="0" w:color="auto"/>
                    <w:bottom w:val="outset" w:sz="6" w:space="0" w:color="auto"/>
                    <w:right w:val="outset" w:sz="6" w:space="0" w:color="auto"/>
                  </w:tcBorders>
                  <w:hideMark/>
                </w:tcPr>
                <w:p w14:paraId="125030F5"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lastRenderedPageBreak/>
                    <w:t>Dosar gestionat de:</w:t>
                  </w:r>
                </w:p>
              </w:tc>
            </w:tr>
            <w:tr w:rsidR="00495B21" w:rsidRPr="00547172" w14:paraId="5D9FB7B4" w14:textId="77777777" w:rsidTr="00675EF9">
              <w:trPr>
                <w:trHeight w:val="69"/>
              </w:trPr>
              <w:tc>
                <w:tcPr>
                  <w:tcW w:w="3934" w:type="dxa"/>
                  <w:gridSpan w:val="5"/>
                  <w:tcBorders>
                    <w:top w:val="outset" w:sz="6" w:space="0" w:color="auto"/>
                    <w:left w:val="outset" w:sz="6" w:space="0" w:color="auto"/>
                    <w:bottom w:val="outset" w:sz="6" w:space="0" w:color="auto"/>
                    <w:right w:val="outset" w:sz="6" w:space="0" w:color="auto"/>
                  </w:tcBorders>
                  <w:hideMark/>
                </w:tcPr>
                <w:p w14:paraId="3490C53D"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11.  Numărul național de identificare, după caz:</w:t>
                  </w:r>
                </w:p>
              </w:tc>
              <w:tc>
                <w:tcPr>
                  <w:tcW w:w="1025" w:type="dxa"/>
                  <w:vMerge w:val="restart"/>
                  <w:tcBorders>
                    <w:top w:val="outset" w:sz="6" w:space="0" w:color="auto"/>
                    <w:left w:val="outset" w:sz="6" w:space="0" w:color="auto"/>
                    <w:bottom w:val="outset" w:sz="6" w:space="0" w:color="auto"/>
                    <w:right w:val="outset" w:sz="6" w:space="0" w:color="auto"/>
                  </w:tcBorders>
                  <w:hideMark/>
                </w:tcPr>
                <w:p w14:paraId="30EB826A"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Documente justificative:</w:t>
                  </w:r>
                </w:p>
                <w:p w14:paraId="55F6DA66"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  Document de călătorie</w:t>
                  </w:r>
                </w:p>
                <w:p w14:paraId="7A25563D"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  Mijloace de întreținere</w:t>
                  </w:r>
                </w:p>
                <w:p w14:paraId="056A648A"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  Invitație</w:t>
                  </w:r>
                </w:p>
              </w:tc>
            </w:tr>
            <w:tr w:rsidR="00495B21" w:rsidRPr="00547172" w14:paraId="4ACCF7CE" w14:textId="77777777" w:rsidTr="00675EF9">
              <w:trPr>
                <w:trHeight w:val="69"/>
              </w:trPr>
              <w:tc>
                <w:tcPr>
                  <w:tcW w:w="3934" w:type="dxa"/>
                  <w:gridSpan w:val="5"/>
                  <w:tcBorders>
                    <w:top w:val="outset" w:sz="6" w:space="0" w:color="auto"/>
                    <w:left w:val="outset" w:sz="6" w:space="0" w:color="auto"/>
                    <w:bottom w:val="outset" w:sz="6" w:space="0" w:color="auto"/>
                    <w:right w:val="outset" w:sz="6" w:space="0" w:color="auto"/>
                  </w:tcBorders>
                  <w:hideMark/>
                </w:tcPr>
                <w:p w14:paraId="53576FB9"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12.  Tipul documentului de călătorie:</w:t>
                  </w:r>
                </w:p>
                <w:p w14:paraId="5C65E54C"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□Pașaport simplu □ Pașaport diplomatic □ Pașaport de serviciu □ Pașaport oficial □ Pașaport special</w:t>
                  </w:r>
                </w:p>
                <w:p w14:paraId="4C1A6D53"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□Alt document de călătorie (vă rugăm să precizați)</w:t>
                  </w:r>
                </w:p>
              </w:tc>
              <w:tc>
                <w:tcPr>
                  <w:tcW w:w="1025" w:type="dxa"/>
                  <w:vMerge/>
                  <w:tcBorders>
                    <w:top w:val="outset" w:sz="6" w:space="0" w:color="auto"/>
                    <w:left w:val="outset" w:sz="6" w:space="0" w:color="auto"/>
                    <w:bottom w:val="outset" w:sz="6" w:space="0" w:color="auto"/>
                    <w:right w:val="outset" w:sz="6" w:space="0" w:color="auto"/>
                  </w:tcBorders>
                  <w:vAlign w:val="center"/>
                  <w:hideMark/>
                </w:tcPr>
                <w:p w14:paraId="2CE0E564" w14:textId="77777777" w:rsidR="00495B21" w:rsidRPr="00547172" w:rsidRDefault="00495B21" w:rsidP="00495B21">
                  <w:pPr>
                    <w:tabs>
                      <w:tab w:val="left" w:pos="225"/>
                      <w:tab w:val="left" w:pos="255"/>
                    </w:tabs>
                    <w:spacing w:line="276" w:lineRule="auto"/>
                    <w:ind w:firstLine="0"/>
                    <w:rPr>
                      <w:sz w:val="24"/>
                      <w:szCs w:val="24"/>
                      <w:lang w:val="ro-MD"/>
                    </w:rPr>
                  </w:pPr>
                </w:p>
              </w:tc>
            </w:tr>
            <w:tr w:rsidR="00495B21" w:rsidRPr="00547172" w14:paraId="517CB968" w14:textId="77777777" w:rsidTr="00675EF9">
              <w:trPr>
                <w:trHeight w:val="69"/>
              </w:trPr>
              <w:tc>
                <w:tcPr>
                  <w:tcW w:w="984" w:type="dxa"/>
                  <w:tcBorders>
                    <w:top w:val="outset" w:sz="6" w:space="0" w:color="auto"/>
                    <w:left w:val="outset" w:sz="6" w:space="0" w:color="auto"/>
                    <w:bottom w:val="outset" w:sz="6" w:space="0" w:color="auto"/>
                    <w:right w:val="outset" w:sz="6" w:space="0" w:color="auto"/>
                  </w:tcBorders>
                  <w:hideMark/>
                </w:tcPr>
                <w:p w14:paraId="344B88CE"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13.  Numărul documentului de călătorie:</w:t>
                  </w:r>
                </w:p>
              </w:tc>
              <w:tc>
                <w:tcPr>
                  <w:tcW w:w="978" w:type="dxa"/>
                  <w:tcBorders>
                    <w:top w:val="outset" w:sz="6" w:space="0" w:color="auto"/>
                    <w:left w:val="outset" w:sz="6" w:space="0" w:color="auto"/>
                    <w:bottom w:val="outset" w:sz="6" w:space="0" w:color="auto"/>
                    <w:right w:val="outset" w:sz="6" w:space="0" w:color="auto"/>
                  </w:tcBorders>
                  <w:hideMark/>
                </w:tcPr>
                <w:p w14:paraId="50CC210D"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14.  Data emiterii:</w:t>
                  </w:r>
                </w:p>
              </w:tc>
              <w:tc>
                <w:tcPr>
                  <w:tcW w:w="440" w:type="dxa"/>
                  <w:tcBorders>
                    <w:top w:val="outset" w:sz="6" w:space="0" w:color="auto"/>
                    <w:left w:val="outset" w:sz="6" w:space="0" w:color="auto"/>
                    <w:bottom w:val="outset" w:sz="6" w:space="0" w:color="auto"/>
                    <w:right w:val="outset" w:sz="6" w:space="0" w:color="auto"/>
                  </w:tcBorders>
                  <w:hideMark/>
                </w:tcPr>
                <w:p w14:paraId="421CBDE0"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15.  Valabil până la:</w:t>
                  </w:r>
                </w:p>
              </w:tc>
              <w:tc>
                <w:tcPr>
                  <w:tcW w:w="1515" w:type="dxa"/>
                  <w:tcBorders>
                    <w:top w:val="outset" w:sz="6" w:space="0" w:color="auto"/>
                    <w:left w:val="outset" w:sz="6" w:space="0" w:color="auto"/>
                    <w:bottom w:val="outset" w:sz="6" w:space="0" w:color="auto"/>
                    <w:right w:val="outset" w:sz="6" w:space="0" w:color="auto"/>
                  </w:tcBorders>
                  <w:hideMark/>
                </w:tcPr>
                <w:p w14:paraId="63ACFF28"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16.  Emis de (țara):</w:t>
                  </w:r>
                </w:p>
              </w:tc>
              <w:tc>
                <w:tcPr>
                  <w:tcW w:w="1037" w:type="dxa"/>
                  <w:gridSpan w:val="2"/>
                  <w:tcBorders>
                    <w:top w:val="outset" w:sz="6" w:space="0" w:color="auto"/>
                    <w:left w:val="outset" w:sz="6" w:space="0" w:color="auto"/>
                    <w:bottom w:val="outset" w:sz="6" w:space="0" w:color="auto"/>
                    <w:right w:val="outset" w:sz="6" w:space="0" w:color="auto"/>
                  </w:tcBorders>
                  <w:hideMark/>
                </w:tcPr>
                <w:p w14:paraId="7EC597FD"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  asigurare medicală de călătorie</w:t>
                  </w:r>
                </w:p>
                <w:p w14:paraId="7D64CBC7"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  mijloc de transport</w:t>
                  </w:r>
                </w:p>
                <w:p w14:paraId="1EEA8FB3"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  altele</w:t>
                  </w:r>
                </w:p>
                <w:p w14:paraId="279789FD"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Decizie privind viza:</w:t>
                  </w:r>
                </w:p>
                <w:p w14:paraId="7B957F15"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lastRenderedPageBreak/>
                    <w:t>□  refuzată</w:t>
                  </w:r>
                </w:p>
                <w:p w14:paraId="3139301B"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  eliberată:</w:t>
                  </w:r>
                </w:p>
                <w:p w14:paraId="79F74FCD"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  A</w:t>
                  </w:r>
                </w:p>
                <w:p w14:paraId="1FBD5D11"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  C</w:t>
                  </w:r>
                </w:p>
                <w:p w14:paraId="3EA816BD"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  VTL</w:t>
                  </w:r>
                </w:p>
                <w:p w14:paraId="517D2807"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  valabilă:</w:t>
                  </w:r>
                </w:p>
                <w:p w14:paraId="49756670"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De la:</w:t>
                  </w:r>
                </w:p>
                <w:p w14:paraId="37E7C4FC"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Până la:</w:t>
                  </w:r>
                </w:p>
              </w:tc>
            </w:tr>
            <w:tr w:rsidR="00495B21" w:rsidRPr="00547172" w14:paraId="0A6769A7" w14:textId="77777777" w:rsidTr="00675EF9">
              <w:trPr>
                <w:trHeight w:val="69"/>
              </w:trPr>
              <w:tc>
                <w:tcPr>
                  <w:tcW w:w="3934" w:type="dxa"/>
                  <w:gridSpan w:val="5"/>
                  <w:tcBorders>
                    <w:top w:val="outset" w:sz="6" w:space="0" w:color="auto"/>
                    <w:left w:val="outset" w:sz="6" w:space="0" w:color="auto"/>
                    <w:bottom w:val="outset" w:sz="6" w:space="0" w:color="auto"/>
                    <w:right w:val="outset" w:sz="6" w:space="0" w:color="auto"/>
                  </w:tcBorders>
                  <w:hideMark/>
                </w:tcPr>
                <w:p w14:paraId="38E1BE06"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lastRenderedPageBreak/>
                    <w:t>17.  Date personale ale membrului de familie care este cetățean UE, SEE sau CH sau resortisant al Regatului Unit care beneficiază de Acordul de retragere UE-Regatul Unit, dacă este cazul</w:t>
                  </w:r>
                </w:p>
              </w:tc>
              <w:tc>
                <w:tcPr>
                  <w:tcW w:w="1025" w:type="dxa"/>
                  <w:vMerge w:val="restart"/>
                  <w:tcBorders>
                    <w:top w:val="outset" w:sz="6" w:space="0" w:color="auto"/>
                    <w:left w:val="outset" w:sz="6" w:space="0" w:color="auto"/>
                    <w:bottom w:val="outset" w:sz="6" w:space="0" w:color="auto"/>
                    <w:right w:val="outset" w:sz="6" w:space="0" w:color="auto"/>
                  </w:tcBorders>
                  <w:vAlign w:val="center"/>
                  <w:hideMark/>
                </w:tcPr>
                <w:p w14:paraId="4743AD98" w14:textId="77777777" w:rsidR="00495B21" w:rsidRPr="00547172" w:rsidRDefault="00495B21" w:rsidP="00495B21">
                  <w:pPr>
                    <w:tabs>
                      <w:tab w:val="left" w:pos="225"/>
                      <w:tab w:val="left" w:pos="255"/>
                    </w:tabs>
                    <w:spacing w:line="276" w:lineRule="auto"/>
                    <w:ind w:firstLine="0"/>
                    <w:rPr>
                      <w:sz w:val="24"/>
                      <w:szCs w:val="24"/>
                      <w:lang w:val="ro-MD"/>
                    </w:rPr>
                  </w:pPr>
                </w:p>
              </w:tc>
            </w:tr>
            <w:tr w:rsidR="00495B21" w:rsidRPr="00547172" w14:paraId="46B2C035" w14:textId="77777777" w:rsidTr="00675EF9">
              <w:trPr>
                <w:trHeight w:val="69"/>
              </w:trPr>
              <w:tc>
                <w:tcPr>
                  <w:tcW w:w="1962" w:type="dxa"/>
                  <w:gridSpan w:val="2"/>
                  <w:tcBorders>
                    <w:top w:val="outset" w:sz="6" w:space="0" w:color="auto"/>
                    <w:left w:val="outset" w:sz="6" w:space="0" w:color="auto"/>
                    <w:bottom w:val="outset" w:sz="6" w:space="0" w:color="auto"/>
                    <w:right w:val="outset" w:sz="6" w:space="0" w:color="auto"/>
                  </w:tcBorders>
                  <w:hideMark/>
                </w:tcPr>
                <w:p w14:paraId="3C4CDF72"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Numele (Numele de familie):</w:t>
                  </w:r>
                </w:p>
              </w:tc>
              <w:tc>
                <w:tcPr>
                  <w:tcW w:w="1972" w:type="dxa"/>
                  <w:gridSpan w:val="3"/>
                  <w:tcBorders>
                    <w:top w:val="outset" w:sz="6" w:space="0" w:color="auto"/>
                    <w:left w:val="outset" w:sz="6" w:space="0" w:color="auto"/>
                    <w:bottom w:val="outset" w:sz="6" w:space="0" w:color="auto"/>
                    <w:right w:val="outset" w:sz="6" w:space="0" w:color="auto"/>
                  </w:tcBorders>
                  <w:hideMark/>
                </w:tcPr>
                <w:p w14:paraId="6C24DF98"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Prenumele:</w:t>
                  </w:r>
                </w:p>
              </w:tc>
              <w:tc>
                <w:tcPr>
                  <w:tcW w:w="1025" w:type="dxa"/>
                  <w:vMerge/>
                  <w:tcBorders>
                    <w:top w:val="outset" w:sz="6" w:space="0" w:color="auto"/>
                    <w:left w:val="outset" w:sz="6" w:space="0" w:color="auto"/>
                    <w:bottom w:val="outset" w:sz="6" w:space="0" w:color="auto"/>
                    <w:right w:val="outset" w:sz="6" w:space="0" w:color="auto"/>
                  </w:tcBorders>
                  <w:vAlign w:val="center"/>
                  <w:hideMark/>
                </w:tcPr>
                <w:p w14:paraId="5DA2B97C" w14:textId="77777777" w:rsidR="00495B21" w:rsidRPr="00547172" w:rsidRDefault="00495B21" w:rsidP="00495B21">
                  <w:pPr>
                    <w:tabs>
                      <w:tab w:val="left" w:pos="225"/>
                      <w:tab w:val="left" w:pos="255"/>
                    </w:tabs>
                    <w:spacing w:line="276" w:lineRule="auto"/>
                    <w:ind w:firstLine="0"/>
                    <w:rPr>
                      <w:sz w:val="24"/>
                      <w:szCs w:val="24"/>
                      <w:lang w:val="ro-MD"/>
                    </w:rPr>
                  </w:pPr>
                </w:p>
              </w:tc>
            </w:tr>
            <w:tr w:rsidR="00495B21" w:rsidRPr="00547172" w14:paraId="6F612CCA" w14:textId="77777777" w:rsidTr="00675EF9">
              <w:trPr>
                <w:trHeight w:val="69"/>
              </w:trPr>
              <w:tc>
                <w:tcPr>
                  <w:tcW w:w="984" w:type="dxa"/>
                  <w:tcBorders>
                    <w:top w:val="outset" w:sz="6" w:space="0" w:color="auto"/>
                    <w:left w:val="outset" w:sz="6" w:space="0" w:color="auto"/>
                    <w:bottom w:val="outset" w:sz="6" w:space="0" w:color="auto"/>
                    <w:right w:val="outset" w:sz="6" w:space="0" w:color="auto"/>
                  </w:tcBorders>
                  <w:hideMark/>
                </w:tcPr>
                <w:p w14:paraId="52849C40"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Data nașterii (ziua-luna-anul):</w:t>
                  </w:r>
                </w:p>
              </w:tc>
              <w:tc>
                <w:tcPr>
                  <w:tcW w:w="1418" w:type="dxa"/>
                  <w:gridSpan w:val="2"/>
                  <w:tcBorders>
                    <w:top w:val="outset" w:sz="6" w:space="0" w:color="auto"/>
                    <w:left w:val="outset" w:sz="6" w:space="0" w:color="auto"/>
                    <w:bottom w:val="outset" w:sz="6" w:space="0" w:color="auto"/>
                    <w:right w:val="outset" w:sz="6" w:space="0" w:color="auto"/>
                  </w:tcBorders>
                  <w:hideMark/>
                </w:tcPr>
                <w:p w14:paraId="446B2BC6"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Cetățenia:</w:t>
                  </w:r>
                </w:p>
              </w:tc>
              <w:tc>
                <w:tcPr>
                  <w:tcW w:w="1515" w:type="dxa"/>
                  <w:tcBorders>
                    <w:top w:val="outset" w:sz="6" w:space="0" w:color="auto"/>
                    <w:left w:val="outset" w:sz="6" w:space="0" w:color="auto"/>
                    <w:bottom w:val="outset" w:sz="6" w:space="0" w:color="auto"/>
                    <w:right w:val="outset" w:sz="6" w:space="0" w:color="auto"/>
                  </w:tcBorders>
                  <w:hideMark/>
                </w:tcPr>
                <w:p w14:paraId="5E7B33AE"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Numărul documentului de călătorie sau al cărții de identitate:</w:t>
                  </w:r>
                </w:p>
              </w:tc>
              <w:tc>
                <w:tcPr>
                  <w:tcW w:w="1037" w:type="dxa"/>
                  <w:gridSpan w:val="2"/>
                  <w:tcBorders>
                    <w:top w:val="outset" w:sz="6" w:space="0" w:color="auto"/>
                    <w:left w:val="outset" w:sz="6" w:space="0" w:color="auto"/>
                    <w:bottom w:val="outset" w:sz="6" w:space="0" w:color="auto"/>
                    <w:right w:val="outset" w:sz="6" w:space="0" w:color="auto"/>
                  </w:tcBorders>
                  <w:vAlign w:val="center"/>
                  <w:hideMark/>
                </w:tcPr>
                <w:p w14:paraId="377A7181" w14:textId="77777777" w:rsidR="00495B21" w:rsidRPr="00547172" w:rsidRDefault="00495B21" w:rsidP="00495B21">
                  <w:pPr>
                    <w:tabs>
                      <w:tab w:val="left" w:pos="225"/>
                      <w:tab w:val="left" w:pos="255"/>
                    </w:tabs>
                    <w:spacing w:line="276" w:lineRule="auto"/>
                    <w:ind w:firstLine="0"/>
                    <w:rPr>
                      <w:sz w:val="24"/>
                      <w:szCs w:val="24"/>
                      <w:lang w:val="ro-MD"/>
                    </w:rPr>
                  </w:pPr>
                </w:p>
              </w:tc>
            </w:tr>
            <w:tr w:rsidR="00495B21" w:rsidRPr="00547172" w14:paraId="54A5225B" w14:textId="77777777" w:rsidTr="00675EF9">
              <w:trPr>
                <w:trHeight w:val="69"/>
              </w:trPr>
              <w:tc>
                <w:tcPr>
                  <w:tcW w:w="3934" w:type="dxa"/>
                  <w:gridSpan w:val="5"/>
                  <w:tcBorders>
                    <w:top w:val="outset" w:sz="6" w:space="0" w:color="auto"/>
                    <w:left w:val="outset" w:sz="6" w:space="0" w:color="auto"/>
                    <w:bottom w:val="outset" w:sz="6" w:space="0" w:color="auto"/>
                    <w:right w:val="outset" w:sz="6" w:space="0" w:color="auto"/>
                  </w:tcBorders>
                  <w:hideMark/>
                </w:tcPr>
                <w:p w14:paraId="7E0033CB"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18.  Legătura de familie cu un cetățean UE, SEE sau CH sau resortisant al Regatului Unit care beneficiază de Acordul de retragere UE-Regatul Unit, dacă este cazul:</w:t>
                  </w:r>
                </w:p>
                <w:p w14:paraId="68D00108"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lastRenderedPageBreak/>
                    <w:t>□soț/soție □ copil □ nepot □ aflat în întreținere</w:t>
                  </w:r>
                </w:p>
                <w:p w14:paraId="0EC48DB7"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□parteneriat înregistrat □ altele:</w:t>
                  </w:r>
                </w:p>
              </w:tc>
              <w:tc>
                <w:tcPr>
                  <w:tcW w:w="1025" w:type="dxa"/>
                  <w:tcBorders>
                    <w:top w:val="outset" w:sz="6" w:space="0" w:color="auto"/>
                    <w:left w:val="outset" w:sz="6" w:space="0" w:color="auto"/>
                    <w:bottom w:val="outset" w:sz="6" w:space="0" w:color="auto"/>
                    <w:right w:val="outset" w:sz="6" w:space="0" w:color="auto"/>
                  </w:tcBorders>
                  <w:vAlign w:val="center"/>
                  <w:hideMark/>
                </w:tcPr>
                <w:p w14:paraId="257D57FC" w14:textId="77777777" w:rsidR="00495B21" w:rsidRPr="00547172" w:rsidRDefault="00495B21" w:rsidP="00495B21">
                  <w:pPr>
                    <w:tabs>
                      <w:tab w:val="left" w:pos="225"/>
                      <w:tab w:val="left" w:pos="255"/>
                    </w:tabs>
                    <w:spacing w:line="276" w:lineRule="auto"/>
                    <w:ind w:firstLine="0"/>
                    <w:rPr>
                      <w:sz w:val="24"/>
                      <w:szCs w:val="24"/>
                      <w:lang w:val="ro-MD"/>
                    </w:rPr>
                  </w:pPr>
                </w:p>
              </w:tc>
            </w:tr>
            <w:tr w:rsidR="00495B21" w:rsidRPr="00547172" w14:paraId="1E0FD60A" w14:textId="77777777" w:rsidTr="00675EF9">
              <w:trPr>
                <w:trHeight w:val="69"/>
              </w:trPr>
              <w:tc>
                <w:tcPr>
                  <w:tcW w:w="2402" w:type="dxa"/>
                  <w:gridSpan w:val="3"/>
                  <w:tcBorders>
                    <w:top w:val="outset" w:sz="6" w:space="0" w:color="auto"/>
                    <w:left w:val="outset" w:sz="6" w:space="0" w:color="auto"/>
                    <w:bottom w:val="outset" w:sz="6" w:space="0" w:color="auto"/>
                    <w:right w:val="outset" w:sz="6" w:space="0" w:color="auto"/>
                  </w:tcBorders>
                  <w:hideMark/>
                </w:tcPr>
                <w:p w14:paraId="5E23E5A8"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19.  Adresa de domiciliu și adresa de e-mail ale solicitantului:</w:t>
                  </w:r>
                </w:p>
              </w:tc>
              <w:tc>
                <w:tcPr>
                  <w:tcW w:w="1515" w:type="dxa"/>
                  <w:tcBorders>
                    <w:top w:val="outset" w:sz="6" w:space="0" w:color="auto"/>
                    <w:left w:val="outset" w:sz="6" w:space="0" w:color="auto"/>
                    <w:bottom w:val="outset" w:sz="6" w:space="0" w:color="auto"/>
                    <w:right w:val="outset" w:sz="6" w:space="0" w:color="auto"/>
                  </w:tcBorders>
                  <w:hideMark/>
                </w:tcPr>
                <w:p w14:paraId="222E4DC0"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Numărul de telefon:</w:t>
                  </w:r>
                </w:p>
              </w:tc>
              <w:tc>
                <w:tcPr>
                  <w:tcW w:w="1037" w:type="dxa"/>
                  <w:gridSpan w:val="2"/>
                  <w:tcBorders>
                    <w:top w:val="outset" w:sz="6" w:space="0" w:color="auto"/>
                    <w:left w:val="outset" w:sz="6" w:space="0" w:color="auto"/>
                    <w:bottom w:val="outset" w:sz="6" w:space="0" w:color="auto"/>
                    <w:right w:val="outset" w:sz="6" w:space="0" w:color="auto"/>
                  </w:tcBorders>
                  <w:vAlign w:val="center"/>
                  <w:hideMark/>
                </w:tcPr>
                <w:p w14:paraId="656991EB" w14:textId="77777777" w:rsidR="00495B21" w:rsidRPr="00547172" w:rsidRDefault="00495B21" w:rsidP="00495B21">
                  <w:pPr>
                    <w:tabs>
                      <w:tab w:val="left" w:pos="225"/>
                      <w:tab w:val="left" w:pos="255"/>
                    </w:tabs>
                    <w:spacing w:line="276" w:lineRule="auto"/>
                    <w:ind w:firstLine="0"/>
                    <w:rPr>
                      <w:sz w:val="24"/>
                      <w:szCs w:val="24"/>
                      <w:lang w:val="ro-MD"/>
                    </w:rPr>
                  </w:pPr>
                </w:p>
              </w:tc>
            </w:tr>
            <w:tr w:rsidR="00495B21" w:rsidRPr="00547172" w14:paraId="2F59D13F" w14:textId="77777777" w:rsidTr="00675EF9">
              <w:trPr>
                <w:trHeight w:val="488"/>
              </w:trPr>
              <w:tc>
                <w:tcPr>
                  <w:tcW w:w="3934" w:type="dxa"/>
                  <w:gridSpan w:val="5"/>
                  <w:tcBorders>
                    <w:top w:val="outset" w:sz="6" w:space="0" w:color="auto"/>
                    <w:left w:val="outset" w:sz="6" w:space="0" w:color="auto"/>
                    <w:bottom w:val="outset" w:sz="6" w:space="0" w:color="auto"/>
                    <w:right w:val="outset" w:sz="6" w:space="0" w:color="auto"/>
                  </w:tcBorders>
                  <w:hideMark/>
                </w:tcPr>
                <w:p w14:paraId="60930629"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20.  Reședința într-o țară alta decât țara cetățeniei actuale:</w:t>
                  </w:r>
                </w:p>
                <w:p w14:paraId="03604C82"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  Nu</w:t>
                  </w:r>
                </w:p>
                <w:p w14:paraId="2063C323"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  Da Permisul de ședere sau documentul echivalent … Nr. … Valabil până la …</w:t>
                  </w:r>
                </w:p>
              </w:tc>
              <w:tc>
                <w:tcPr>
                  <w:tcW w:w="1025" w:type="dxa"/>
                  <w:tcBorders>
                    <w:top w:val="outset" w:sz="6" w:space="0" w:color="auto"/>
                    <w:left w:val="outset" w:sz="6" w:space="0" w:color="auto"/>
                    <w:bottom w:val="outset" w:sz="6" w:space="0" w:color="auto"/>
                    <w:right w:val="outset" w:sz="6" w:space="0" w:color="auto"/>
                  </w:tcBorders>
                  <w:vAlign w:val="center"/>
                  <w:hideMark/>
                </w:tcPr>
                <w:p w14:paraId="2E41DA20" w14:textId="77777777" w:rsidR="00495B21" w:rsidRPr="00547172" w:rsidRDefault="00495B21" w:rsidP="00495B21">
                  <w:pPr>
                    <w:tabs>
                      <w:tab w:val="left" w:pos="225"/>
                      <w:tab w:val="left" w:pos="255"/>
                    </w:tabs>
                    <w:spacing w:line="276" w:lineRule="auto"/>
                    <w:ind w:firstLine="0"/>
                    <w:rPr>
                      <w:sz w:val="24"/>
                      <w:szCs w:val="24"/>
                      <w:lang w:val="ro-MD"/>
                    </w:rPr>
                  </w:pPr>
                </w:p>
              </w:tc>
            </w:tr>
            <w:tr w:rsidR="00495B21" w:rsidRPr="00547172" w14:paraId="5E7E20F0" w14:textId="77777777" w:rsidTr="00675EF9">
              <w:trPr>
                <w:trHeight w:val="69"/>
              </w:trPr>
              <w:tc>
                <w:tcPr>
                  <w:tcW w:w="3934" w:type="dxa"/>
                  <w:gridSpan w:val="5"/>
                  <w:tcBorders>
                    <w:top w:val="outset" w:sz="6" w:space="0" w:color="auto"/>
                    <w:left w:val="outset" w:sz="6" w:space="0" w:color="auto"/>
                    <w:bottom w:val="outset" w:sz="6" w:space="0" w:color="auto"/>
                    <w:right w:val="outset" w:sz="6" w:space="0" w:color="auto"/>
                  </w:tcBorders>
                  <w:hideMark/>
                </w:tcPr>
                <w:p w14:paraId="23BD2CA3"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vertAlign w:val="superscript"/>
                      <w:lang w:val="ro-MD"/>
                    </w:rPr>
                    <w:t>*</w:t>
                  </w:r>
                  <w:r w:rsidRPr="00547172">
                    <w:rPr>
                      <w:sz w:val="24"/>
                      <w:szCs w:val="24"/>
                      <w:lang w:val="ro-MD"/>
                    </w:rPr>
                    <w:t>21.  Ocupația actuală:</w:t>
                  </w:r>
                </w:p>
              </w:tc>
              <w:tc>
                <w:tcPr>
                  <w:tcW w:w="1025" w:type="dxa"/>
                  <w:vMerge w:val="restart"/>
                  <w:tcBorders>
                    <w:top w:val="outset" w:sz="6" w:space="0" w:color="auto"/>
                    <w:left w:val="outset" w:sz="6" w:space="0" w:color="auto"/>
                    <w:bottom w:val="outset" w:sz="6" w:space="0" w:color="auto"/>
                    <w:right w:val="outset" w:sz="6" w:space="0" w:color="auto"/>
                  </w:tcBorders>
                  <w:hideMark/>
                </w:tcPr>
                <w:p w14:paraId="2B663F62"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Numărul de intrări:</w:t>
                  </w:r>
                </w:p>
                <w:p w14:paraId="0C9A6819"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□1 □ 2 □ Multiple</w:t>
                  </w:r>
                </w:p>
                <w:p w14:paraId="1A98443A"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Numărul de zile:</w:t>
                  </w:r>
                </w:p>
              </w:tc>
            </w:tr>
            <w:tr w:rsidR="00495B21" w:rsidRPr="00547172" w14:paraId="6E982D0B" w14:textId="77777777" w:rsidTr="00675EF9">
              <w:trPr>
                <w:trHeight w:val="69"/>
              </w:trPr>
              <w:tc>
                <w:tcPr>
                  <w:tcW w:w="3934" w:type="dxa"/>
                  <w:gridSpan w:val="5"/>
                  <w:tcBorders>
                    <w:top w:val="outset" w:sz="6" w:space="0" w:color="auto"/>
                    <w:left w:val="outset" w:sz="6" w:space="0" w:color="auto"/>
                    <w:bottom w:val="outset" w:sz="6" w:space="0" w:color="auto"/>
                    <w:right w:val="outset" w:sz="6" w:space="0" w:color="auto"/>
                  </w:tcBorders>
                  <w:hideMark/>
                </w:tcPr>
                <w:p w14:paraId="27C2760C"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vertAlign w:val="superscript"/>
                      <w:lang w:val="ro-MD"/>
                    </w:rPr>
                    <w:t>*</w:t>
                  </w:r>
                  <w:r w:rsidRPr="00547172">
                    <w:rPr>
                      <w:sz w:val="24"/>
                      <w:szCs w:val="24"/>
                      <w:lang w:val="ro-MD"/>
                    </w:rPr>
                    <w:t>22.  Numele, adresa și numărul de telefon ale angajatorului. Pentru studenți, denumirea și adresa instituției de învățământ:</w:t>
                  </w:r>
                </w:p>
              </w:tc>
              <w:tc>
                <w:tcPr>
                  <w:tcW w:w="1025" w:type="dxa"/>
                  <w:vMerge/>
                  <w:tcBorders>
                    <w:top w:val="outset" w:sz="6" w:space="0" w:color="auto"/>
                    <w:left w:val="outset" w:sz="6" w:space="0" w:color="auto"/>
                    <w:bottom w:val="outset" w:sz="6" w:space="0" w:color="auto"/>
                    <w:right w:val="outset" w:sz="6" w:space="0" w:color="auto"/>
                  </w:tcBorders>
                  <w:vAlign w:val="center"/>
                  <w:hideMark/>
                </w:tcPr>
                <w:p w14:paraId="6A37828C" w14:textId="77777777" w:rsidR="00495B21" w:rsidRPr="00547172" w:rsidRDefault="00495B21" w:rsidP="00495B21">
                  <w:pPr>
                    <w:tabs>
                      <w:tab w:val="left" w:pos="225"/>
                      <w:tab w:val="left" w:pos="255"/>
                    </w:tabs>
                    <w:spacing w:line="276" w:lineRule="auto"/>
                    <w:ind w:firstLine="0"/>
                    <w:rPr>
                      <w:sz w:val="24"/>
                      <w:szCs w:val="24"/>
                      <w:lang w:val="ro-MD"/>
                    </w:rPr>
                  </w:pPr>
                </w:p>
              </w:tc>
            </w:tr>
            <w:tr w:rsidR="00495B21" w:rsidRPr="00547172" w14:paraId="7AFD762A" w14:textId="77777777" w:rsidTr="00675EF9">
              <w:trPr>
                <w:trHeight w:val="69"/>
              </w:trPr>
              <w:tc>
                <w:tcPr>
                  <w:tcW w:w="3934" w:type="dxa"/>
                  <w:gridSpan w:val="5"/>
                  <w:tcBorders>
                    <w:top w:val="outset" w:sz="6" w:space="0" w:color="auto"/>
                    <w:left w:val="outset" w:sz="6" w:space="0" w:color="auto"/>
                    <w:bottom w:val="outset" w:sz="6" w:space="0" w:color="auto"/>
                    <w:right w:val="outset" w:sz="6" w:space="0" w:color="auto"/>
                  </w:tcBorders>
                  <w:hideMark/>
                </w:tcPr>
                <w:p w14:paraId="5F04E652"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23.  Scopul (scopurile) călătoriei:</w:t>
                  </w:r>
                </w:p>
                <w:p w14:paraId="5A04C436"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□Turism □ Afaceri □ Vizită la rude sau prieteni □ Scop cultural □ Scop sportiv □ Vizită oficială □ Motive medicale □ Studiu □ Tranzit aeroportuar □ Altele (vă rugăm să precizați)</w:t>
                  </w:r>
                </w:p>
              </w:tc>
              <w:tc>
                <w:tcPr>
                  <w:tcW w:w="1025" w:type="dxa"/>
                  <w:vMerge/>
                  <w:tcBorders>
                    <w:top w:val="outset" w:sz="6" w:space="0" w:color="auto"/>
                    <w:left w:val="outset" w:sz="6" w:space="0" w:color="auto"/>
                    <w:bottom w:val="outset" w:sz="6" w:space="0" w:color="auto"/>
                    <w:right w:val="outset" w:sz="6" w:space="0" w:color="auto"/>
                  </w:tcBorders>
                  <w:vAlign w:val="center"/>
                  <w:hideMark/>
                </w:tcPr>
                <w:p w14:paraId="03E81F17" w14:textId="77777777" w:rsidR="00495B21" w:rsidRPr="00547172" w:rsidRDefault="00495B21" w:rsidP="00495B21">
                  <w:pPr>
                    <w:tabs>
                      <w:tab w:val="left" w:pos="225"/>
                      <w:tab w:val="left" w:pos="255"/>
                    </w:tabs>
                    <w:spacing w:line="276" w:lineRule="auto"/>
                    <w:ind w:firstLine="0"/>
                    <w:rPr>
                      <w:sz w:val="24"/>
                      <w:szCs w:val="24"/>
                      <w:lang w:val="ro-MD"/>
                    </w:rPr>
                  </w:pPr>
                </w:p>
              </w:tc>
            </w:tr>
            <w:tr w:rsidR="00495B21" w:rsidRPr="00547172" w14:paraId="65A573DA" w14:textId="77777777" w:rsidTr="00675EF9">
              <w:trPr>
                <w:trHeight w:val="69"/>
              </w:trPr>
              <w:tc>
                <w:tcPr>
                  <w:tcW w:w="3934" w:type="dxa"/>
                  <w:gridSpan w:val="5"/>
                  <w:tcBorders>
                    <w:top w:val="outset" w:sz="6" w:space="0" w:color="auto"/>
                    <w:left w:val="outset" w:sz="6" w:space="0" w:color="auto"/>
                    <w:bottom w:val="outset" w:sz="6" w:space="0" w:color="auto"/>
                    <w:right w:val="outset" w:sz="6" w:space="0" w:color="auto"/>
                  </w:tcBorders>
                  <w:hideMark/>
                </w:tcPr>
                <w:p w14:paraId="68AB2E07"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24.  Informații suplimentare privind scopul șederii:</w:t>
                  </w:r>
                </w:p>
              </w:tc>
              <w:tc>
                <w:tcPr>
                  <w:tcW w:w="1025" w:type="dxa"/>
                  <w:vMerge/>
                  <w:tcBorders>
                    <w:top w:val="outset" w:sz="6" w:space="0" w:color="auto"/>
                    <w:left w:val="outset" w:sz="6" w:space="0" w:color="auto"/>
                    <w:bottom w:val="outset" w:sz="6" w:space="0" w:color="auto"/>
                    <w:right w:val="outset" w:sz="6" w:space="0" w:color="auto"/>
                  </w:tcBorders>
                  <w:vAlign w:val="center"/>
                  <w:hideMark/>
                </w:tcPr>
                <w:p w14:paraId="0A11BDA7" w14:textId="77777777" w:rsidR="00495B21" w:rsidRPr="00547172" w:rsidRDefault="00495B21" w:rsidP="00495B21">
                  <w:pPr>
                    <w:tabs>
                      <w:tab w:val="left" w:pos="225"/>
                      <w:tab w:val="left" w:pos="255"/>
                    </w:tabs>
                    <w:spacing w:line="276" w:lineRule="auto"/>
                    <w:ind w:firstLine="0"/>
                    <w:rPr>
                      <w:sz w:val="24"/>
                      <w:szCs w:val="24"/>
                      <w:lang w:val="ro-MD"/>
                    </w:rPr>
                  </w:pPr>
                </w:p>
              </w:tc>
            </w:tr>
            <w:tr w:rsidR="00495B21" w:rsidRPr="00547172" w14:paraId="5C79BE44" w14:textId="77777777" w:rsidTr="00675EF9">
              <w:trPr>
                <w:trHeight w:val="69"/>
              </w:trPr>
              <w:tc>
                <w:tcPr>
                  <w:tcW w:w="1962" w:type="dxa"/>
                  <w:gridSpan w:val="2"/>
                  <w:tcBorders>
                    <w:top w:val="outset" w:sz="6" w:space="0" w:color="auto"/>
                    <w:left w:val="outset" w:sz="6" w:space="0" w:color="auto"/>
                    <w:bottom w:val="outset" w:sz="6" w:space="0" w:color="auto"/>
                    <w:right w:val="outset" w:sz="6" w:space="0" w:color="auto"/>
                  </w:tcBorders>
                  <w:hideMark/>
                </w:tcPr>
                <w:p w14:paraId="175A5747"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 xml:space="preserve">25.  Statul membru de destinație </w:t>
                  </w:r>
                  <w:r w:rsidRPr="00547172">
                    <w:rPr>
                      <w:sz w:val="24"/>
                      <w:szCs w:val="24"/>
                      <w:lang w:val="ro-MD"/>
                    </w:rPr>
                    <w:lastRenderedPageBreak/>
                    <w:t>principală (și alte state membre de destinație, dacă este cazul);</w:t>
                  </w:r>
                </w:p>
              </w:tc>
              <w:tc>
                <w:tcPr>
                  <w:tcW w:w="1972" w:type="dxa"/>
                  <w:gridSpan w:val="3"/>
                  <w:tcBorders>
                    <w:top w:val="outset" w:sz="6" w:space="0" w:color="auto"/>
                    <w:left w:val="outset" w:sz="6" w:space="0" w:color="auto"/>
                    <w:bottom w:val="outset" w:sz="6" w:space="0" w:color="auto"/>
                    <w:right w:val="outset" w:sz="6" w:space="0" w:color="auto"/>
                  </w:tcBorders>
                  <w:hideMark/>
                </w:tcPr>
                <w:p w14:paraId="7FD2F38A"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lastRenderedPageBreak/>
                    <w:t>26.  Statul membru al primei intrări:</w:t>
                  </w:r>
                </w:p>
              </w:tc>
              <w:tc>
                <w:tcPr>
                  <w:tcW w:w="1025" w:type="dxa"/>
                  <w:vMerge/>
                  <w:tcBorders>
                    <w:top w:val="outset" w:sz="6" w:space="0" w:color="auto"/>
                    <w:left w:val="outset" w:sz="6" w:space="0" w:color="auto"/>
                    <w:bottom w:val="outset" w:sz="6" w:space="0" w:color="auto"/>
                    <w:right w:val="outset" w:sz="6" w:space="0" w:color="auto"/>
                  </w:tcBorders>
                  <w:vAlign w:val="center"/>
                  <w:hideMark/>
                </w:tcPr>
                <w:p w14:paraId="5AD5F08A" w14:textId="77777777" w:rsidR="00495B21" w:rsidRPr="00547172" w:rsidRDefault="00495B21" w:rsidP="00495B21">
                  <w:pPr>
                    <w:tabs>
                      <w:tab w:val="left" w:pos="225"/>
                      <w:tab w:val="left" w:pos="255"/>
                    </w:tabs>
                    <w:spacing w:line="276" w:lineRule="auto"/>
                    <w:ind w:firstLine="0"/>
                    <w:rPr>
                      <w:sz w:val="24"/>
                      <w:szCs w:val="24"/>
                      <w:lang w:val="ro-MD"/>
                    </w:rPr>
                  </w:pPr>
                </w:p>
              </w:tc>
            </w:tr>
            <w:tr w:rsidR="00495B21" w:rsidRPr="00547172" w14:paraId="62F216AA" w14:textId="77777777" w:rsidTr="00675EF9">
              <w:trPr>
                <w:trHeight w:val="69"/>
              </w:trPr>
              <w:tc>
                <w:tcPr>
                  <w:tcW w:w="3934" w:type="dxa"/>
                  <w:gridSpan w:val="5"/>
                  <w:tcBorders>
                    <w:top w:val="outset" w:sz="6" w:space="0" w:color="auto"/>
                    <w:left w:val="outset" w:sz="6" w:space="0" w:color="auto"/>
                    <w:bottom w:val="outset" w:sz="6" w:space="0" w:color="auto"/>
                    <w:right w:val="outset" w:sz="6" w:space="0" w:color="auto"/>
                  </w:tcBorders>
                  <w:hideMark/>
                </w:tcPr>
                <w:p w14:paraId="45851244"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27.  Numărul de intrări solicitate:</w:t>
                  </w:r>
                </w:p>
                <w:p w14:paraId="1D1A9332"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O singură intrare □ Două intrări □ Intrări multiple</w:t>
                  </w:r>
                </w:p>
                <w:p w14:paraId="1F8DAC80"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Data preconizată a sosirii pentru prima ședere preconizată în spațiul Schengen: Data preconizată a părăsirii spațiului Schengen după prima ședere preconizată:</w:t>
                  </w:r>
                </w:p>
              </w:tc>
              <w:tc>
                <w:tcPr>
                  <w:tcW w:w="1025" w:type="dxa"/>
                  <w:vMerge/>
                  <w:tcBorders>
                    <w:top w:val="outset" w:sz="6" w:space="0" w:color="auto"/>
                    <w:left w:val="outset" w:sz="6" w:space="0" w:color="auto"/>
                    <w:bottom w:val="outset" w:sz="6" w:space="0" w:color="auto"/>
                    <w:right w:val="outset" w:sz="6" w:space="0" w:color="auto"/>
                  </w:tcBorders>
                  <w:vAlign w:val="center"/>
                  <w:hideMark/>
                </w:tcPr>
                <w:p w14:paraId="191F5AFB" w14:textId="77777777" w:rsidR="00495B21" w:rsidRPr="00547172" w:rsidRDefault="00495B21" w:rsidP="00495B21">
                  <w:pPr>
                    <w:tabs>
                      <w:tab w:val="left" w:pos="225"/>
                      <w:tab w:val="left" w:pos="255"/>
                    </w:tabs>
                    <w:spacing w:line="276" w:lineRule="auto"/>
                    <w:ind w:firstLine="0"/>
                    <w:rPr>
                      <w:sz w:val="24"/>
                      <w:szCs w:val="24"/>
                      <w:lang w:val="ro-MD"/>
                    </w:rPr>
                  </w:pPr>
                </w:p>
              </w:tc>
            </w:tr>
            <w:tr w:rsidR="00495B21" w:rsidRPr="00547172" w14:paraId="325B1945" w14:textId="77777777" w:rsidTr="00675EF9">
              <w:trPr>
                <w:trHeight w:val="69"/>
              </w:trPr>
              <w:tc>
                <w:tcPr>
                  <w:tcW w:w="3934" w:type="dxa"/>
                  <w:gridSpan w:val="5"/>
                  <w:tcBorders>
                    <w:top w:val="outset" w:sz="6" w:space="0" w:color="auto"/>
                    <w:left w:val="outset" w:sz="6" w:space="0" w:color="auto"/>
                    <w:bottom w:val="outset" w:sz="6" w:space="0" w:color="auto"/>
                    <w:right w:val="outset" w:sz="6" w:space="0" w:color="auto"/>
                  </w:tcBorders>
                  <w:hideMark/>
                </w:tcPr>
                <w:p w14:paraId="7C5C5C88"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28.  Amprente digitale prelevate anterior, în scopul solicitării unei vize Schengen: □ Nu □ Da</w:t>
                  </w:r>
                </w:p>
                <w:p w14:paraId="7E56D95E"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Data (dacă se cunoaște) … Numărul vizei, dacă se cunoaște …</w:t>
                  </w:r>
                </w:p>
              </w:tc>
              <w:tc>
                <w:tcPr>
                  <w:tcW w:w="1025" w:type="dxa"/>
                  <w:vMerge w:val="restart"/>
                  <w:tcBorders>
                    <w:top w:val="outset" w:sz="6" w:space="0" w:color="auto"/>
                    <w:left w:val="outset" w:sz="6" w:space="0" w:color="auto"/>
                    <w:bottom w:val="outset" w:sz="6" w:space="0" w:color="auto"/>
                    <w:right w:val="outset" w:sz="6" w:space="0" w:color="auto"/>
                  </w:tcBorders>
                  <w:hideMark/>
                </w:tcPr>
                <w:p w14:paraId="64DDF70A"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 </w:t>
                  </w:r>
                </w:p>
              </w:tc>
            </w:tr>
            <w:tr w:rsidR="00495B21" w:rsidRPr="00547172" w14:paraId="2DC56BF9" w14:textId="77777777" w:rsidTr="00675EF9">
              <w:trPr>
                <w:trHeight w:val="69"/>
              </w:trPr>
              <w:tc>
                <w:tcPr>
                  <w:tcW w:w="3934" w:type="dxa"/>
                  <w:gridSpan w:val="5"/>
                  <w:tcBorders>
                    <w:top w:val="outset" w:sz="6" w:space="0" w:color="auto"/>
                    <w:left w:val="outset" w:sz="6" w:space="0" w:color="auto"/>
                    <w:bottom w:val="outset" w:sz="6" w:space="0" w:color="auto"/>
                    <w:right w:val="outset" w:sz="6" w:space="0" w:color="auto"/>
                  </w:tcBorders>
                  <w:hideMark/>
                </w:tcPr>
                <w:p w14:paraId="6BE52F5A"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29.  Permis de intrare pentru țara de destinație finală, după caz:</w:t>
                  </w:r>
                </w:p>
                <w:p w14:paraId="52566DE1"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Eliberat de …Valabil de la … până la …</w:t>
                  </w:r>
                </w:p>
              </w:tc>
              <w:tc>
                <w:tcPr>
                  <w:tcW w:w="1025" w:type="dxa"/>
                  <w:vMerge/>
                  <w:tcBorders>
                    <w:top w:val="outset" w:sz="6" w:space="0" w:color="auto"/>
                    <w:left w:val="outset" w:sz="6" w:space="0" w:color="auto"/>
                    <w:bottom w:val="outset" w:sz="6" w:space="0" w:color="auto"/>
                    <w:right w:val="outset" w:sz="6" w:space="0" w:color="auto"/>
                  </w:tcBorders>
                  <w:vAlign w:val="center"/>
                  <w:hideMark/>
                </w:tcPr>
                <w:p w14:paraId="58C23704" w14:textId="77777777" w:rsidR="00495B21" w:rsidRPr="00547172" w:rsidRDefault="00495B21" w:rsidP="00495B21">
                  <w:pPr>
                    <w:tabs>
                      <w:tab w:val="left" w:pos="225"/>
                      <w:tab w:val="left" w:pos="255"/>
                    </w:tabs>
                    <w:spacing w:line="276" w:lineRule="auto"/>
                    <w:ind w:firstLine="0"/>
                    <w:rPr>
                      <w:sz w:val="24"/>
                      <w:szCs w:val="24"/>
                      <w:lang w:val="ro-MD"/>
                    </w:rPr>
                  </w:pPr>
                </w:p>
              </w:tc>
            </w:tr>
            <w:tr w:rsidR="00495B21" w:rsidRPr="00547172" w14:paraId="7EC644C7" w14:textId="77777777" w:rsidTr="00675EF9">
              <w:trPr>
                <w:trHeight w:val="69"/>
              </w:trPr>
              <w:tc>
                <w:tcPr>
                  <w:tcW w:w="3934" w:type="dxa"/>
                  <w:gridSpan w:val="5"/>
                  <w:tcBorders>
                    <w:top w:val="outset" w:sz="6" w:space="0" w:color="auto"/>
                    <w:left w:val="outset" w:sz="6" w:space="0" w:color="auto"/>
                    <w:bottom w:val="outset" w:sz="6" w:space="0" w:color="auto"/>
                    <w:right w:val="outset" w:sz="6" w:space="0" w:color="auto"/>
                  </w:tcBorders>
                  <w:hideMark/>
                </w:tcPr>
                <w:p w14:paraId="09CBE8EE"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vertAlign w:val="superscript"/>
                      <w:lang w:val="ro-MD"/>
                    </w:rPr>
                    <w:t>*</w:t>
                  </w:r>
                  <w:r w:rsidRPr="00547172">
                    <w:rPr>
                      <w:sz w:val="24"/>
                      <w:szCs w:val="24"/>
                      <w:lang w:val="ro-MD"/>
                    </w:rPr>
                    <w:t>30.  Numele și prenumele persoanei (persoanelor) din statul (statele) membru (membre) care invită solicitantul. Dacă nu este cazul, numele hotelului (hotelurilor) sau adresa cazării (cazărilor) temporare în statul (statele) membru (membre):</w:t>
                  </w:r>
                </w:p>
              </w:tc>
              <w:tc>
                <w:tcPr>
                  <w:tcW w:w="1025" w:type="dxa"/>
                  <w:vMerge/>
                  <w:tcBorders>
                    <w:top w:val="outset" w:sz="6" w:space="0" w:color="auto"/>
                    <w:left w:val="outset" w:sz="6" w:space="0" w:color="auto"/>
                    <w:bottom w:val="outset" w:sz="6" w:space="0" w:color="auto"/>
                    <w:right w:val="outset" w:sz="6" w:space="0" w:color="auto"/>
                  </w:tcBorders>
                  <w:vAlign w:val="center"/>
                  <w:hideMark/>
                </w:tcPr>
                <w:p w14:paraId="6EB3B226" w14:textId="77777777" w:rsidR="00495B21" w:rsidRPr="00547172" w:rsidRDefault="00495B21" w:rsidP="00495B21">
                  <w:pPr>
                    <w:tabs>
                      <w:tab w:val="left" w:pos="225"/>
                      <w:tab w:val="left" w:pos="255"/>
                    </w:tabs>
                    <w:spacing w:line="276" w:lineRule="auto"/>
                    <w:ind w:firstLine="0"/>
                    <w:rPr>
                      <w:sz w:val="24"/>
                      <w:szCs w:val="24"/>
                      <w:lang w:val="ro-MD"/>
                    </w:rPr>
                  </w:pPr>
                </w:p>
              </w:tc>
            </w:tr>
            <w:tr w:rsidR="00495B21" w:rsidRPr="00547172" w14:paraId="0B58280A" w14:textId="77777777" w:rsidTr="00675EF9">
              <w:trPr>
                <w:trHeight w:val="327"/>
              </w:trPr>
              <w:tc>
                <w:tcPr>
                  <w:tcW w:w="1962" w:type="dxa"/>
                  <w:gridSpan w:val="2"/>
                  <w:tcBorders>
                    <w:top w:val="outset" w:sz="6" w:space="0" w:color="auto"/>
                    <w:left w:val="outset" w:sz="6" w:space="0" w:color="auto"/>
                    <w:bottom w:val="outset" w:sz="6" w:space="0" w:color="auto"/>
                    <w:right w:val="outset" w:sz="6" w:space="0" w:color="auto"/>
                  </w:tcBorders>
                  <w:hideMark/>
                </w:tcPr>
                <w:p w14:paraId="17497291"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lastRenderedPageBreak/>
                    <w:t>Adresa și adresa de e-mail ale persoanei (persoanelor) care invită solicitantul/hotelului (hotelurilor)/cazării (cazărilor) temporare:</w:t>
                  </w:r>
                </w:p>
              </w:tc>
              <w:tc>
                <w:tcPr>
                  <w:tcW w:w="1972" w:type="dxa"/>
                  <w:gridSpan w:val="3"/>
                  <w:tcBorders>
                    <w:top w:val="outset" w:sz="6" w:space="0" w:color="auto"/>
                    <w:left w:val="outset" w:sz="6" w:space="0" w:color="auto"/>
                    <w:bottom w:val="outset" w:sz="6" w:space="0" w:color="auto"/>
                    <w:right w:val="outset" w:sz="6" w:space="0" w:color="auto"/>
                  </w:tcBorders>
                  <w:hideMark/>
                </w:tcPr>
                <w:p w14:paraId="77BCEA48"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Numărul de telefon:</w:t>
                  </w:r>
                </w:p>
              </w:tc>
              <w:tc>
                <w:tcPr>
                  <w:tcW w:w="1025" w:type="dxa"/>
                  <w:vMerge/>
                  <w:tcBorders>
                    <w:top w:val="outset" w:sz="6" w:space="0" w:color="auto"/>
                    <w:left w:val="outset" w:sz="6" w:space="0" w:color="auto"/>
                    <w:bottom w:val="outset" w:sz="6" w:space="0" w:color="auto"/>
                    <w:right w:val="outset" w:sz="6" w:space="0" w:color="auto"/>
                  </w:tcBorders>
                  <w:vAlign w:val="center"/>
                  <w:hideMark/>
                </w:tcPr>
                <w:p w14:paraId="2574C28B" w14:textId="77777777" w:rsidR="00495B21" w:rsidRPr="00547172" w:rsidRDefault="00495B21" w:rsidP="00495B21">
                  <w:pPr>
                    <w:tabs>
                      <w:tab w:val="left" w:pos="225"/>
                      <w:tab w:val="left" w:pos="255"/>
                    </w:tabs>
                    <w:spacing w:line="276" w:lineRule="auto"/>
                    <w:ind w:firstLine="0"/>
                    <w:rPr>
                      <w:sz w:val="24"/>
                      <w:szCs w:val="24"/>
                      <w:lang w:val="ro-MD"/>
                    </w:rPr>
                  </w:pPr>
                </w:p>
              </w:tc>
            </w:tr>
            <w:tr w:rsidR="00495B21" w:rsidRPr="00547172" w14:paraId="2819F478" w14:textId="77777777" w:rsidTr="00675EF9">
              <w:trPr>
                <w:trHeight w:val="69"/>
              </w:trPr>
              <w:tc>
                <w:tcPr>
                  <w:tcW w:w="3934" w:type="dxa"/>
                  <w:gridSpan w:val="5"/>
                  <w:tcBorders>
                    <w:top w:val="outset" w:sz="6" w:space="0" w:color="auto"/>
                    <w:left w:val="outset" w:sz="6" w:space="0" w:color="auto"/>
                    <w:bottom w:val="outset" w:sz="6" w:space="0" w:color="auto"/>
                    <w:right w:val="outset" w:sz="6" w:space="0" w:color="auto"/>
                  </w:tcBorders>
                  <w:hideMark/>
                </w:tcPr>
                <w:p w14:paraId="5004BD6E"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vertAlign w:val="superscript"/>
                      <w:lang w:val="ro-MD"/>
                    </w:rPr>
                    <w:t>*</w:t>
                  </w:r>
                  <w:r w:rsidRPr="00547172">
                    <w:rPr>
                      <w:sz w:val="24"/>
                      <w:szCs w:val="24"/>
                      <w:lang w:val="ro-MD"/>
                    </w:rPr>
                    <w:t>31.  Numele și adresa societății/organizației care invită solicitantul:</w:t>
                  </w:r>
                </w:p>
              </w:tc>
              <w:tc>
                <w:tcPr>
                  <w:tcW w:w="1025" w:type="dxa"/>
                  <w:vMerge w:val="restart"/>
                  <w:tcBorders>
                    <w:top w:val="outset" w:sz="6" w:space="0" w:color="auto"/>
                    <w:left w:val="outset" w:sz="6" w:space="0" w:color="auto"/>
                    <w:bottom w:val="outset" w:sz="6" w:space="0" w:color="auto"/>
                    <w:right w:val="outset" w:sz="6" w:space="0" w:color="auto"/>
                  </w:tcBorders>
                  <w:hideMark/>
                </w:tcPr>
                <w:p w14:paraId="60E40ED5"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 </w:t>
                  </w:r>
                </w:p>
              </w:tc>
            </w:tr>
            <w:tr w:rsidR="00495B21" w:rsidRPr="00547172" w14:paraId="415F52C5" w14:textId="77777777" w:rsidTr="00675EF9">
              <w:trPr>
                <w:trHeight w:val="69"/>
              </w:trPr>
              <w:tc>
                <w:tcPr>
                  <w:tcW w:w="1962" w:type="dxa"/>
                  <w:gridSpan w:val="2"/>
                  <w:tcBorders>
                    <w:top w:val="outset" w:sz="6" w:space="0" w:color="auto"/>
                    <w:left w:val="outset" w:sz="6" w:space="0" w:color="auto"/>
                    <w:bottom w:val="outset" w:sz="6" w:space="0" w:color="auto"/>
                    <w:right w:val="outset" w:sz="6" w:space="0" w:color="auto"/>
                  </w:tcBorders>
                  <w:hideMark/>
                </w:tcPr>
                <w:p w14:paraId="06C47970"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Numele, prenumele, adresa, numărul de telefon și adresa de e-mail ale persoanei de contact din cadrul societății/organizației:</w:t>
                  </w:r>
                </w:p>
              </w:tc>
              <w:tc>
                <w:tcPr>
                  <w:tcW w:w="1972" w:type="dxa"/>
                  <w:gridSpan w:val="3"/>
                  <w:tcBorders>
                    <w:top w:val="outset" w:sz="6" w:space="0" w:color="auto"/>
                    <w:left w:val="outset" w:sz="6" w:space="0" w:color="auto"/>
                    <w:bottom w:val="outset" w:sz="6" w:space="0" w:color="auto"/>
                    <w:right w:val="outset" w:sz="6" w:space="0" w:color="auto"/>
                  </w:tcBorders>
                  <w:hideMark/>
                </w:tcPr>
                <w:p w14:paraId="3A7368FF"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Numărul de telefon al societății/organizației:</w:t>
                  </w:r>
                </w:p>
              </w:tc>
              <w:tc>
                <w:tcPr>
                  <w:tcW w:w="1025" w:type="dxa"/>
                  <w:vMerge/>
                  <w:tcBorders>
                    <w:top w:val="outset" w:sz="6" w:space="0" w:color="auto"/>
                    <w:left w:val="outset" w:sz="6" w:space="0" w:color="auto"/>
                    <w:bottom w:val="outset" w:sz="6" w:space="0" w:color="auto"/>
                    <w:right w:val="outset" w:sz="6" w:space="0" w:color="auto"/>
                  </w:tcBorders>
                  <w:vAlign w:val="center"/>
                  <w:hideMark/>
                </w:tcPr>
                <w:p w14:paraId="788FD806" w14:textId="77777777" w:rsidR="00495B21" w:rsidRPr="00547172" w:rsidRDefault="00495B21" w:rsidP="00495B21">
                  <w:pPr>
                    <w:tabs>
                      <w:tab w:val="left" w:pos="225"/>
                      <w:tab w:val="left" w:pos="255"/>
                    </w:tabs>
                    <w:spacing w:line="276" w:lineRule="auto"/>
                    <w:ind w:firstLine="0"/>
                    <w:rPr>
                      <w:sz w:val="24"/>
                      <w:szCs w:val="24"/>
                      <w:lang w:val="ro-MD"/>
                    </w:rPr>
                  </w:pPr>
                </w:p>
              </w:tc>
            </w:tr>
            <w:tr w:rsidR="00495B21" w:rsidRPr="00547172" w14:paraId="02581417" w14:textId="77777777" w:rsidTr="00675EF9">
              <w:trPr>
                <w:trHeight w:val="69"/>
              </w:trPr>
              <w:tc>
                <w:tcPr>
                  <w:tcW w:w="3934" w:type="dxa"/>
                  <w:gridSpan w:val="5"/>
                  <w:tcBorders>
                    <w:top w:val="outset" w:sz="6" w:space="0" w:color="auto"/>
                    <w:left w:val="outset" w:sz="6" w:space="0" w:color="auto"/>
                    <w:bottom w:val="outset" w:sz="6" w:space="0" w:color="auto"/>
                    <w:right w:val="outset" w:sz="6" w:space="0" w:color="auto"/>
                  </w:tcBorders>
                  <w:hideMark/>
                </w:tcPr>
                <w:p w14:paraId="00F71B53"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vertAlign w:val="superscript"/>
                      <w:lang w:val="ro-MD"/>
                    </w:rPr>
                    <w:t>*</w:t>
                  </w:r>
                  <w:r w:rsidRPr="00547172">
                    <w:rPr>
                      <w:sz w:val="24"/>
                      <w:szCs w:val="24"/>
                      <w:lang w:val="ro-MD"/>
                    </w:rPr>
                    <w:t>32.  Costurile de transport și de întreținere ale solicitantului pe durata șederii sunt suportate:</w:t>
                  </w:r>
                </w:p>
              </w:tc>
              <w:tc>
                <w:tcPr>
                  <w:tcW w:w="1025" w:type="dxa"/>
                  <w:vMerge/>
                  <w:tcBorders>
                    <w:top w:val="outset" w:sz="6" w:space="0" w:color="auto"/>
                    <w:left w:val="outset" w:sz="6" w:space="0" w:color="auto"/>
                    <w:bottom w:val="outset" w:sz="6" w:space="0" w:color="auto"/>
                    <w:right w:val="outset" w:sz="6" w:space="0" w:color="auto"/>
                  </w:tcBorders>
                  <w:vAlign w:val="center"/>
                  <w:hideMark/>
                </w:tcPr>
                <w:p w14:paraId="22DFE4C5" w14:textId="77777777" w:rsidR="00495B21" w:rsidRPr="00547172" w:rsidRDefault="00495B21" w:rsidP="00495B21">
                  <w:pPr>
                    <w:tabs>
                      <w:tab w:val="left" w:pos="225"/>
                      <w:tab w:val="left" w:pos="255"/>
                    </w:tabs>
                    <w:spacing w:line="276" w:lineRule="auto"/>
                    <w:ind w:firstLine="0"/>
                    <w:rPr>
                      <w:sz w:val="24"/>
                      <w:szCs w:val="24"/>
                      <w:lang w:val="ro-MD"/>
                    </w:rPr>
                  </w:pPr>
                </w:p>
              </w:tc>
            </w:tr>
            <w:tr w:rsidR="00495B21" w:rsidRPr="00547172" w14:paraId="3845E7BB" w14:textId="77777777" w:rsidTr="00675EF9">
              <w:trPr>
                <w:trHeight w:val="69"/>
              </w:trPr>
              <w:tc>
                <w:tcPr>
                  <w:tcW w:w="1962" w:type="dxa"/>
                  <w:gridSpan w:val="2"/>
                  <w:tcBorders>
                    <w:top w:val="outset" w:sz="6" w:space="0" w:color="auto"/>
                    <w:left w:val="outset" w:sz="6" w:space="0" w:color="auto"/>
                    <w:bottom w:val="outset" w:sz="6" w:space="0" w:color="auto"/>
                    <w:right w:val="outset" w:sz="6" w:space="0" w:color="auto"/>
                  </w:tcBorders>
                  <w:hideMark/>
                </w:tcPr>
                <w:p w14:paraId="08077004"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□de către solicitant</w:t>
                  </w:r>
                </w:p>
                <w:p w14:paraId="20610763"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Mijloace de întreținere:</w:t>
                  </w:r>
                </w:p>
                <w:p w14:paraId="45651D16"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  Numerar</w:t>
                  </w:r>
                </w:p>
                <w:p w14:paraId="5319A9CF"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lastRenderedPageBreak/>
                    <w:t>□  Cecuri de călătorie</w:t>
                  </w:r>
                </w:p>
                <w:p w14:paraId="1A945BB8"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  Card de credit</w:t>
                  </w:r>
                </w:p>
                <w:p w14:paraId="488F5C70"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  Cazare plătită în avans</w:t>
                  </w:r>
                </w:p>
                <w:p w14:paraId="3EDA102D"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  Transport plătit în avans</w:t>
                  </w:r>
                </w:p>
                <w:p w14:paraId="4EAB5FDE"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  Altele (vă rugăm să precizați):</w:t>
                  </w:r>
                </w:p>
              </w:tc>
              <w:tc>
                <w:tcPr>
                  <w:tcW w:w="1972" w:type="dxa"/>
                  <w:gridSpan w:val="3"/>
                  <w:tcBorders>
                    <w:top w:val="outset" w:sz="6" w:space="0" w:color="auto"/>
                    <w:left w:val="outset" w:sz="6" w:space="0" w:color="auto"/>
                    <w:bottom w:val="outset" w:sz="6" w:space="0" w:color="auto"/>
                    <w:right w:val="outset" w:sz="6" w:space="0" w:color="auto"/>
                  </w:tcBorders>
                  <w:hideMark/>
                </w:tcPr>
                <w:p w14:paraId="1F89B978"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lastRenderedPageBreak/>
                    <w:t xml:space="preserve">□  de către o persoană care își ia angajamentul de luare în întreținere </w:t>
                  </w:r>
                  <w:r w:rsidRPr="00547172">
                    <w:rPr>
                      <w:sz w:val="24"/>
                      <w:szCs w:val="24"/>
                      <w:lang w:val="ro-MD"/>
                    </w:rPr>
                    <w:lastRenderedPageBreak/>
                    <w:t>(gazdă, societate, organizație), vă rugăm să precizați:</w:t>
                  </w:r>
                </w:p>
                <w:p w14:paraId="019CE0B4"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  menționat la rubricile 30 sau 31</w:t>
                  </w:r>
                </w:p>
                <w:p w14:paraId="7A64FE07"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  altele (vă rugăm să precizați):</w:t>
                  </w:r>
                </w:p>
                <w:p w14:paraId="0F724BEE"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Mijloace de întreținere:</w:t>
                  </w:r>
                </w:p>
                <w:p w14:paraId="2ED7B25E"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  Numerar</w:t>
                  </w:r>
                </w:p>
                <w:p w14:paraId="23E28FE0"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  Cazare asigurată</w:t>
                  </w:r>
                </w:p>
                <w:p w14:paraId="45B6420A"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  Toate cheltuielile asigurate pe durata șederii</w:t>
                  </w:r>
                </w:p>
                <w:p w14:paraId="7C106647"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  Transport plătit în avans</w:t>
                  </w:r>
                </w:p>
                <w:p w14:paraId="1C309A2C"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  Altele (vă rugăm să precizați):</w:t>
                  </w:r>
                </w:p>
              </w:tc>
              <w:tc>
                <w:tcPr>
                  <w:tcW w:w="1025" w:type="dxa"/>
                  <w:vMerge/>
                  <w:tcBorders>
                    <w:top w:val="outset" w:sz="6" w:space="0" w:color="auto"/>
                    <w:left w:val="outset" w:sz="6" w:space="0" w:color="auto"/>
                    <w:bottom w:val="outset" w:sz="6" w:space="0" w:color="auto"/>
                    <w:right w:val="outset" w:sz="6" w:space="0" w:color="auto"/>
                  </w:tcBorders>
                  <w:vAlign w:val="center"/>
                  <w:hideMark/>
                </w:tcPr>
                <w:p w14:paraId="0F973E83" w14:textId="77777777" w:rsidR="00495B21" w:rsidRPr="00547172" w:rsidRDefault="00495B21" w:rsidP="00495B21">
                  <w:pPr>
                    <w:tabs>
                      <w:tab w:val="left" w:pos="225"/>
                      <w:tab w:val="left" w:pos="255"/>
                    </w:tabs>
                    <w:spacing w:line="276" w:lineRule="auto"/>
                    <w:ind w:firstLine="0"/>
                    <w:rPr>
                      <w:sz w:val="24"/>
                      <w:szCs w:val="24"/>
                      <w:lang w:val="ro-MD"/>
                    </w:rPr>
                  </w:pPr>
                </w:p>
              </w:tc>
            </w:tr>
            <w:tr w:rsidR="00495B21" w:rsidRPr="00547172" w14:paraId="0B13BD5A" w14:textId="77777777" w:rsidTr="00675EF9">
              <w:trPr>
                <w:trHeight w:val="408"/>
              </w:trPr>
              <w:tc>
                <w:tcPr>
                  <w:tcW w:w="3934" w:type="dxa"/>
                  <w:gridSpan w:val="5"/>
                  <w:tcBorders>
                    <w:top w:val="outset" w:sz="6" w:space="0" w:color="auto"/>
                    <w:left w:val="outset" w:sz="6" w:space="0" w:color="auto"/>
                    <w:bottom w:val="outset" w:sz="6" w:space="0" w:color="auto"/>
                    <w:right w:val="outset" w:sz="6" w:space="0" w:color="auto"/>
                  </w:tcBorders>
                  <w:hideMark/>
                </w:tcPr>
                <w:p w14:paraId="6CD7B6FD"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33.  Numele și prenumele persoanei care completează formularul de cerere, dacă este diferită de solicitant:</w:t>
                  </w:r>
                </w:p>
              </w:tc>
              <w:tc>
                <w:tcPr>
                  <w:tcW w:w="1025" w:type="dxa"/>
                  <w:tcBorders>
                    <w:top w:val="outset" w:sz="6" w:space="0" w:color="auto"/>
                    <w:left w:val="outset" w:sz="6" w:space="0" w:color="auto"/>
                    <w:bottom w:val="outset" w:sz="6" w:space="0" w:color="auto"/>
                    <w:right w:val="outset" w:sz="6" w:space="0" w:color="auto"/>
                  </w:tcBorders>
                  <w:hideMark/>
                </w:tcPr>
                <w:p w14:paraId="2A9401BF"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 </w:t>
                  </w:r>
                </w:p>
              </w:tc>
            </w:tr>
            <w:tr w:rsidR="00495B21" w:rsidRPr="00547172" w14:paraId="62603B8B" w14:textId="77777777" w:rsidTr="00675EF9">
              <w:trPr>
                <w:trHeight w:val="575"/>
              </w:trPr>
              <w:tc>
                <w:tcPr>
                  <w:tcW w:w="1962" w:type="dxa"/>
                  <w:gridSpan w:val="2"/>
                  <w:tcBorders>
                    <w:top w:val="outset" w:sz="6" w:space="0" w:color="auto"/>
                    <w:left w:val="outset" w:sz="6" w:space="0" w:color="auto"/>
                    <w:bottom w:val="outset" w:sz="6" w:space="0" w:color="auto"/>
                    <w:right w:val="outset" w:sz="6" w:space="0" w:color="auto"/>
                  </w:tcBorders>
                  <w:hideMark/>
                </w:tcPr>
                <w:p w14:paraId="0F53EBAE"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Adresa și adresa de e-mail ale persoanei care completează formularul de cerere:</w:t>
                  </w:r>
                </w:p>
              </w:tc>
              <w:tc>
                <w:tcPr>
                  <w:tcW w:w="1972" w:type="dxa"/>
                  <w:gridSpan w:val="3"/>
                  <w:tcBorders>
                    <w:top w:val="outset" w:sz="6" w:space="0" w:color="auto"/>
                    <w:left w:val="outset" w:sz="6" w:space="0" w:color="auto"/>
                    <w:bottom w:val="outset" w:sz="6" w:space="0" w:color="auto"/>
                    <w:right w:val="outset" w:sz="6" w:space="0" w:color="auto"/>
                  </w:tcBorders>
                  <w:hideMark/>
                </w:tcPr>
                <w:p w14:paraId="21853EB7"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Numărul de telefon:</w:t>
                  </w:r>
                </w:p>
              </w:tc>
              <w:tc>
                <w:tcPr>
                  <w:tcW w:w="1025" w:type="dxa"/>
                  <w:tcBorders>
                    <w:top w:val="outset" w:sz="6" w:space="0" w:color="auto"/>
                    <w:left w:val="outset" w:sz="6" w:space="0" w:color="auto"/>
                    <w:bottom w:val="outset" w:sz="6" w:space="0" w:color="auto"/>
                    <w:right w:val="outset" w:sz="6" w:space="0" w:color="auto"/>
                  </w:tcBorders>
                  <w:hideMark/>
                </w:tcPr>
                <w:p w14:paraId="0FC3B76B"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 </w:t>
                  </w:r>
                </w:p>
              </w:tc>
            </w:tr>
            <w:tr w:rsidR="00495B21" w:rsidRPr="00547172" w14:paraId="440AE0A1" w14:textId="77777777" w:rsidTr="00675EF9">
              <w:trPr>
                <w:trHeight w:val="240"/>
              </w:trPr>
              <w:tc>
                <w:tcPr>
                  <w:tcW w:w="4959" w:type="dxa"/>
                  <w:gridSpan w:val="6"/>
                  <w:tcBorders>
                    <w:top w:val="outset" w:sz="6" w:space="0" w:color="auto"/>
                    <w:left w:val="outset" w:sz="6" w:space="0" w:color="auto"/>
                    <w:bottom w:val="outset" w:sz="6" w:space="0" w:color="auto"/>
                    <w:right w:val="outset" w:sz="6" w:space="0" w:color="auto"/>
                  </w:tcBorders>
                  <w:hideMark/>
                </w:tcPr>
                <w:p w14:paraId="20D91BC4"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lastRenderedPageBreak/>
                    <w:t>Am luat la cunoștință faptul că taxa de viză nu se returnează în cazul refuzării vizei.</w:t>
                  </w:r>
                </w:p>
              </w:tc>
            </w:tr>
            <w:tr w:rsidR="00495B21" w:rsidRPr="00547172" w14:paraId="26F1313D" w14:textId="77777777" w:rsidTr="00675EF9">
              <w:trPr>
                <w:trHeight w:val="816"/>
              </w:trPr>
              <w:tc>
                <w:tcPr>
                  <w:tcW w:w="4959" w:type="dxa"/>
                  <w:gridSpan w:val="6"/>
                  <w:tcBorders>
                    <w:top w:val="outset" w:sz="6" w:space="0" w:color="auto"/>
                    <w:left w:val="outset" w:sz="6" w:space="0" w:color="auto"/>
                    <w:bottom w:val="outset" w:sz="6" w:space="0" w:color="auto"/>
                    <w:right w:val="outset" w:sz="6" w:space="0" w:color="auto"/>
                  </w:tcBorders>
                  <w:hideMark/>
                </w:tcPr>
                <w:p w14:paraId="705863B1"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Aplicabil în cazul eliberării unei vize cu intrări multiple:</w:t>
                  </w:r>
                </w:p>
                <w:p w14:paraId="09F56A06"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Am luat la cunoștință necesitatea deținerii unei asigurări medicale de călătorie corespunzătoare pentru prima mea ședere și pentru orice vizită ulterioară pe teritoriul statelor membre.</w:t>
                  </w:r>
                </w:p>
              </w:tc>
            </w:tr>
            <w:tr w:rsidR="00495B21" w:rsidRPr="00547172" w14:paraId="57D04047" w14:textId="77777777" w:rsidTr="00675EF9">
              <w:trPr>
                <w:trHeight w:val="3619"/>
              </w:trPr>
              <w:tc>
                <w:tcPr>
                  <w:tcW w:w="4959" w:type="dxa"/>
                  <w:gridSpan w:val="6"/>
                  <w:tcBorders>
                    <w:top w:val="outset" w:sz="6" w:space="0" w:color="auto"/>
                    <w:left w:val="outset" w:sz="6" w:space="0" w:color="auto"/>
                    <w:bottom w:val="outset" w:sz="6" w:space="0" w:color="auto"/>
                    <w:right w:val="outset" w:sz="6" w:space="0" w:color="auto"/>
                  </w:tcBorders>
                  <w:hideMark/>
                </w:tcPr>
                <w:p w14:paraId="0DFAA876"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Am luat la cunoștință și sunt de acord cu următoarele: colectarea datelor solicitate în prezentul formular de cerere și fotografierea mea și, dacă este cazul, prelevarea amprentelor digitale sunt obligatorii pentru examinarea cererii și orice date cu caracter personal care mă privesc, care apar în formularul de cerere, precum și amprentele mele digitale și fotografia mea vor fi transmise autorităților competente ale statelor membre și prelucrate de aceste autorități, în vederea luării unei decizii privind cererea mea.</w:t>
                  </w:r>
                </w:p>
                <w:p w14:paraId="641D6C4A"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 xml:space="preserve">Aceste date, precum și datele privind decizia luată cu privire la cererea mea de viză sau decizia de anulare, revocare sau prelungire a unei vize eliberate se vor introduce și păstra în Sistemul de informații privind vizele (VIS) pentru o perioadă de maximum cinci ani, pe durata căreia vor fi accesibile autorităților competente în domeniul vizelor și autorităților competente în materie de control al vizelor la frontierele externe și în </w:t>
                  </w:r>
                  <w:r w:rsidRPr="00547172">
                    <w:rPr>
                      <w:sz w:val="24"/>
                      <w:szCs w:val="24"/>
                      <w:lang w:val="ro-MD"/>
                    </w:rPr>
                    <w:lastRenderedPageBreak/>
                    <w:t>interiorul statelor membre, autorităților competente în materie de imigrație și de azil din statele membre, pentru a verifica dacă sunt îndeplinite condițiile privind intrarea, șederea și reședința legală pe teritoriul statelor membre, pentru a identifica persoanele care nu îndeplinesc sau nu mai îndeplinesc aceste condiții, precum și pentru a examina o cerere de azil și a stabili autoritatea responsabilă de această examinare. În anumite condiții, datele vor fi, de asemenea, puse la dispoziția autorităților desemnate din statele membre și la dispoziția Europol în scopul prevenirii, detectării și anchetării infracțiunilor cu caracter terorist și a altor infracțiuni grave. Autoritatea statului membru responsabilă cu prelucrarea datelor este: [(…)].</w:t>
                  </w:r>
                </w:p>
              </w:tc>
            </w:tr>
            <w:tr w:rsidR="00495B21" w:rsidRPr="00547172" w14:paraId="20E893C9" w14:textId="77777777" w:rsidTr="00675EF9">
              <w:trPr>
                <w:trHeight w:val="1320"/>
              </w:trPr>
              <w:tc>
                <w:tcPr>
                  <w:tcW w:w="4959" w:type="dxa"/>
                  <w:gridSpan w:val="6"/>
                  <w:tcBorders>
                    <w:top w:val="outset" w:sz="6" w:space="0" w:color="auto"/>
                    <w:left w:val="outset" w:sz="6" w:space="0" w:color="auto"/>
                    <w:bottom w:val="outset" w:sz="6" w:space="0" w:color="auto"/>
                    <w:right w:val="outset" w:sz="6" w:space="0" w:color="auto"/>
                  </w:tcBorders>
                  <w:hideMark/>
                </w:tcPr>
                <w:p w14:paraId="6B3EC51F"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lastRenderedPageBreak/>
                    <w:t xml:space="preserve">Am luat cunoștință de faptul că am dreptul de a obține, în oricare dintre statele membre, notificarea datelor care mă privesc și care sunt înregistrate în VIS, precum și pe cea a statului membru care a transmis aceste date, și de a solicita corectarea celor care sunt inexacte și ștergerea celor care sunt prelucrate ilegal. La solicitarea mea expresă, autoritatea care îmi examinează cererea mă va informa asupra modului în care îmi pot exercita dreptul de a verifica datele personale care mă privesc și se va îngriji de corectarea sau ștergerea acestora, precum și de eliminarea oricăror nereguli </w:t>
                  </w:r>
                  <w:r w:rsidRPr="00547172">
                    <w:rPr>
                      <w:sz w:val="24"/>
                      <w:szCs w:val="24"/>
                      <w:lang w:val="ro-MD"/>
                    </w:rPr>
                    <w:lastRenderedPageBreak/>
                    <w:t>cu privire la acestea, în conformitate cu dreptul intern al statului membru în cauză. Autoritatea națională de supraveghere din respectivul stat membru [datele de contact: …] va soluționa plângerile privind protecția datelor cu caracter personal..</w:t>
                  </w:r>
                </w:p>
                <w:p w14:paraId="621D3497"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Declar, în deplină cunoștință de cauză, că toate informațiile pe care le-am furnizat sunt corecte și complete. Am fost informat că orice declarație falsă din partea mea va atrage refuzul cererii de viză sau anularea vizei, dacă a fost deja eliberată, precum și deferirea mea justiției, în conformitate cu legislația statului membru de la care solicit viza.</w:t>
                  </w:r>
                </w:p>
                <w:p w14:paraId="1577684A"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În cazul în care viza a fost acordată, mă angajez să părăsesc teritoriul statelor membre înainte de expirarea acesteia. Am fost informat că deținerea unei vize este doar una dintre condițiile preliminare pentru a intra pe teritoriul european al statelor membre. Simplul fapt că mi-a fost acordată o viză nu înseamnă că voi fi îndreptățit la despăgubiri în cazul în care nu respect dispozițiile corespunzătoare ale articolului 6 alineatul (1) din Regulamentul (UE) 2016/399 (Codul frontierelor Schengen) și din aceste motive îmi este refuzată intrarea. Condițiile prealabile de intrare vor fi verificate din nou la intrarea pe teritoriul european al statelor membre.</w:t>
                  </w:r>
                </w:p>
              </w:tc>
            </w:tr>
            <w:tr w:rsidR="00495B21" w:rsidRPr="00547172" w14:paraId="2886CBD2" w14:textId="77777777" w:rsidTr="00675EF9">
              <w:trPr>
                <w:trHeight w:val="655"/>
              </w:trPr>
              <w:tc>
                <w:tcPr>
                  <w:tcW w:w="2402" w:type="dxa"/>
                  <w:gridSpan w:val="3"/>
                  <w:tcBorders>
                    <w:top w:val="outset" w:sz="6" w:space="0" w:color="auto"/>
                    <w:left w:val="outset" w:sz="6" w:space="0" w:color="auto"/>
                    <w:bottom w:val="outset" w:sz="6" w:space="0" w:color="auto"/>
                    <w:right w:val="outset" w:sz="6" w:space="0" w:color="auto"/>
                  </w:tcBorders>
                  <w:hideMark/>
                </w:tcPr>
                <w:p w14:paraId="157A42A4"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lastRenderedPageBreak/>
                    <w:t>Locul și data:</w:t>
                  </w:r>
                </w:p>
              </w:tc>
              <w:tc>
                <w:tcPr>
                  <w:tcW w:w="2552" w:type="dxa"/>
                  <w:gridSpan w:val="3"/>
                  <w:tcBorders>
                    <w:top w:val="outset" w:sz="6" w:space="0" w:color="auto"/>
                    <w:left w:val="outset" w:sz="6" w:space="0" w:color="auto"/>
                    <w:bottom w:val="outset" w:sz="6" w:space="0" w:color="auto"/>
                    <w:right w:val="outset" w:sz="6" w:space="0" w:color="auto"/>
                  </w:tcBorders>
                  <w:hideMark/>
                </w:tcPr>
                <w:p w14:paraId="0E5B3F09"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Semnătura solicitantului:</w:t>
                  </w:r>
                </w:p>
                <w:p w14:paraId="5D8DEB40"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(semnătura autorității părintești/tutorelui legal, după caz):</w:t>
                  </w:r>
                </w:p>
              </w:tc>
            </w:tr>
          </w:tbl>
          <w:p w14:paraId="5645FB66" w14:textId="77777777" w:rsidR="00495B21" w:rsidRPr="00547172" w:rsidRDefault="00495B21" w:rsidP="00495B21">
            <w:pPr>
              <w:tabs>
                <w:tab w:val="left" w:pos="225"/>
                <w:tab w:val="left" w:pos="255"/>
              </w:tabs>
              <w:spacing w:line="276" w:lineRule="auto"/>
              <w:ind w:firstLine="0"/>
              <w:rPr>
                <w:sz w:val="24"/>
                <w:szCs w:val="24"/>
                <w:lang w:val="ro-MD"/>
              </w:rPr>
            </w:pPr>
          </w:p>
          <w:p w14:paraId="55CA562A" w14:textId="77777777" w:rsidR="00495B21" w:rsidRPr="00547172" w:rsidRDefault="00495B21" w:rsidP="00495B21">
            <w:pPr>
              <w:tabs>
                <w:tab w:val="left" w:pos="225"/>
                <w:tab w:val="left" w:pos="255"/>
              </w:tabs>
              <w:spacing w:line="276" w:lineRule="auto"/>
              <w:ind w:firstLine="0"/>
              <w:rPr>
                <w:sz w:val="24"/>
                <w:szCs w:val="24"/>
                <w:lang w:val="ro-MD"/>
              </w:rPr>
            </w:pPr>
          </w:p>
          <w:p w14:paraId="4E58687E" w14:textId="77777777" w:rsidR="00495B21" w:rsidRPr="00547172" w:rsidRDefault="00495B21" w:rsidP="00495B21">
            <w:pPr>
              <w:tabs>
                <w:tab w:val="left" w:pos="225"/>
                <w:tab w:val="left" w:pos="255"/>
              </w:tabs>
              <w:spacing w:line="276" w:lineRule="auto"/>
              <w:ind w:firstLine="0"/>
              <w:rPr>
                <w:sz w:val="24"/>
                <w:szCs w:val="24"/>
                <w:lang w:val="ro-MD"/>
              </w:rPr>
            </w:pPr>
          </w:p>
          <w:p w14:paraId="6976716F" w14:textId="3F0A5E2E" w:rsidR="00495B21" w:rsidRPr="00547172" w:rsidRDefault="00495B21" w:rsidP="00495B21">
            <w:pPr>
              <w:tabs>
                <w:tab w:val="left" w:pos="225"/>
                <w:tab w:val="left" w:pos="255"/>
              </w:tabs>
              <w:spacing w:line="276" w:lineRule="auto"/>
              <w:ind w:firstLine="0"/>
              <w:rPr>
                <w:sz w:val="24"/>
                <w:szCs w:val="24"/>
                <w:lang w:val="ro-MD"/>
              </w:rPr>
            </w:pPr>
          </w:p>
          <w:p w14:paraId="686E0A72" w14:textId="77777777" w:rsidR="00495B21" w:rsidRPr="00547172" w:rsidRDefault="00495B21" w:rsidP="00495B21">
            <w:pPr>
              <w:tabs>
                <w:tab w:val="left" w:pos="225"/>
                <w:tab w:val="left" w:pos="255"/>
              </w:tabs>
              <w:spacing w:line="276" w:lineRule="auto"/>
              <w:ind w:firstLine="0"/>
              <w:rPr>
                <w:sz w:val="24"/>
                <w:szCs w:val="24"/>
                <w:lang w:val="ro-MD"/>
              </w:rPr>
            </w:pPr>
          </w:p>
          <w:p w14:paraId="66E44F94" w14:textId="3E801ADE" w:rsidR="00495B21" w:rsidRPr="00547172" w:rsidRDefault="00495B21" w:rsidP="00495B21">
            <w:pPr>
              <w:tabs>
                <w:tab w:val="left" w:pos="225"/>
                <w:tab w:val="left" w:pos="255"/>
              </w:tabs>
              <w:spacing w:line="276" w:lineRule="auto"/>
              <w:ind w:firstLine="0"/>
              <w:rPr>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5C381E51" w14:textId="77777777" w:rsidR="00495B21" w:rsidRPr="00547172" w:rsidRDefault="00495B21" w:rsidP="00495B21">
            <w:pPr>
              <w:ind w:firstLine="0"/>
              <w:rPr>
                <w:sz w:val="24"/>
                <w:szCs w:val="24"/>
                <w:lang w:val="ro-MD"/>
              </w:rPr>
            </w:pPr>
          </w:p>
          <w:p w14:paraId="26DB149B" w14:textId="77777777" w:rsidR="00495B21" w:rsidRPr="00547172" w:rsidRDefault="00495B21" w:rsidP="00495B21">
            <w:pPr>
              <w:ind w:firstLine="0"/>
              <w:rPr>
                <w:sz w:val="24"/>
                <w:szCs w:val="24"/>
                <w:lang w:val="ro-MD"/>
              </w:rPr>
            </w:pPr>
          </w:p>
          <w:p w14:paraId="7A54A4DC" w14:textId="77777777" w:rsidR="00495B21" w:rsidRPr="00547172" w:rsidRDefault="00495B21" w:rsidP="00495B21">
            <w:pPr>
              <w:ind w:firstLine="0"/>
              <w:rPr>
                <w:sz w:val="24"/>
                <w:szCs w:val="24"/>
                <w:lang w:val="ro-MD"/>
              </w:rPr>
            </w:pPr>
          </w:p>
          <w:p w14:paraId="645B31EE" w14:textId="77777777" w:rsidR="00495B21" w:rsidRPr="00547172" w:rsidRDefault="00495B21" w:rsidP="00495B21">
            <w:pPr>
              <w:ind w:firstLine="0"/>
              <w:rPr>
                <w:sz w:val="24"/>
                <w:szCs w:val="24"/>
                <w:lang w:val="ro-MD"/>
              </w:rPr>
            </w:pPr>
          </w:p>
          <w:p w14:paraId="43FB9E8E" w14:textId="77777777" w:rsidR="00495B21" w:rsidRPr="00547172" w:rsidRDefault="00495B21" w:rsidP="00495B21">
            <w:pPr>
              <w:ind w:firstLine="0"/>
              <w:rPr>
                <w:sz w:val="24"/>
                <w:szCs w:val="24"/>
                <w:lang w:val="ro-MD"/>
              </w:rPr>
            </w:pPr>
          </w:p>
          <w:p w14:paraId="0E508142" w14:textId="77777777" w:rsidR="00495B21" w:rsidRPr="00547172" w:rsidRDefault="00495B21" w:rsidP="00495B21">
            <w:pPr>
              <w:ind w:firstLine="0"/>
              <w:rPr>
                <w:sz w:val="24"/>
                <w:szCs w:val="24"/>
                <w:lang w:val="ro-MD"/>
              </w:rPr>
            </w:pPr>
          </w:p>
          <w:p w14:paraId="38B671BC" w14:textId="77777777" w:rsidR="00495B21" w:rsidRPr="00547172" w:rsidRDefault="00495B21" w:rsidP="00495B21">
            <w:pPr>
              <w:ind w:firstLine="0"/>
              <w:rPr>
                <w:sz w:val="24"/>
                <w:szCs w:val="24"/>
                <w:lang w:val="ro-MD"/>
              </w:rPr>
            </w:pPr>
          </w:p>
          <w:p w14:paraId="172FDB66" w14:textId="77777777" w:rsidR="00495B21" w:rsidRPr="00547172" w:rsidRDefault="00495B21" w:rsidP="00495B21">
            <w:pPr>
              <w:ind w:firstLine="0"/>
              <w:rPr>
                <w:sz w:val="24"/>
                <w:szCs w:val="24"/>
                <w:lang w:val="ro-MD"/>
              </w:rPr>
            </w:pPr>
          </w:p>
          <w:p w14:paraId="0BCA3D00" w14:textId="77777777" w:rsidR="00495B21" w:rsidRPr="00547172" w:rsidRDefault="00495B21" w:rsidP="00495B21">
            <w:pPr>
              <w:ind w:firstLine="0"/>
              <w:rPr>
                <w:sz w:val="24"/>
                <w:szCs w:val="24"/>
                <w:lang w:val="ro-MD"/>
              </w:rPr>
            </w:pPr>
          </w:p>
          <w:p w14:paraId="67E1464E" w14:textId="77777777" w:rsidR="00495B21" w:rsidRPr="00547172" w:rsidRDefault="00495B21" w:rsidP="00495B21">
            <w:pPr>
              <w:ind w:firstLine="0"/>
              <w:rPr>
                <w:sz w:val="24"/>
                <w:szCs w:val="24"/>
                <w:lang w:val="ro-MD"/>
              </w:rPr>
            </w:pPr>
          </w:p>
          <w:p w14:paraId="35E19BA9" w14:textId="77777777" w:rsidR="00495B21" w:rsidRPr="00547172" w:rsidRDefault="00495B21" w:rsidP="00495B21">
            <w:pPr>
              <w:ind w:firstLine="0"/>
              <w:rPr>
                <w:sz w:val="24"/>
                <w:szCs w:val="24"/>
                <w:lang w:val="ro-MD"/>
              </w:rPr>
            </w:pPr>
          </w:p>
          <w:p w14:paraId="5E6439A4" w14:textId="77777777" w:rsidR="00495B21" w:rsidRPr="00547172" w:rsidRDefault="00495B21" w:rsidP="00495B21">
            <w:pPr>
              <w:ind w:firstLine="0"/>
              <w:rPr>
                <w:sz w:val="24"/>
                <w:szCs w:val="24"/>
                <w:lang w:val="ro-MD"/>
              </w:rPr>
            </w:pPr>
          </w:p>
          <w:p w14:paraId="066F0877" w14:textId="77777777" w:rsidR="00495B21" w:rsidRPr="00547172" w:rsidRDefault="00495B21" w:rsidP="00495B21">
            <w:pPr>
              <w:ind w:firstLine="0"/>
              <w:rPr>
                <w:sz w:val="24"/>
                <w:szCs w:val="24"/>
                <w:lang w:val="ro-MD"/>
              </w:rPr>
            </w:pPr>
          </w:p>
          <w:p w14:paraId="3A11465D" w14:textId="69613E06" w:rsidR="00495B21" w:rsidRPr="00547172" w:rsidRDefault="00495B21" w:rsidP="00495B21">
            <w:pPr>
              <w:ind w:firstLine="0"/>
              <w:rPr>
                <w:sz w:val="24"/>
                <w:szCs w:val="24"/>
                <w:lang w:val="ro-MD" w:eastAsia="ru-RU"/>
              </w:rPr>
            </w:pPr>
            <w:r w:rsidRPr="00547172">
              <w:rPr>
                <w:noProof/>
                <w:sz w:val="24"/>
                <w:szCs w:val="24"/>
                <w:lang w:val="ro-MD"/>
              </w:rPr>
              <mc:AlternateContent>
                <mc:Choice Requires="wps">
                  <w:drawing>
                    <wp:anchor distT="0" distB="0" distL="114300" distR="114300" simplePos="0" relativeHeight="251669504" behindDoc="0" locked="0" layoutInCell="1" allowOverlap="1" wp14:anchorId="087F8857" wp14:editId="05EE7649">
                      <wp:simplePos x="0" y="0"/>
                      <wp:positionH relativeFrom="column">
                        <wp:posOffset>1464944</wp:posOffset>
                      </wp:positionH>
                      <wp:positionV relativeFrom="paragraph">
                        <wp:posOffset>10795</wp:posOffset>
                      </wp:positionV>
                      <wp:extent cx="1228725" cy="742950"/>
                      <wp:effectExtent l="0" t="0" r="9525" b="0"/>
                      <wp:wrapNone/>
                      <wp:docPr id="2136326252"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8725" cy="7429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F077F11" w14:textId="77777777" w:rsidR="00495B21" w:rsidRPr="001A3567" w:rsidRDefault="00495B21" w:rsidP="0032316E">
                                  <w:pPr>
                                    <w:jc w:val="right"/>
                                    <w:rPr>
                                      <w:sz w:val="16"/>
                                      <w:szCs w:val="16"/>
                                    </w:rPr>
                                  </w:pPr>
                                  <w:r w:rsidRPr="001A3567">
                                    <w:rPr>
                                      <w:sz w:val="16"/>
                                      <w:szCs w:val="16"/>
                                      <w:lang w:val="fr-FR"/>
                                    </w:rPr>
                                    <w:t>Anexa nr. 2</w:t>
                                  </w:r>
                                </w:p>
                                <w:p w14:paraId="2DA25E9B" w14:textId="77777777" w:rsidR="00495B21" w:rsidRPr="001A3567" w:rsidRDefault="00495B21" w:rsidP="0032316E">
                                  <w:pPr>
                                    <w:jc w:val="right"/>
                                    <w:rPr>
                                      <w:sz w:val="16"/>
                                      <w:szCs w:val="16"/>
                                    </w:rPr>
                                  </w:pPr>
                                  <w:r w:rsidRPr="001A3567">
                                    <w:rPr>
                                      <w:sz w:val="16"/>
                                      <w:szCs w:val="16"/>
                                      <w:lang w:val="fr-FR"/>
                                    </w:rPr>
                                    <w:t xml:space="preserve"> </w:t>
                                  </w:r>
                                  <w:smartTag w:uri="urn:schemas-microsoft-com:office:smarttags" w:element="PersonName">
                                    <w:smartTagPr>
                                      <w:attr w:name="ProductID" w:val="la Regulamentul"/>
                                    </w:smartTagPr>
                                    <w:r w:rsidRPr="001A3567">
                                      <w:rPr>
                                        <w:sz w:val="16"/>
                                        <w:szCs w:val="16"/>
                                        <w:lang w:val="fr-FR"/>
                                      </w:rPr>
                                      <w:t>la Regulamentul</w:t>
                                    </w:r>
                                  </w:smartTag>
                                  <w:r w:rsidRPr="001A3567">
                                    <w:rPr>
                                      <w:sz w:val="16"/>
                                      <w:szCs w:val="16"/>
                                      <w:lang w:val="fr-FR"/>
                                    </w:rPr>
                                    <w:t xml:space="preserve"> cu privire </w:t>
                                  </w:r>
                                </w:p>
                                <w:p w14:paraId="49143953" w14:textId="77777777" w:rsidR="00495B21" w:rsidRPr="001A3567" w:rsidRDefault="00495B21" w:rsidP="0032316E">
                                  <w:pPr>
                                    <w:jc w:val="right"/>
                                    <w:rPr>
                                      <w:sz w:val="16"/>
                                      <w:szCs w:val="16"/>
                                    </w:rPr>
                                  </w:pPr>
                                  <w:r w:rsidRPr="001A3567">
                                    <w:rPr>
                                      <w:sz w:val="16"/>
                                      <w:szCs w:val="16"/>
                                    </w:rPr>
                                    <w:t>la eliberarea vizelor</w:t>
                                  </w:r>
                                </w:p>
                                <w:p w14:paraId="27E7F6E7" w14:textId="77777777" w:rsidR="00495B21" w:rsidRDefault="00495B21" w:rsidP="0032316E">
                                  <w:pPr>
                                    <w:rPr>
                                      <w:sz w:val="18"/>
                                      <w:szCs w:val="18"/>
                                    </w:rPr>
                                  </w:pPr>
                                </w:p>
                                <w:p w14:paraId="08F7B5EB" w14:textId="77777777" w:rsidR="00495B21" w:rsidRPr="004319B2" w:rsidRDefault="00495B21" w:rsidP="0032316E">
                                  <w:pPr>
                                    <w:rPr>
                                      <w:sz w:val="18"/>
                                      <w:szCs w:val="18"/>
                                    </w:rPr>
                                  </w:pPr>
                                </w:p>
                                <w:p w14:paraId="220A9C1D" w14:textId="77777777" w:rsidR="00495B21" w:rsidRDefault="00495B21" w:rsidP="0032316E">
                                  <w:pPr>
                                    <w:rPr>
                                      <w:sz w:val="18"/>
                                      <w:szCs w:val="18"/>
                                    </w:rPr>
                                  </w:pPr>
                                </w:p>
                                <w:p w14:paraId="0C13D0AA" w14:textId="77777777" w:rsidR="00495B21" w:rsidRPr="004319B2" w:rsidRDefault="00495B21" w:rsidP="0032316E">
                                  <w:pPr>
                                    <w:rPr>
                                      <w:sz w:val="18"/>
                                      <w:szCs w:val="18"/>
                                    </w:rPr>
                                  </w:pPr>
                                </w:p>
                                <w:p w14:paraId="6F38D236" w14:textId="77777777" w:rsidR="00495B21" w:rsidRPr="00272FF4" w:rsidRDefault="00495B21" w:rsidP="0032316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7F8857" id="_x0000_t202" coordsize="21600,21600" o:spt="202" path="m,l,21600r21600,l21600,xe">
                      <v:stroke joinstyle="miter"/>
                      <v:path gradientshapeok="t" o:connecttype="rect"/>
                    </v:shapetype>
                    <v:shape id="Text Box 19" o:spid="_x0000_s1026" type="#_x0000_t202" style="position:absolute;left:0;text-align:left;margin-left:115.35pt;margin-top:.85pt;width:96.75pt;height:58.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" stroked="f">
                      <v:textbox>
                        <w:txbxContent>
                          <w:p w14:paraId="0F077F11" w14:textId="77777777" w:rsidR="00495B21" w:rsidRPr="001A3567" w:rsidRDefault="00495B21" w:rsidP="0032316E">
                            <w:pPr>
                              <w:jc w:val="right"/>
                              <w:rPr>
                                <w:sz w:val="16"/>
                                <w:szCs w:val="16"/>
                              </w:rPr>
                            </w:pPr>
                            <w:r w:rsidRPr="001A3567">
                              <w:rPr>
                                <w:sz w:val="16"/>
                                <w:szCs w:val="16"/>
                                <w:lang w:val="fr-FR"/>
                              </w:rPr>
                              <w:t>Anexa nr. 2</w:t>
                            </w:r>
                          </w:p>
                          <w:p w14:paraId="2DA25E9B" w14:textId="77777777" w:rsidR="00495B21" w:rsidRPr="001A3567" w:rsidRDefault="00495B21" w:rsidP="0032316E">
                            <w:pPr>
                              <w:jc w:val="right"/>
                              <w:rPr>
                                <w:sz w:val="16"/>
                                <w:szCs w:val="16"/>
                              </w:rPr>
                            </w:pPr>
                            <w:r w:rsidRPr="001A3567">
                              <w:rPr>
                                <w:sz w:val="16"/>
                                <w:szCs w:val="16"/>
                                <w:lang w:val="fr-FR"/>
                              </w:rPr>
                              <w:t xml:space="preserve"> </w:t>
                            </w:r>
                            <w:smartTag w:uri="urn:schemas-microsoft-com:office:smarttags" w:element="PersonName">
                              <w:smartTagPr>
                                <w:attr w:name="ProductID" w:val="la Regulamentul"/>
                              </w:smartTagPr>
                              <w:r w:rsidRPr="001A3567">
                                <w:rPr>
                                  <w:sz w:val="16"/>
                                  <w:szCs w:val="16"/>
                                  <w:lang w:val="fr-FR"/>
                                </w:rPr>
                                <w:t>la Regulamentul</w:t>
                              </w:r>
                            </w:smartTag>
                            <w:r w:rsidRPr="001A3567">
                              <w:rPr>
                                <w:sz w:val="16"/>
                                <w:szCs w:val="16"/>
                                <w:lang w:val="fr-FR"/>
                              </w:rPr>
                              <w:t xml:space="preserve"> cu privire </w:t>
                            </w:r>
                          </w:p>
                          <w:p w14:paraId="49143953" w14:textId="77777777" w:rsidR="00495B21" w:rsidRPr="001A3567" w:rsidRDefault="00495B21" w:rsidP="0032316E">
                            <w:pPr>
                              <w:jc w:val="right"/>
                              <w:rPr>
                                <w:sz w:val="16"/>
                                <w:szCs w:val="16"/>
                              </w:rPr>
                            </w:pPr>
                            <w:r w:rsidRPr="001A3567">
                              <w:rPr>
                                <w:sz w:val="16"/>
                                <w:szCs w:val="16"/>
                              </w:rPr>
                              <w:t>la eliberarea vizelor</w:t>
                            </w:r>
                          </w:p>
                          <w:p w14:paraId="27E7F6E7" w14:textId="77777777" w:rsidR="00495B21" w:rsidRDefault="00495B21" w:rsidP="0032316E">
                            <w:pPr>
                              <w:rPr>
                                <w:sz w:val="18"/>
                                <w:szCs w:val="18"/>
                              </w:rPr>
                            </w:pPr>
                          </w:p>
                          <w:p w14:paraId="08F7B5EB" w14:textId="77777777" w:rsidR="00495B21" w:rsidRPr="004319B2" w:rsidRDefault="00495B21" w:rsidP="0032316E">
                            <w:pPr>
                              <w:rPr>
                                <w:sz w:val="18"/>
                                <w:szCs w:val="18"/>
                              </w:rPr>
                            </w:pPr>
                          </w:p>
                          <w:p w14:paraId="220A9C1D" w14:textId="77777777" w:rsidR="00495B21" w:rsidRDefault="00495B21" w:rsidP="0032316E">
                            <w:pPr>
                              <w:rPr>
                                <w:sz w:val="18"/>
                                <w:szCs w:val="18"/>
                              </w:rPr>
                            </w:pPr>
                          </w:p>
                          <w:p w14:paraId="0C13D0AA" w14:textId="77777777" w:rsidR="00495B21" w:rsidRPr="004319B2" w:rsidRDefault="00495B21" w:rsidP="0032316E">
                            <w:pPr>
                              <w:rPr>
                                <w:sz w:val="18"/>
                                <w:szCs w:val="18"/>
                              </w:rPr>
                            </w:pPr>
                          </w:p>
                          <w:p w14:paraId="6F38D236" w14:textId="77777777" w:rsidR="00495B21" w:rsidRPr="00272FF4" w:rsidRDefault="00495B21" w:rsidP="0032316E"/>
                        </w:txbxContent>
                      </v:textbox>
                    </v:shape>
                  </w:pict>
                </mc:Fallback>
              </mc:AlternateContent>
            </w:r>
          </w:p>
          <w:p w14:paraId="43C533A7" w14:textId="77777777" w:rsidR="00495B21" w:rsidRPr="00547172" w:rsidRDefault="00495B21" w:rsidP="00495B21">
            <w:pPr>
              <w:ind w:firstLine="0"/>
              <w:rPr>
                <w:sz w:val="24"/>
                <w:szCs w:val="24"/>
                <w:lang w:val="ro-MD" w:eastAsia="ru-RU"/>
              </w:rPr>
            </w:pPr>
          </w:p>
          <w:p w14:paraId="7F5B6DA6" w14:textId="77777777" w:rsidR="00495B21" w:rsidRPr="00547172" w:rsidRDefault="00495B21" w:rsidP="00495B21">
            <w:pPr>
              <w:ind w:firstLine="0"/>
              <w:rPr>
                <w:color w:val="000000"/>
                <w:sz w:val="24"/>
                <w:szCs w:val="24"/>
                <w:lang w:val="ro-MD" w:eastAsia="ru-RU"/>
              </w:rPr>
            </w:pPr>
          </w:p>
          <w:tbl>
            <w:tblPr>
              <w:tblpPr w:leftFromText="180" w:rightFromText="180" w:vertAnchor="text" w:horzAnchor="page" w:tblpX="856" w:tblpY="-43"/>
              <w:tblOverlap w:val="never"/>
              <w:tblW w:w="12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21"/>
            </w:tblGrid>
            <w:tr w:rsidR="00495B21" w:rsidRPr="00547172" w14:paraId="668FB6FA" w14:textId="77777777" w:rsidTr="001A3567">
              <w:trPr>
                <w:trHeight w:val="824"/>
              </w:trPr>
              <w:tc>
                <w:tcPr>
                  <w:tcW w:w="1221" w:type="dxa"/>
                  <w:tcBorders>
                    <w:top w:val="single" w:sz="4" w:space="0" w:color="auto"/>
                    <w:left w:val="single" w:sz="4" w:space="0" w:color="auto"/>
                    <w:bottom w:val="single" w:sz="4" w:space="0" w:color="auto"/>
                    <w:right w:val="single" w:sz="4" w:space="0" w:color="auto"/>
                  </w:tcBorders>
                </w:tcPr>
                <w:p w14:paraId="718A6D4A" w14:textId="77777777" w:rsidR="00495B21" w:rsidRPr="00547172" w:rsidRDefault="00495B21" w:rsidP="00495B21">
                  <w:pPr>
                    <w:ind w:firstLine="0"/>
                    <w:rPr>
                      <w:sz w:val="24"/>
                      <w:szCs w:val="24"/>
                      <w:lang w:val="ro-MD" w:eastAsia="ru-RU"/>
                    </w:rPr>
                  </w:pPr>
                </w:p>
              </w:tc>
            </w:tr>
          </w:tbl>
          <w:p w14:paraId="326B81D8" w14:textId="77777777" w:rsidR="00495B21" w:rsidRPr="00547172" w:rsidRDefault="00495B21" w:rsidP="00495B21">
            <w:pPr>
              <w:ind w:firstLine="0"/>
              <w:rPr>
                <w:sz w:val="24"/>
                <w:szCs w:val="24"/>
                <w:lang w:val="ro-MD" w:eastAsia="ru-RU"/>
              </w:rPr>
            </w:pPr>
            <w:r w:rsidRPr="00547172">
              <w:rPr>
                <w:sz w:val="24"/>
                <w:szCs w:val="24"/>
                <w:lang w:val="ro-MD" w:eastAsia="ru-RU"/>
              </w:rPr>
              <w:t xml:space="preserve">   </w:t>
            </w:r>
          </w:p>
          <w:p w14:paraId="365C2DE7" w14:textId="77777777" w:rsidR="00495B21" w:rsidRPr="00547172" w:rsidRDefault="00495B21" w:rsidP="00495B21">
            <w:pPr>
              <w:ind w:firstLine="0"/>
              <w:rPr>
                <w:sz w:val="24"/>
                <w:szCs w:val="24"/>
                <w:lang w:val="ro-MD" w:eastAsia="ru-RU"/>
              </w:rPr>
            </w:pPr>
          </w:p>
          <w:p w14:paraId="530CB248" w14:textId="77777777" w:rsidR="00495B21" w:rsidRPr="00547172" w:rsidRDefault="00495B21" w:rsidP="00495B21">
            <w:pPr>
              <w:ind w:firstLine="0"/>
              <w:rPr>
                <w:sz w:val="24"/>
                <w:szCs w:val="24"/>
                <w:lang w:val="ro-MD" w:eastAsia="ru-RU"/>
              </w:rPr>
            </w:pPr>
          </w:p>
          <w:p w14:paraId="6160F9F5" w14:textId="0959BF4D" w:rsidR="00495B21" w:rsidRPr="00547172" w:rsidRDefault="00495B21" w:rsidP="00495B21">
            <w:pPr>
              <w:ind w:firstLine="0"/>
              <w:rPr>
                <w:sz w:val="24"/>
                <w:szCs w:val="24"/>
                <w:lang w:val="ro-MD" w:eastAsia="ru-RU"/>
              </w:rPr>
            </w:pPr>
            <w:r w:rsidRPr="00547172">
              <w:rPr>
                <w:sz w:val="24"/>
                <w:szCs w:val="24"/>
                <w:lang w:val="ro-MD" w:eastAsia="ru-RU"/>
              </w:rPr>
              <w:t xml:space="preserve">Cerere de eliberare a unei vize </w:t>
            </w:r>
          </w:p>
          <w:p w14:paraId="60621893" w14:textId="77777777" w:rsidR="00495B21" w:rsidRPr="00547172" w:rsidRDefault="00495B21" w:rsidP="00495B21">
            <w:pPr>
              <w:ind w:firstLine="0"/>
              <w:rPr>
                <w:sz w:val="24"/>
                <w:szCs w:val="24"/>
                <w:lang w:val="ro-MD" w:eastAsia="ru-RU"/>
              </w:rPr>
            </w:pPr>
            <w:r w:rsidRPr="00547172">
              <w:rPr>
                <w:sz w:val="24"/>
                <w:szCs w:val="24"/>
                <w:lang w:val="ro-MD" w:eastAsia="ru-RU"/>
              </w:rPr>
              <w:t>de intrare în Republica Moldova</w:t>
            </w:r>
          </w:p>
          <w:p w14:paraId="2E55A0CF" w14:textId="77777777" w:rsidR="00495B21" w:rsidRPr="00547172" w:rsidRDefault="00495B21" w:rsidP="00495B21">
            <w:pPr>
              <w:ind w:firstLine="0"/>
              <w:rPr>
                <w:sz w:val="24"/>
                <w:szCs w:val="24"/>
                <w:lang w:val="ro-MD" w:eastAsia="ru-RU"/>
              </w:rPr>
            </w:pPr>
          </w:p>
          <w:p w14:paraId="26070423" w14:textId="77777777" w:rsidR="00495B21" w:rsidRPr="00547172" w:rsidRDefault="00495B21" w:rsidP="00495B21">
            <w:pPr>
              <w:ind w:firstLine="0"/>
              <w:rPr>
                <w:sz w:val="24"/>
                <w:szCs w:val="24"/>
                <w:lang w:val="ro-MD" w:eastAsia="ru-RU"/>
              </w:rPr>
            </w:pPr>
            <w:r w:rsidRPr="00547172">
              <w:rPr>
                <w:sz w:val="24"/>
                <w:szCs w:val="24"/>
                <w:lang w:val="ro-MD" w:eastAsia="ru-RU"/>
              </w:rPr>
              <w:t>Prezentul Formular de cerere este gratuit</w:t>
            </w:r>
          </w:p>
          <w:p w14:paraId="0A1AA6E0" w14:textId="77777777" w:rsidR="00495B21" w:rsidRPr="00547172" w:rsidRDefault="00495B21" w:rsidP="00495B21">
            <w:pPr>
              <w:ind w:firstLine="0"/>
              <w:rPr>
                <w:sz w:val="24"/>
                <w:szCs w:val="24"/>
                <w:lang w:val="ro-MD" w:eastAsia="ru-RU"/>
              </w:rPr>
            </w:pPr>
          </w:p>
          <w:p w14:paraId="76366B82" w14:textId="56EAD5D8" w:rsidR="00495B21" w:rsidRPr="00547172" w:rsidRDefault="00495B21" w:rsidP="00495B21">
            <w:pPr>
              <w:ind w:firstLine="0"/>
              <w:rPr>
                <w:sz w:val="24"/>
                <w:szCs w:val="24"/>
                <w:lang w:val="ro-MD" w:eastAsia="ru-RU"/>
              </w:rPr>
            </w:pPr>
            <w:r w:rsidRPr="00547172">
              <w:rPr>
                <w:noProof/>
                <w:sz w:val="24"/>
                <w:szCs w:val="24"/>
                <w:lang w:val="ro-MD"/>
              </w:rPr>
              <mc:AlternateContent>
                <mc:Choice Requires="wps">
                  <w:drawing>
                    <wp:anchor distT="0" distB="0" distL="114300" distR="114300" simplePos="0" relativeHeight="251668480" behindDoc="0" locked="0" layoutInCell="1" allowOverlap="1" wp14:anchorId="1F9E17E5" wp14:editId="67557369">
                      <wp:simplePos x="0" y="0"/>
                      <wp:positionH relativeFrom="column">
                        <wp:posOffset>645794</wp:posOffset>
                      </wp:positionH>
                      <wp:positionV relativeFrom="paragraph">
                        <wp:posOffset>182245</wp:posOffset>
                      </wp:positionV>
                      <wp:extent cx="1438275" cy="829945"/>
                      <wp:effectExtent l="0" t="0" r="28575" b="27305"/>
                      <wp:wrapNone/>
                      <wp:docPr id="832868667"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8275" cy="829945"/>
                              </a:xfrm>
                              <a:prstGeom prst="rect">
                                <a:avLst/>
                              </a:prstGeom>
                              <a:solidFill>
                                <a:srgbClr val="FFFFFF"/>
                              </a:solidFill>
                              <a:ln w="9525">
                                <a:solidFill>
                                  <a:srgbClr val="000000"/>
                                </a:solidFill>
                                <a:miter lim="800000"/>
                                <a:headEnd/>
                                <a:tailEnd/>
                              </a:ln>
                            </wps:spPr>
                            <wps:txbx>
                              <w:txbxContent>
                                <w:p w14:paraId="71E55441" w14:textId="77777777" w:rsidR="00495B21" w:rsidRPr="00EF50F3" w:rsidRDefault="00495B21" w:rsidP="0032316E">
                                  <w:pPr>
                                    <w:rPr>
                                      <w:b/>
                                      <w:bCs/>
                                    </w:rPr>
                                  </w:pPr>
                                </w:p>
                                <w:p w14:paraId="05DE3E86" w14:textId="77777777" w:rsidR="00495B21" w:rsidRPr="00EF50F3" w:rsidRDefault="00495B21" w:rsidP="0032316E">
                                  <w:pPr>
                                    <w:jc w:val="center"/>
                                    <w:rPr>
                                      <w:b/>
                                      <w:bCs/>
                                      <w:color w:val="000000" w:themeColor="text1"/>
                                      <w:lang w:val="fr-FR"/>
                                    </w:rPr>
                                  </w:pPr>
                                  <w:r w:rsidRPr="00EF50F3">
                                    <w:rPr>
                                      <w:b/>
                                      <w:bCs/>
                                      <w:color w:val="000000" w:themeColor="text1"/>
                                      <w:lang w:val="fr-FR"/>
                                    </w:rPr>
                                    <w:t>Loc pentru exemplarul 2 al autocolantului de viză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9E17E5" id="_x0000_t202" coordsize="21600,21600" o:spt="202" path="m,l,21600r21600,l21600,xe">
                      <v:stroke joinstyle="miter"/>
                      <v:path gradientshapeok="t" o:connecttype="rect"/>
                    </v:shapetype>
                    <v:shape id="Text Box 18" o:spid="_x0000_s1027" type="#_x0000_t202" style="position:absolute;left:0;text-align:left;margin-left:50.85pt;margin-top:14.35pt;width:113.25pt;height:65.3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">
                      <v:textbox>
                        <w:txbxContent>
                          <w:p w14:paraId="71E55441" w14:textId="77777777" w:rsidR="00495B21" w:rsidRPr="00EF50F3" w:rsidRDefault="00495B21" w:rsidP="0032316E">
                            <w:pPr>
                              <w:rPr>
                                <w:b/>
                                <w:bCs/>
                              </w:rPr>
                            </w:pPr>
                          </w:p>
                          <w:p w14:paraId="05DE3E86" w14:textId="77777777" w:rsidR="00495B21" w:rsidRPr="00EF50F3" w:rsidRDefault="00495B21" w:rsidP="0032316E">
                            <w:pPr>
                              <w:jc w:val="center"/>
                              <w:rPr>
                                <w:b/>
                                <w:bCs/>
                                <w:color w:val="000000" w:themeColor="text1"/>
                                <w:lang w:val="fr-FR"/>
                              </w:rPr>
                            </w:pPr>
                            <w:r w:rsidRPr="00EF50F3">
                              <w:rPr>
                                <w:b/>
                                <w:bCs/>
                                <w:color w:val="000000" w:themeColor="text1"/>
                                <w:lang w:val="fr-FR"/>
                              </w:rPr>
                              <w:t>Loc pentru exemplarul 2 al autocolantului de viză</w:t>
                            </w:r>
                          </w:p>
                        </w:txbxContent>
                      </v:textbox>
                    </v:shape>
                  </w:pict>
                </mc:Fallback>
              </mc:AlternateContent>
            </w:r>
          </w:p>
          <w:p w14:paraId="20C74E4B" w14:textId="4EE76D33" w:rsidR="00495B21" w:rsidRPr="00547172" w:rsidRDefault="00495B21" w:rsidP="00495B21">
            <w:pPr>
              <w:ind w:firstLine="0"/>
              <w:rPr>
                <w:sz w:val="24"/>
                <w:szCs w:val="24"/>
                <w:lang w:val="ro-MD" w:eastAsia="ru-RU"/>
              </w:rPr>
            </w:pPr>
          </w:p>
          <w:tbl>
            <w:tblPr>
              <w:tblpPr w:leftFromText="180" w:rightFromText="180" w:vertAnchor="text" w:horzAnchor="page" w:tblpX="4978" w:tblpY="-26"/>
              <w:tblOverlap w:val="never"/>
              <w:tblW w:w="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3"/>
            </w:tblGrid>
            <w:tr w:rsidR="00495B21" w:rsidRPr="00547172" w14:paraId="15A3A0D4" w14:textId="77777777" w:rsidTr="00675EF9">
              <w:trPr>
                <w:trHeight w:val="1124"/>
              </w:trPr>
              <w:tc>
                <w:tcPr>
                  <w:tcW w:w="843" w:type="dxa"/>
                  <w:tcBorders>
                    <w:top w:val="single" w:sz="4" w:space="0" w:color="auto"/>
                    <w:left w:val="single" w:sz="4" w:space="0" w:color="auto"/>
                    <w:bottom w:val="single" w:sz="4" w:space="0" w:color="auto"/>
                    <w:right w:val="single" w:sz="4" w:space="0" w:color="auto"/>
                  </w:tcBorders>
                  <w:vAlign w:val="center"/>
                </w:tcPr>
                <w:p w14:paraId="191354A9" w14:textId="77777777" w:rsidR="00495B21" w:rsidRPr="00547172" w:rsidRDefault="00495B21" w:rsidP="00495B21">
                  <w:pPr>
                    <w:ind w:firstLine="0"/>
                    <w:rPr>
                      <w:sz w:val="24"/>
                      <w:szCs w:val="24"/>
                      <w:lang w:val="ro-MD" w:eastAsia="ru-RU"/>
                    </w:rPr>
                  </w:pPr>
                  <w:r w:rsidRPr="00547172">
                    <w:rPr>
                      <w:sz w:val="24"/>
                      <w:szCs w:val="24"/>
                      <w:lang w:val="ro-MD" w:eastAsia="ru-RU"/>
                    </w:rPr>
                    <w:t>FOTO</w:t>
                  </w:r>
                </w:p>
              </w:tc>
            </w:tr>
          </w:tbl>
          <w:p w14:paraId="415D98CB" w14:textId="2B17B708" w:rsidR="00495B21" w:rsidRPr="00547172" w:rsidRDefault="00495B21" w:rsidP="00495B21">
            <w:pPr>
              <w:ind w:firstLine="0"/>
              <w:rPr>
                <w:sz w:val="24"/>
                <w:szCs w:val="24"/>
                <w:lang w:val="ro-MD" w:eastAsia="ru-RU"/>
              </w:rPr>
            </w:pPr>
          </w:p>
          <w:p w14:paraId="3EBB6AEE" w14:textId="77777777" w:rsidR="00495B21" w:rsidRPr="00547172" w:rsidRDefault="00495B21" w:rsidP="00495B21">
            <w:pPr>
              <w:ind w:firstLine="0"/>
              <w:rPr>
                <w:sz w:val="24"/>
                <w:szCs w:val="24"/>
                <w:lang w:val="ro-MD" w:eastAsia="ru-RU"/>
              </w:rPr>
            </w:pPr>
          </w:p>
          <w:p w14:paraId="3701F55E" w14:textId="77777777" w:rsidR="00495B21" w:rsidRPr="00547172" w:rsidRDefault="00495B21" w:rsidP="00495B21">
            <w:pPr>
              <w:ind w:firstLine="0"/>
              <w:rPr>
                <w:sz w:val="24"/>
                <w:szCs w:val="24"/>
                <w:lang w:val="ro-MD" w:eastAsia="ru-RU"/>
              </w:rPr>
            </w:pPr>
          </w:p>
          <w:p w14:paraId="612EE6DF" w14:textId="77777777" w:rsidR="00495B21" w:rsidRPr="00547172" w:rsidRDefault="00495B21" w:rsidP="00495B21">
            <w:pPr>
              <w:ind w:firstLine="0"/>
              <w:rPr>
                <w:sz w:val="24"/>
                <w:szCs w:val="24"/>
                <w:lang w:val="ro-MD" w:eastAsia="ru-RU"/>
              </w:rPr>
            </w:pPr>
          </w:p>
          <w:p w14:paraId="623BB547" w14:textId="77777777" w:rsidR="00495B21" w:rsidRPr="00547172" w:rsidRDefault="00495B21" w:rsidP="00495B21">
            <w:pPr>
              <w:ind w:firstLine="0"/>
              <w:rPr>
                <w:sz w:val="24"/>
                <w:szCs w:val="24"/>
                <w:lang w:val="ro-MD" w:eastAsia="ru-RU"/>
              </w:rPr>
            </w:pPr>
          </w:p>
          <w:p w14:paraId="27A64D2B" w14:textId="77777777" w:rsidR="00495B21" w:rsidRPr="00EF50F3" w:rsidRDefault="00495B21" w:rsidP="00495B21">
            <w:pPr>
              <w:ind w:firstLine="0"/>
              <w:rPr>
                <w:b/>
                <w:bCs/>
                <w:color w:val="000000" w:themeColor="text1"/>
                <w:sz w:val="22"/>
                <w:szCs w:val="22"/>
                <w:lang w:val="ro-MD" w:eastAsia="ru-RU"/>
              </w:rPr>
            </w:pPr>
            <w:r w:rsidRPr="00EF50F3">
              <w:rPr>
                <w:b/>
                <w:bCs/>
                <w:color w:val="000000" w:themeColor="text1"/>
                <w:sz w:val="22"/>
                <w:szCs w:val="22"/>
                <w:lang w:val="ro-MD" w:eastAsia="ru-RU"/>
              </w:rPr>
              <w:t>Rubricile 1-3 se completează în conformitate cu datele</w:t>
            </w:r>
          </w:p>
          <w:p w14:paraId="31EB456F" w14:textId="77777777" w:rsidR="00495B21" w:rsidRPr="00EF50F3" w:rsidRDefault="00495B21" w:rsidP="00495B21">
            <w:pPr>
              <w:ind w:firstLine="0"/>
              <w:rPr>
                <w:b/>
                <w:bCs/>
                <w:color w:val="000000" w:themeColor="text1"/>
                <w:sz w:val="14"/>
                <w:szCs w:val="14"/>
                <w:lang w:val="ro-MD" w:eastAsia="ru-RU"/>
              </w:rPr>
            </w:pPr>
            <w:r w:rsidRPr="00EF50F3">
              <w:rPr>
                <w:b/>
                <w:bCs/>
                <w:color w:val="000000" w:themeColor="text1"/>
                <w:sz w:val="22"/>
                <w:szCs w:val="22"/>
                <w:lang w:val="ro-MD" w:eastAsia="ru-RU"/>
              </w:rPr>
              <w:t xml:space="preserve"> din documentul de călătorie.</w:t>
            </w:r>
          </w:p>
          <w:p w14:paraId="29D392DC" w14:textId="77777777" w:rsidR="00495B21" w:rsidRPr="00547172" w:rsidRDefault="00495B21" w:rsidP="00495B21">
            <w:pPr>
              <w:ind w:firstLine="0"/>
              <w:rPr>
                <w:sz w:val="24"/>
                <w:szCs w:val="24"/>
                <w:lang w:val="ro-MD" w:eastAsia="ru-RU"/>
              </w:rPr>
            </w:pPr>
          </w:p>
          <w:tbl>
            <w:tblPr>
              <w:tblW w:w="49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89"/>
              <w:gridCol w:w="44"/>
              <w:gridCol w:w="83"/>
              <w:gridCol w:w="582"/>
              <w:gridCol w:w="142"/>
              <w:gridCol w:w="1275"/>
              <w:gridCol w:w="929"/>
              <w:gridCol w:w="347"/>
            </w:tblGrid>
            <w:tr w:rsidR="00495B21" w:rsidRPr="00547172" w14:paraId="26E9BB8D" w14:textId="77777777" w:rsidTr="00624809">
              <w:trPr>
                <w:trHeight w:val="590"/>
              </w:trPr>
              <w:tc>
                <w:tcPr>
                  <w:tcW w:w="3715" w:type="dxa"/>
                  <w:gridSpan w:val="6"/>
                  <w:tcBorders>
                    <w:top w:val="single" w:sz="4" w:space="0" w:color="auto"/>
                    <w:left w:val="single" w:sz="4" w:space="0" w:color="auto"/>
                    <w:bottom w:val="single" w:sz="4" w:space="0" w:color="auto"/>
                    <w:right w:val="single" w:sz="4" w:space="0" w:color="auto"/>
                  </w:tcBorders>
                </w:tcPr>
                <w:p w14:paraId="34B5CC1A" w14:textId="77777777" w:rsidR="00495B21" w:rsidRPr="00547172" w:rsidRDefault="00495B21" w:rsidP="00495B21">
                  <w:pPr>
                    <w:numPr>
                      <w:ilvl w:val="0"/>
                      <w:numId w:val="63"/>
                    </w:numPr>
                    <w:tabs>
                      <w:tab w:val="num" w:pos="252"/>
                    </w:tabs>
                    <w:ind w:left="39" w:firstLine="0"/>
                    <w:rPr>
                      <w:sz w:val="24"/>
                      <w:szCs w:val="24"/>
                      <w:lang w:val="ro-MD" w:eastAsia="ru-RU"/>
                    </w:rPr>
                  </w:pPr>
                  <w:r w:rsidRPr="00547172">
                    <w:rPr>
                      <w:sz w:val="24"/>
                      <w:szCs w:val="24"/>
                      <w:lang w:val="ro-MD" w:eastAsia="ru-RU"/>
                    </w:rPr>
                    <w:t>Numele (de familie) (x)</w:t>
                  </w:r>
                </w:p>
              </w:tc>
              <w:tc>
                <w:tcPr>
                  <w:tcW w:w="1276" w:type="dxa"/>
                  <w:gridSpan w:val="2"/>
                  <w:vMerge w:val="restart"/>
                  <w:tcBorders>
                    <w:top w:val="single" w:sz="4" w:space="0" w:color="auto"/>
                    <w:left w:val="single" w:sz="4" w:space="0" w:color="auto"/>
                    <w:bottom w:val="single" w:sz="4" w:space="0" w:color="auto"/>
                    <w:right w:val="single" w:sz="4" w:space="0" w:color="auto"/>
                  </w:tcBorders>
                </w:tcPr>
                <w:p w14:paraId="3D63D48B" w14:textId="77777777" w:rsidR="00495B21" w:rsidRPr="00547172" w:rsidRDefault="00495B21" w:rsidP="00495B21">
                  <w:pPr>
                    <w:ind w:firstLine="0"/>
                    <w:rPr>
                      <w:sz w:val="18"/>
                      <w:szCs w:val="18"/>
                      <w:lang w:val="ro-MD" w:eastAsia="ru-RU"/>
                    </w:rPr>
                  </w:pPr>
                  <w:r w:rsidRPr="00547172">
                    <w:rPr>
                      <w:sz w:val="18"/>
                      <w:szCs w:val="18"/>
                      <w:lang w:val="ro-MD" w:eastAsia="ru-RU"/>
                    </w:rPr>
                    <w:t>Parte rezervată administraţiei</w:t>
                  </w:r>
                </w:p>
                <w:p w14:paraId="39DD9CD5" w14:textId="77777777" w:rsidR="00495B21" w:rsidRPr="00547172" w:rsidRDefault="00495B21" w:rsidP="00495B21">
                  <w:pPr>
                    <w:ind w:firstLine="0"/>
                    <w:rPr>
                      <w:sz w:val="18"/>
                      <w:szCs w:val="18"/>
                      <w:lang w:val="ro-MD" w:eastAsia="ru-RU"/>
                    </w:rPr>
                  </w:pPr>
                </w:p>
                <w:p w14:paraId="05D66409" w14:textId="77777777" w:rsidR="00495B21" w:rsidRPr="00547172" w:rsidRDefault="00495B21" w:rsidP="00495B21">
                  <w:pPr>
                    <w:ind w:firstLine="0"/>
                    <w:rPr>
                      <w:sz w:val="18"/>
                      <w:szCs w:val="18"/>
                      <w:lang w:val="ro-MD" w:eastAsia="ru-RU"/>
                    </w:rPr>
                  </w:pPr>
                  <w:r w:rsidRPr="00547172">
                    <w:rPr>
                      <w:sz w:val="18"/>
                      <w:szCs w:val="18"/>
                      <w:lang w:val="ro-MD" w:eastAsia="ru-RU"/>
                    </w:rPr>
                    <w:t>Data cererii: ____/____/______</w:t>
                  </w:r>
                </w:p>
                <w:p w14:paraId="0CC859C8" w14:textId="77777777" w:rsidR="00495B21" w:rsidRPr="00547172" w:rsidRDefault="00495B21" w:rsidP="00495B21">
                  <w:pPr>
                    <w:ind w:firstLine="0"/>
                    <w:rPr>
                      <w:sz w:val="18"/>
                      <w:szCs w:val="18"/>
                      <w:lang w:val="ro-MD" w:eastAsia="ru-RU"/>
                    </w:rPr>
                  </w:pPr>
                </w:p>
                <w:p w14:paraId="7D28FD15" w14:textId="77777777" w:rsidR="00495B21" w:rsidRPr="00547172" w:rsidRDefault="00495B21" w:rsidP="00495B21">
                  <w:pPr>
                    <w:ind w:firstLine="0"/>
                    <w:rPr>
                      <w:sz w:val="18"/>
                      <w:szCs w:val="18"/>
                      <w:lang w:val="ro-MD" w:eastAsia="ru-RU"/>
                    </w:rPr>
                  </w:pPr>
                  <w:r w:rsidRPr="00547172">
                    <w:rPr>
                      <w:sz w:val="18"/>
                      <w:szCs w:val="18"/>
                      <w:lang w:val="ro-MD" w:eastAsia="ru-RU"/>
                    </w:rPr>
                    <w:t>Numărul cererii de viză</w:t>
                  </w:r>
                </w:p>
                <w:p w14:paraId="28820E02" w14:textId="77777777" w:rsidR="00495B21" w:rsidRPr="00547172" w:rsidRDefault="00495B21" w:rsidP="00495B21">
                  <w:pPr>
                    <w:ind w:firstLine="0"/>
                    <w:rPr>
                      <w:sz w:val="18"/>
                      <w:szCs w:val="18"/>
                      <w:lang w:val="ro-MD" w:eastAsia="ru-RU"/>
                    </w:rPr>
                  </w:pPr>
                </w:p>
                <w:p w14:paraId="2060347A" w14:textId="77777777" w:rsidR="00495B21" w:rsidRPr="00547172" w:rsidRDefault="00495B21" w:rsidP="00495B21">
                  <w:pPr>
                    <w:ind w:firstLine="0"/>
                    <w:rPr>
                      <w:sz w:val="18"/>
                      <w:szCs w:val="18"/>
                      <w:lang w:val="ro-MD" w:eastAsia="ru-RU"/>
                    </w:rPr>
                  </w:pPr>
                  <w:r w:rsidRPr="00547172">
                    <w:rPr>
                      <w:sz w:val="18"/>
                      <w:szCs w:val="18"/>
                      <w:lang w:val="ro-MD" w:eastAsia="ru-RU"/>
                    </w:rPr>
                    <w:t>Cerere depusă la:</w:t>
                  </w:r>
                </w:p>
                <w:p w14:paraId="25C9E651" w14:textId="77777777" w:rsidR="00495B21" w:rsidRPr="00547172" w:rsidRDefault="00495B21" w:rsidP="00495B21">
                  <w:pPr>
                    <w:ind w:firstLine="0"/>
                    <w:rPr>
                      <w:sz w:val="18"/>
                      <w:szCs w:val="18"/>
                      <w:lang w:val="ro-MD" w:eastAsia="ru-RU"/>
                    </w:rPr>
                  </w:pPr>
                </w:p>
                <w:p w14:paraId="4D957B88" w14:textId="5EE39B12" w:rsidR="00495B21" w:rsidRPr="00547172" w:rsidRDefault="00495B21" w:rsidP="00495B21">
                  <w:pPr>
                    <w:ind w:firstLine="0"/>
                    <w:rPr>
                      <w:sz w:val="18"/>
                      <w:szCs w:val="18"/>
                      <w:lang w:val="ro-MD" w:eastAsia="ru-RU"/>
                    </w:rPr>
                  </w:pPr>
                  <w:r w:rsidRPr="00547172">
                    <w:rPr>
                      <w:sz w:val="18"/>
                      <w:szCs w:val="18"/>
                      <w:lang w:val="ro-MD" w:eastAsia="ru-RU"/>
                    </w:rPr>
                    <w:t>□ambasadă/consulat</w:t>
                  </w:r>
                </w:p>
                <w:p w14:paraId="7AB0DC88" w14:textId="77777777" w:rsidR="00495B21" w:rsidRPr="00547172" w:rsidRDefault="00495B21" w:rsidP="00495B21">
                  <w:pPr>
                    <w:ind w:firstLine="0"/>
                    <w:rPr>
                      <w:sz w:val="18"/>
                      <w:szCs w:val="18"/>
                      <w:lang w:val="ro-MD" w:eastAsia="ru-RU"/>
                    </w:rPr>
                  </w:pPr>
                </w:p>
                <w:p w14:paraId="6E093C39" w14:textId="732B363E" w:rsidR="00495B21" w:rsidRPr="00547172" w:rsidRDefault="00495B21" w:rsidP="00495B21">
                  <w:pPr>
                    <w:ind w:firstLine="0"/>
                    <w:rPr>
                      <w:sz w:val="18"/>
                      <w:szCs w:val="18"/>
                      <w:lang w:val="ro-MD" w:eastAsia="ru-RU"/>
                    </w:rPr>
                  </w:pPr>
                  <w:r w:rsidRPr="00547172">
                    <w:rPr>
                      <w:sz w:val="18"/>
                      <w:szCs w:val="18"/>
                      <w:lang w:val="ro-MD" w:eastAsia="ru-RU"/>
                    </w:rPr>
                    <w:t>□ autoritatea competentă pentru străini</w:t>
                  </w:r>
                </w:p>
                <w:p w14:paraId="7358496B" w14:textId="77777777" w:rsidR="00495B21" w:rsidRPr="00547172" w:rsidRDefault="00495B21" w:rsidP="00495B21">
                  <w:pPr>
                    <w:ind w:firstLine="0"/>
                    <w:rPr>
                      <w:sz w:val="18"/>
                      <w:szCs w:val="18"/>
                      <w:lang w:val="ro-MD" w:eastAsia="ru-RU"/>
                    </w:rPr>
                  </w:pPr>
                </w:p>
                <w:p w14:paraId="1D0591AC" w14:textId="5D67E8FC" w:rsidR="00495B21" w:rsidRPr="00547172" w:rsidRDefault="00495B21" w:rsidP="00495B21">
                  <w:pPr>
                    <w:ind w:firstLine="0"/>
                    <w:rPr>
                      <w:sz w:val="18"/>
                      <w:szCs w:val="18"/>
                      <w:lang w:val="ro-MD" w:eastAsia="ru-RU"/>
                    </w:rPr>
                  </w:pPr>
                  <w:r w:rsidRPr="00547172">
                    <w:rPr>
                      <w:sz w:val="18"/>
                      <w:szCs w:val="18"/>
                      <w:lang w:val="ro-MD" w:eastAsia="ru-RU"/>
                    </w:rPr>
                    <w:t>□intermediar comercial</w:t>
                  </w:r>
                </w:p>
                <w:p w14:paraId="79B23A70" w14:textId="77777777" w:rsidR="00495B21" w:rsidRPr="00547172" w:rsidRDefault="00495B21" w:rsidP="00495B21">
                  <w:pPr>
                    <w:ind w:firstLine="0"/>
                    <w:rPr>
                      <w:sz w:val="18"/>
                      <w:szCs w:val="18"/>
                      <w:lang w:val="ro-MD" w:eastAsia="ru-RU"/>
                    </w:rPr>
                  </w:pPr>
                </w:p>
                <w:p w14:paraId="4578DB6A" w14:textId="35DB4A7B" w:rsidR="00495B21" w:rsidRPr="00EF50F3" w:rsidRDefault="00495B21" w:rsidP="00495B21">
                  <w:pPr>
                    <w:ind w:firstLine="0"/>
                    <w:rPr>
                      <w:b/>
                      <w:bCs/>
                      <w:color w:val="000000" w:themeColor="text1"/>
                      <w:sz w:val="18"/>
                      <w:szCs w:val="18"/>
                      <w:lang w:val="ro-MD" w:eastAsia="ru-RU"/>
                    </w:rPr>
                  </w:pPr>
                  <w:r w:rsidRPr="00EF50F3">
                    <w:rPr>
                      <w:b/>
                      <w:bCs/>
                      <w:color w:val="000000" w:themeColor="text1"/>
                      <w:sz w:val="18"/>
                      <w:szCs w:val="18"/>
                      <w:lang w:val="ro-MD" w:eastAsia="ru-RU"/>
                    </w:rPr>
                    <w:t>□ prestator de servicii</w:t>
                  </w:r>
                </w:p>
                <w:p w14:paraId="48864DBF" w14:textId="77777777" w:rsidR="00495B21" w:rsidRPr="00EF50F3" w:rsidRDefault="00495B21" w:rsidP="00495B21">
                  <w:pPr>
                    <w:ind w:firstLine="0"/>
                    <w:rPr>
                      <w:b/>
                      <w:bCs/>
                      <w:color w:val="000000" w:themeColor="text1"/>
                      <w:sz w:val="18"/>
                      <w:szCs w:val="18"/>
                      <w:lang w:val="ro-MD" w:eastAsia="ru-RU"/>
                    </w:rPr>
                  </w:pPr>
                </w:p>
                <w:p w14:paraId="636162DD" w14:textId="17743C07" w:rsidR="00495B21" w:rsidRPr="00EF50F3" w:rsidRDefault="00495B21" w:rsidP="00495B21">
                  <w:pPr>
                    <w:ind w:firstLine="0"/>
                    <w:rPr>
                      <w:b/>
                      <w:bCs/>
                      <w:color w:val="000000" w:themeColor="text1"/>
                      <w:sz w:val="18"/>
                      <w:szCs w:val="18"/>
                      <w:lang w:val="ro-MD" w:eastAsia="ru-RU"/>
                    </w:rPr>
                  </w:pPr>
                  <w:r w:rsidRPr="00EF50F3">
                    <w:rPr>
                      <w:b/>
                      <w:bCs/>
                      <w:color w:val="000000" w:themeColor="text1"/>
                      <w:sz w:val="18"/>
                      <w:szCs w:val="18"/>
                      <w:lang w:val="ro-MD" w:eastAsia="ru-RU"/>
                    </w:rPr>
                    <w:t>□ frontieră</w:t>
                  </w:r>
                </w:p>
                <w:p w14:paraId="2A1AA741" w14:textId="77777777" w:rsidR="00495B21" w:rsidRPr="00EF50F3" w:rsidRDefault="00495B21" w:rsidP="00495B21">
                  <w:pPr>
                    <w:ind w:firstLine="0"/>
                    <w:rPr>
                      <w:b/>
                      <w:bCs/>
                      <w:color w:val="000000" w:themeColor="text1"/>
                      <w:sz w:val="18"/>
                      <w:szCs w:val="18"/>
                      <w:lang w:val="ro-MD" w:eastAsia="ru-RU"/>
                    </w:rPr>
                  </w:pPr>
                </w:p>
                <w:p w14:paraId="5B8F42D3" w14:textId="64520961" w:rsidR="00495B21" w:rsidRPr="00EF50F3" w:rsidRDefault="00495B21" w:rsidP="00495B21">
                  <w:pPr>
                    <w:ind w:firstLine="0"/>
                    <w:rPr>
                      <w:b/>
                      <w:bCs/>
                      <w:color w:val="000000" w:themeColor="text1"/>
                      <w:sz w:val="18"/>
                      <w:szCs w:val="18"/>
                      <w:lang w:val="ro-MD" w:eastAsia="ru-RU"/>
                    </w:rPr>
                  </w:pPr>
                  <w:r w:rsidRPr="00EF50F3">
                    <w:rPr>
                      <w:b/>
                      <w:bCs/>
                      <w:color w:val="000000" w:themeColor="text1"/>
                      <w:sz w:val="18"/>
                      <w:szCs w:val="18"/>
                      <w:lang w:val="ro-MD" w:eastAsia="ru-RU"/>
                    </w:rPr>
                    <w:t>□ online</w:t>
                  </w:r>
                </w:p>
                <w:p w14:paraId="22038D2B" w14:textId="77777777" w:rsidR="00495B21" w:rsidRPr="00547172" w:rsidRDefault="00495B21" w:rsidP="00495B21">
                  <w:pPr>
                    <w:ind w:firstLine="0"/>
                    <w:rPr>
                      <w:sz w:val="18"/>
                      <w:szCs w:val="18"/>
                      <w:lang w:val="ro-MD" w:eastAsia="ru-RU"/>
                    </w:rPr>
                  </w:pPr>
                </w:p>
                <w:p w14:paraId="7D4B6F67" w14:textId="77777777" w:rsidR="00495B21" w:rsidRPr="00547172" w:rsidRDefault="00495B21" w:rsidP="00495B21">
                  <w:pPr>
                    <w:ind w:firstLine="0"/>
                    <w:rPr>
                      <w:sz w:val="18"/>
                      <w:szCs w:val="18"/>
                      <w:lang w:val="ro-MD" w:eastAsia="ru-RU"/>
                    </w:rPr>
                  </w:pPr>
                  <w:r w:rsidRPr="00547172">
                    <w:rPr>
                      <w:sz w:val="18"/>
                      <w:szCs w:val="18"/>
                      <w:lang w:val="ro-MD" w:eastAsia="ru-RU"/>
                    </w:rPr>
                    <w:t>Cerere depusă pentru:</w:t>
                  </w:r>
                </w:p>
                <w:p w14:paraId="51FDB8E1" w14:textId="77777777" w:rsidR="00495B21" w:rsidRPr="00547172" w:rsidRDefault="00495B21" w:rsidP="00495B21">
                  <w:pPr>
                    <w:ind w:firstLine="0"/>
                    <w:rPr>
                      <w:sz w:val="18"/>
                      <w:szCs w:val="18"/>
                      <w:lang w:val="ro-MD" w:eastAsia="ru-RU"/>
                    </w:rPr>
                  </w:pPr>
                </w:p>
                <w:p w14:paraId="0DAA7053" w14:textId="2EEF62C8" w:rsidR="00495B21" w:rsidRPr="00547172" w:rsidRDefault="00495B21" w:rsidP="00495B21">
                  <w:pPr>
                    <w:ind w:firstLine="0"/>
                    <w:rPr>
                      <w:sz w:val="18"/>
                      <w:szCs w:val="18"/>
                      <w:lang w:val="ro-MD" w:eastAsia="ru-RU"/>
                    </w:rPr>
                  </w:pPr>
                  <w:r w:rsidRPr="00547172">
                    <w:rPr>
                      <w:sz w:val="18"/>
                      <w:szCs w:val="18"/>
                      <w:lang w:val="ro-MD" w:eastAsia="ru-RU"/>
                    </w:rPr>
                    <w:t>□ eliberarea vizei</w:t>
                  </w:r>
                </w:p>
                <w:p w14:paraId="5EA3D8CC" w14:textId="77777777" w:rsidR="00495B21" w:rsidRPr="00547172" w:rsidRDefault="00495B21" w:rsidP="00495B21">
                  <w:pPr>
                    <w:ind w:firstLine="0"/>
                    <w:rPr>
                      <w:sz w:val="18"/>
                      <w:szCs w:val="18"/>
                      <w:lang w:val="ro-MD" w:eastAsia="ru-RU"/>
                    </w:rPr>
                  </w:pPr>
                </w:p>
                <w:p w14:paraId="4EC0F03C" w14:textId="39D71693" w:rsidR="00495B21" w:rsidRPr="00547172" w:rsidRDefault="00495B21" w:rsidP="00495B21">
                  <w:pPr>
                    <w:ind w:firstLine="0"/>
                    <w:rPr>
                      <w:sz w:val="18"/>
                      <w:szCs w:val="18"/>
                      <w:lang w:val="ro-MD" w:eastAsia="ru-RU"/>
                    </w:rPr>
                  </w:pPr>
                  <w:r w:rsidRPr="00547172">
                    <w:rPr>
                      <w:sz w:val="18"/>
                      <w:szCs w:val="18"/>
                      <w:lang w:val="ro-MD" w:eastAsia="ru-RU"/>
                    </w:rPr>
                    <w:t>□prelungirea vizei</w:t>
                  </w:r>
                </w:p>
                <w:p w14:paraId="5ACD1DBD" w14:textId="77777777" w:rsidR="00495B21" w:rsidRPr="00547172" w:rsidRDefault="00495B21" w:rsidP="00495B21">
                  <w:pPr>
                    <w:ind w:firstLine="0"/>
                    <w:rPr>
                      <w:sz w:val="18"/>
                      <w:szCs w:val="18"/>
                      <w:lang w:val="ro-MD" w:eastAsia="ru-RU"/>
                    </w:rPr>
                  </w:pPr>
                </w:p>
                <w:p w14:paraId="09FAC3BD" w14:textId="77777777" w:rsidR="00495B21" w:rsidRPr="00547172" w:rsidRDefault="00495B21" w:rsidP="00495B21">
                  <w:pPr>
                    <w:ind w:firstLine="0"/>
                    <w:rPr>
                      <w:sz w:val="18"/>
                      <w:szCs w:val="18"/>
                      <w:lang w:val="ro-MD" w:eastAsia="ru-RU"/>
                    </w:rPr>
                  </w:pPr>
                  <w:r w:rsidRPr="00547172">
                    <w:rPr>
                      <w:sz w:val="18"/>
                      <w:szCs w:val="18"/>
                      <w:lang w:val="ro-MD" w:eastAsia="ru-RU"/>
                    </w:rPr>
                    <w:t>Dosar primit de:</w:t>
                  </w:r>
                </w:p>
                <w:p w14:paraId="7433E899" w14:textId="77777777" w:rsidR="00495B21" w:rsidRPr="00547172" w:rsidRDefault="00495B21" w:rsidP="00495B21">
                  <w:pPr>
                    <w:ind w:firstLine="0"/>
                    <w:rPr>
                      <w:sz w:val="18"/>
                      <w:szCs w:val="18"/>
                      <w:lang w:val="ro-MD" w:eastAsia="ru-RU"/>
                    </w:rPr>
                  </w:pPr>
                </w:p>
                <w:p w14:paraId="3F804AA6" w14:textId="77777777" w:rsidR="00495B21" w:rsidRPr="00547172" w:rsidRDefault="00495B21" w:rsidP="00495B21">
                  <w:pPr>
                    <w:ind w:firstLine="0"/>
                    <w:rPr>
                      <w:sz w:val="18"/>
                      <w:szCs w:val="18"/>
                      <w:lang w:val="ro-MD" w:eastAsia="ru-RU"/>
                    </w:rPr>
                  </w:pPr>
                </w:p>
                <w:p w14:paraId="066F259B" w14:textId="77777777" w:rsidR="00495B21" w:rsidRPr="00547172" w:rsidRDefault="00495B21" w:rsidP="00495B21">
                  <w:pPr>
                    <w:ind w:firstLine="0"/>
                    <w:rPr>
                      <w:sz w:val="18"/>
                      <w:szCs w:val="18"/>
                      <w:lang w:val="ro-MD" w:eastAsia="ru-RU"/>
                    </w:rPr>
                  </w:pPr>
                  <w:r w:rsidRPr="00547172">
                    <w:rPr>
                      <w:sz w:val="18"/>
                      <w:szCs w:val="18"/>
                      <w:lang w:val="ro-MD" w:eastAsia="ru-RU"/>
                    </w:rPr>
                    <w:t>Documente justificative:</w:t>
                  </w:r>
                </w:p>
                <w:p w14:paraId="3FDD58D7" w14:textId="77777777" w:rsidR="00495B21" w:rsidRPr="00547172" w:rsidRDefault="00495B21" w:rsidP="00495B21">
                  <w:pPr>
                    <w:spacing w:after="120"/>
                    <w:ind w:firstLine="0"/>
                    <w:rPr>
                      <w:sz w:val="18"/>
                      <w:szCs w:val="18"/>
                      <w:lang w:val="ro-MD" w:eastAsia="ru-RU"/>
                    </w:rPr>
                  </w:pPr>
                </w:p>
                <w:p w14:paraId="71024DB3" w14:textId="583C9C27" w:rsidR="00495B21" w:rsidRPr="00547172" w:rsidRDefault="00495B21" w:rsidP="00495B21">
                  <w:pPr>
                    <w:spacing w:after="120"/>
                    <w:ind w:firstLine="0"/>
                    <w:rPr>
                      <w:sz w:val="18"/>
                      <w:szCs w:val="18"/>
                      <w:lang w:val="ro-MD" w:eastAsia="ru-RU"/>
                    </w:rPr>
                  </w:pPr>
                  <w:r w:rsidRPr="00547172">
                    <w:rPr>
                      <w:sz w:val="18"/>
                      <w:szCs w:val="18"/>
                      <w:lang w:val="ro-MD" w:eastAsia="ru-RU"/>
                    </w:rPr>
                    <w:t>□ Document de călătorie</w:t>
                  </w:r>
                </w:p>
                <w:p w14:paraId="006BB42F" w14:textId="067A6D33" w:rsidR="00495B21" w:rsidRPr="00547172" w:rsidRDefault="00495B21" w:rsidP="00495B21">
                  <w:pPr>
                    <w:spacing w:after="120"/>
                    <w:ind w:firstLine="0"/>
                    <w:rPr>
                      <w:sz w:val="18"/>
                      <w:szCs w:val="18"/>
                      <w:lang w:val="ro-MD" w:eastAsia="ru-RU"/>
                    </w:rPr>
                  </w:pPr>
                  <w:r w:rsidRPr="00547172">
                    <w:rPr>
                      <w:sz w:val="18"/>
                      <w:szCs w:val="18"/>
                      <w:lang w:val="ro-MD" w:eastAsia="ru-RU"/>
                    </w:rPr>
                    <w:t>□ Mijloace deîntreţinere</w:t>
                  </w:r>
                </w:p>
                <w:p w14:paraId="3EEC0EC5" w14:textId="5B33D8C6" w:rsidR="00495B21" w:rsidRPr="00547172" w:rsidRDefault="00495B21" w:rsidP="00495B21">
                  <w:pPr>
                    <w:spacing w:after="120"/>
                    <w:ind w:firstLine="0"/>
                    <w:rPr>
                      <w:sz w:val="18"/>
                      <w:szCs w:val="18"/>
                      <w:lang w:val="ro-MD" w:eastAsia="ru-RU"/>
                    </w:rPr>
                  </w:pPr>
                  <w:r w:rsidRPr="00547172">
                    <w:rPr>
                      <w:sz w:val="18"/>
                      <w:szCs w:val="18"/>
                      <w:lang w:val="ro-MD" w:eastAsia="ru-RU"/>
                    </w:rPr>
                    <w:t>□ Invitaţie</w:t>
                  </w:r>
                </w:p>
                <w:p w14:paraId="00FF6F0B" w14:textId="40C07A6A" w:rsidR="00495B21" w:rsidRPr="00547172" w:rsidRDefault="00495B21" w:rsidP="00495B21">
                  <w:pPr>
                    <w:spacing w:after="120"/>
                    <w:ind w:firstLine="0"/>
                    <w:rPr>
                      <w:sz w:val="18"/>
                      <w:szCs w:val="18"/>
                      <w:lang w:val="ro-MD" w:eastAsia="ru-RU"/>
                    </w:rPr>
                  </w:pPr>
                  <w:r w:rsidRPr="00547172">
                    <w:rPr>
                      <w:sz w:val="18"/>
                      <w:szCs w:val="18"/>
                      <w:lang w:val="ro-MD" w:eastAsia="ru-RU"/>
                    </w:rPr>
                    <w:t>□ Mijloc de transport</w:t>
                  </w:r>
                </w:p>
                <w:p w14:paraId="62539EE8" w14:textId="61A60D02" w:rsidR="00495B21" w:rsidRPr="00547172" w:rsidRDefault="00495B21" w:rsidP="00495B21">
                  <w:pPr>
                    <w:spacing w:after="120"/>
                    <w:ind w:firstLine="0"/>
                    <w:rPr>
                      <w:sz w:val="18"/>
                      <w:szCs w:val="18"/>
                      <w:lang w:val="ro-MD" w:eastAsia="ru-RU"/>
                    </w:rPr>
                  </w:pPr>
                  <w:r w:rsidRPr="00547172">
                    <w:rPr>
                      <w:sz w:val="18"/>
                      <w:szCs w:val="18"/>
                      <w:lang w:val="ro-MD" w:eastAsia="ru-RU"/>
                    </w:rPr>
                    <w:t>□ Asigurare medicală pentru călătorie</w:t>
                  </w:r>
                </w:p>
                <w:p w14:paraId="3D04270A" w14:textId="503D230C" w:rsidR="00495B21" w:rsidRPr="00547172" w:rsidRDefault="00495B21" w:rsidP="00495B21">
                  <w:pPr>
                    <w:spacing w:after="120"/>
                    <w:ind w:firstLine="0"/>
                    <w:rPr>
                      <w:sz w:val="18"/>
                      <w:szCs w:val="18"/>
                      <w:lang w:val="ro-MD" w:eastAsia="ru-RU"/>
                    </w:rPr>
                  </w:pPr>
                  <w:r w:rsidRPr="00547172">
                    <w:rPr>
                      <w:sz w:val="18"/>
                      <w:szCs w:val="18"/>
                      <w:lang w:val="ro-MD" w:eastAsia="ru-RU"/>
                    </w:rPr>
                    <w:t>□ Altele</w:t>
                  </w:r>
                </w:p>
                <w:p w14:paraId="635A7A21" w14:textId="77777777" w:rsidR="00495B21" w:rsidRPr="00547172" w:rsidRDefault="00495B21" w:rsidP="00495B21">
                  <w:pPr>
                    <w:ind w:firstLine="0"/>
                    <w:rPr>
                      <w:sz w:val="18"/>
                      <w:szCs w:val="18"/>
                      <w:lang w:val="ro-MD" w:eastAsia="ru-RU"/>
                    </w:rPr>
                  </w:pPr>
                </w:p>
                <w:p w14:paraId="210C397A" w14:textId="77777777" w:rsidR="00495B21" w:rsidRPr="00547172" w:rsidRDefault="00495B21" w:rsidP="00495B21">
                  <w:pPr>
                    <w:ind w:firstLine="0"/>
                    <w:rPr>
                      <w:sz w:val="18"/>
                      <w:szCs w:val="18"/>
                      <w:lang w:val="ro-MD" w:eastAsia="ru-RU"/>
                    </w:rPr>
                  </w:pPr>
                </w:p>
                <w:p w14:paraId="6D05CFF7" w14:textId="77777777" w:rsidR="00495B21" w:rsidRPr="00547172" w:rsidRDefault="00495B21" w:rsidP="00495B21">
                  <w:pPr>
                    <w:spacing w:after="120"/>
                    <w:ind w:firstLine="0"/>
                    <w:rPr>
                      <w:sz w:val="18"/>
                      <w:szCs w:val="18"/>
                      <w:lang w:val="ro-MD" w:eastAsia="ru-RU"/>
                    </w:rPr>
                  </w:pPr>
                  <w:r w:rsidRPr="00547172">
                    <w:rPr>
                      <w:sz w:val="18"/>
                      <w:szCs w:val="18"/>
                      <w:lang w:val="ro-MD" w:eastAsia="ru-RU"/>
                    </w:rPr>
                    <w:t>Decizie privind viza:</w:t>
                  </w:r>
                </w:p>
                <w:p w14:paraId="13081DFC" w14:textId="77777777" w:rsidR="00495B21" w:rsidRPr="00547172" w:rsidRDefault="00495B21" w:rsidP="00495B21">
                  <w:pPr>
                    <w:spacing w:after="120"/>
                    <w:ind w:firstLine="0"/>
                    <w:rPr>
                      <w:sz w:val="18"/>
                      <w:szCs w:val="18"/>
                      <w:lang w:val="ro-MD" w:eastAsia="ru-RU"/>
                    </w:rPr>
                  </w:pPr>
                  <w:r w:rsidRPr="00547172">
                    <w:rPr>
                      <w:sz w:val="18"/>
                      <w:szCs w:val="18"/>
                      <w:lang w:val="ro-MD" w:eastAsia="ru-RU"/>
                    </w:rPr>
                    <w:fldChar w:fldCharType="begin">
                      <w:ffData>
                        <w:name w:val=""/>
                        <w:enabled/>
                        <w:calcOnExit w:val="0"/>
                        <w:checkBox>
                          <w:sizeAuto/>
                          <w:default w:val="0"/>
                        </w:checkBox>
                      </w:ffData>
                    </w:fldChar>
                  </w:r>
                  <w:r w:rsidRPr="00547172">
                    <w:rPr>
                      <w:sz w:val="18"/>
                      <w:szCs w:val="18"/>
                      <w:lang w:val="ro-MD" w:eastAsia="ru-RU"/>
                    </w:rPr>
                    <w:instrText xml:space="preserve"> FORMCHECKBOX </w:instrText>
                  </w:r>
                  <w:r w:rsidRPr="00547172">
                    <w:rPr>
                      <w:sz w:val="18"/>
                      <w:szCs w:val="18"/>
                      <w:lang w:val="ro-MD" w:eastAsia="ru-RU"/>
                    </w:rPr>
                  </w:r>
                  <w:r w:rsidRPr="00547172">
                    <w:rPr>
                      <w:sz w:val="18"/>
                      <w:szCs w:val="18"/>
                      <w:lang w:val="ro-MD" w:eastAsia="ru-RU"/>
                    </w:rPr>
                    <w:fldChar w:fldCharType="separate"/>
                  </w:r>
                  <w:r w:rsidRPr="00547172">
                    <w:rPr>
                      <w:sz w:val="18"/>
                      <w:szCs w:val="18"/>
                      <w:lang w:val="ro-MD" w:eastAsia="ru-RU"/>
                    </w:rPr>
                    <w:fldChar w:fldCharType="end"/>
                  </w:r>
                  <w:r w:rsidRPr="00547172">
                    <w:rPr>
                      <w:sz w:val="18"/>
                      <w:szCs w:val="18"/>
                      <w:lang w:val="ro-MD" w:eastAsia="ru-RU"/>
                    </w:rPr>
                    <w:t xml:space="preserve"> Refuzată</w:t>
                  </w:r>
                </w:p>
                <w:p w14:paraId="39730BB6" w14:textId="77777777" w:rsidR="00495B21" w:rsidRPr="00547172" w:rsidRDefault="00495B21" w:rsidP="00495B21">
                  <w:pPr>
                    <w:spacing w:after="120"/>
                    <w:ind w:firstLine="0"/>
                    <w:rPr>
                      <w:sz w:val="18"/>
                      <w:szCs w:val="18"/>
                      <w:lang w:val="ro-MD" w:eastAsia="ru-RU"/>
                    </w:rPr>
                  </w:pPr>
                  <w:r w:rsidRPr="00547172">
                    <w:rPr>
                      <w:sz w:val="18"/>
                      <w:szCs w:val="18"/>
                      <w:lang w:val="ro-MD" w:eastAsia="ru-RU"/>
                    </w:rPr>
                    <w:fldChar w:fldCharType="begin">
                      <w:ffData>
                        <w:name w:val=""/>
                        <w:enabled/>
                        <w:calcOnExit w:val="0"/>
                        <w:checkBox>
                          <w:sizeAuto/>
                          <w:default w:val="0"/>
                        </w:checkBox>
                      </w:ffData>
                    </w:fldChar>
                  </w:r>
                  <w:r w:rsidRPr="00547172">
                    <w:rPr>
                      <w:sz w:val="18"/>
                      <w:szCs w:val="18"/>
                      <w:lang w:val="ro-MD" w:eastAsia="ru-RU"/>
                    </w:rPr>
                    <w:instrText xml:space="preserve"> FORMCHECKBOX </w:instrText>
                  </w:r>
                  <w:r w:rsidRPr="00547172">
                    <w:rPr>
                      <w:sz w:val="18"/>
                      <w:szCs w:val="18"/>
                      <w:lang w:val="ro-MD" w:eastAsia="ru-RU"/>
                    </w:rPr>
                  </w:r>
                  <w:r w:rsidRPr="00547172">
                    <w:rPr>
                      <w:sz w:val="18"/>
                      <w:szCs w:val="18"/>
                      <w:lang w:val="ro-MD" w:eastAsia="ru-RU"/>
                    </w:rPr>
                    <w:fldChar w:fldCharType="separate"/>
                  </w:r>
                  <w:r w:rsidRPr="00547172">
                    <w:rPr>
                      <w:sz w:val="18"/>
                      <w:szCs w:val="18"/>
                      <w:lang w:val="ro-MD" w:eastAsia="ru-RU"/>
                    </w:rPr>
                    <w:fldChar w:fldCharType="end"/>
                  </w:r>
                  <w:r w:rsidRPr="00547172">
                    <w:rPr>
                      <w:sz w:val="18"/>
                      <w:szCs w:val="18"/>
                      <w:lang w:val="ro-MD" w:eastAsia="ru-RU"/>
                    </w:rPr>
                    <w:t xml:space="preserve"> Eliberată:</w:t>
                  </w:r>
                </w:p>
                <w:p w14:paraId="0D9523AE" w14:textId="77777777" w:rsidR="00495B21" w:rsidRPr="00547172" w:rsidRDefault="00495B21" w:rsidP="00495B21">
                  <w:pPr>
                    <w:spacing w:after="120"/>
                    <w:ind w:firstLine="0"/>
                    <w:rPr>
                      <w:sz w:val="18"/>
                      <w:szCs w:val="18"/>
                      <w:lang w:val="ro-MD" w:eastAsia="ru-RU"/>
                    </w:rPr>
                  </w:pPr>
                  <w:r w:rsidRPr="00547172">
                    <w:rPr>
                      <w:sz w:val="18"/>
                      <w:szCs w:val="18"/>
                      <w:lang w:val="ro-MD" w:eastAsia="ru-RU"/>
                    </w:rPr>
                    <w:fldChar w:fldCharType="begin">
                      <w:ffData>
                        <w:name w:val=""/>
                        <w:enabled/>
                        <w:calcOnExit w:val="0"/>
                        <w:checkBox>
                          <w:sizeAuto/>
                          <w:default w:val="0"/>
                        </w:checkBox>
                      </w:ffData>
                    </w:fldChar>
                  </w:r>
                  <w:r w:rsidRPr="00547172">
                    <w:rPr>
                      <w:sz w:val="18"/>
                      <w:szCs w:val="18"/>
                      <w:lang w:val="ro-MD" w:eastAsia="ru-RU"/>
                    </w:rPr>
                    <w:instrText xml:space="preserve"> FORMCHECKBOX </w:instrText>
                  </w:r>
                  <w:r w:rsidRPr="00547172">
                    <w:rPr>
                      <w:sz w:val="18"/>
                      <w:szCs w:val="18"/>
                      <w:lang w:val="ro-MD" w:eastAsia="ru-RU"/>
                    </w:rPr>
                  </w:r>
                  <w:r w:rsidRPr="00547172">
                    <w:rPr>
                      <w:sz w:val="18"/>
                      <w:szCs w:val="18"/>
                      <w:lang w:val="ro-MD" w:eastAsia="ru-RU"/>
                    </w:rPr>
                    <w:fldChar w:fldCharType="separate"/>
                  </w:r>
                  <w:r w:rsidRPr="00547172">
                    <w:rPr>
                      <w:sz w:val="18"/>
                      <w:szCs w:val="18"/>
                      <w:lang w:val="ro-MD" w:eastAsia="ru-RU"/>
                    </w:rPr>
                    <w:fldChar w:fldCharType="end"/>
                  </w:r>
                  <w:r w:rsidRPr="00547172">
                    <w:rPr>
                      <w:sz w:val="18"/>
                      <w:szCs w:val="18"/>
                      <w:lang w:val="ro-MD" w:eastAsia="ru-RU"/>
                    </w:rPr>
                    <w:t xml:space="preserve"> A</w:t>
                  </w:r>
                </w:p>
                <w:p w14:paraId="2D868688" w14:textId="77777777" w:rsidR="00495B21" w:rsidRPr="00547172" w:rsidRDefault="00495B21" w:rsidP="00495B21">
                  <w:pPr>
                    <w:spacing w:after="120"/>
                    <w:ind w:firstLine="0"/>
                    <w:rPr>
                      <w:sz w:val="18"/>
                      <w:szCs w:val="18"/>
                      <w:lang w:val="ro-MD" w:eastAsia="ru-RU"/>
                    </w:rPr>
                  </w:pPr>
                  <w:r w:rsidRPr="00547172">
                    <w:rPr>
                      <w:sz w:val="18"/>
                      <w:szCs w:val="18"/>
                      <w:lang w:val="ro-MD" w:eastAsia="ru-RU"/>
                    </w:rPr>
                    <w:fldChar w:fldCharType="begin">
                      <w:ffData>
                        <w:name w:val=""/>
                        <w:enabled/>
                        <w:calcOnExit w:val="0"/>
                        <w:checkBox>
                          <w:sizeAuto/>
                          <w:default w:val="0"/>
                        </w:checkBox>
                      </w:ffData>
                    </w:fldChar>
                  </w:r>
                  <w:r w:rsidRPr="00547172">
                    <w:rPr>
                      <w:sz w:val="18"/>
                      <w:szCs w:val="18"/>
                      <w:lang w:val="ro-MD" w:eastAsia="ru-RU"/>
                    </w:rPr>
                    <w:instrText xml:space="preserve"> FORMCHECKBOX </w:instrText>
                  </w:r>
                  <w:r w:rsidRPr="00547172">
                    <w:rPr>
                      <w:sz w:val="18"/>
                      <w:szCs w:val="18"/>
                      <w:lang w:val="ro-MD" w:eastAsia="ru-RU"/>
                    </w:rPr>
                  </w:r>
                  <w:r w:rsidRPr="00547172">
                    <w:rPr>
                      <w:sz w:val="18"/>
                      <w:szCs w:val="18"/>
                      <w:lang w:val="ro-MD" w:eastAsia="ru-RU"/>
                    </w:rPr>
                    <w:fldChar w:fldCharType="separate"/>
                  </w:r>
                  <w:r w:rsidRPr="00547172">
                    <w:rPr>
                      <w:sz w:val="18"/>
                      <w:szCs w:val="18"/>
                      <w:lang w:val="ro-MD" w:eastAsia="ru-RU"/>
                    </w:rPr>
                    <w:fldChar w:fldCharType="end"/>
                  </w:r>
                  <w:r w:rsidRPr="00547172">
                    <w:rPr>
                      <w:sz w:val="18"/>
                      <w:szCs w:val="18"/>
                      <w:lang w:val="ro-MD" w:eastAsia="ru-RU"/>
                    </w:rPr>
                    <w:t xml:space="preserve"> B</w:t>
                  </w:r>
                </w:p>
                <w:p w14:paraId="1CE3CB5A" w14:textId="77777777" w:rsidR="00495B21" w:rsidRPr="00547172" w:rsidRDefault="00495B21" w:rsidP="00495B21">
                  <w:pPr>
                    <w:spacing w:after="120"/>
                    <w:ind w:firstLine="0"/>
                    <w:rPr>
                      <w:sz w:val="18"/>
                      <w:szCs w:val="18"/>
                      <w:lang w:val="ro-MD" w:eastAsia="ru-RU"/>
                    </w:rPr>
                  </w:pPr>
                  <w:r w:rsidRPr="00547172">
                    <w:rPr>
                      <w:sz w:val="18"/>
                      <w:szCs w:val="18"/>
                      <w:lang w:val="ro-MD" w:eastAsia="ru-RU"/>
                    </w:rPr>
                    <w:fldChar w:fldCharType="begin">
                      <w:ffData>
                        <w:name w:val=""/>
                        <w:enabled/>
                        <w:calcOnExit w:val="0"/>
                        <w:checkBox>
                          <w:sizeAuto/>
                          <w:default w:val="0"/>
                        </w:checkBox>
                      </w:ffData>
                    </w:fldChar>
                  </w:r>
                  <w:r w:rsidRPr="00547172">
                    <w:rPr>
                      <w:sz w:val="18"/>
                      <w:szCs w:val="18"/>
                      <w:lang w:val="ro-MD" w:eastAsia="ru-RU"/>
                    </w:rPr>
                    <w:instrText xml:space="preserve"> FORMCHECKBOX </w:instrText>
                  </w:r>
                  <w:r w:rsidRPr="00547172">
                    <w:rPr>
                      <w:sz w:val="18"/>
                      <w:szCs w:val="18"/>
                      <w:lang w:val="ro-MD" w:eastAsia="ru-RU"/>
                    </w:rPr>
                  </w:r>
                  <w:r w:rsidRPr="00547172">
                    <w:rPr>
                      <w:sz w:val="18"/>
                      <w:szCs w:val="18"/>
                      <w:lang w:val="ro-MD" w:eastAsia="ru-RU"/>
                    </w:rPr>
                    <w:fldChar w:fldCharType="separate"/>
                  </w:r>
                  <w:r w:rsidRPr="00547172">
                    <w:rPr>
                      <w:sz w:val="18"/>
                      <w:szCs w:val="18"/>
                      <w:lang w:val="ro-MD" w:eastAsia="ru-RU"/>
                    </w:rPr>
                    <w:fldChar w:fldCharType="end"/>
                  </w:r>
                  <w:r w:rsidRPr="00547172">
                    <w:rPr>
                      <w:sz w:val="18"/>
                      <w:szCs w:val="18"/>
                      <w:lang w:val="ro-MD" w:eastAsia="ru-RU"/>
                    </w:rPr>
                    <w:t xml:space="preserve"> C</w:t>
                  </w:r>
                </w:p>
                <w:p w14:paraId="69FCFB28" w14:textId="77777777" w:rsidR="00495B21" w:rsidRPr="00547172" w:rsidRDefault="00495B21" w:rsidP="00495B21">
                  <w:pPr>
                    <w:spacing w:after="120"/>
                    <w:ind w:firstLine="0"/>
                    <w:rPr>
                      <w:sz w:val="18"/>
                      <w:szCs w:val="18"/>
                      <w:lang w:val="ro-MD" w:eastAsia="ru-RU"/>
                    </w:rPr>
                  </w:pPr>
                  <w:r w:rsidRPr="00547172">
                    <w:rPr>
                      <w:sz w:val="18"/>
                      <w:szCs w:val="18"/>
                      <w:lang w:val="ro-MD" w:eastAsia="ru-RU"/>
                    </w:rPr>
                    <w:fldChar w:fldCharType="begin">
                      <w:ffData>
                        <w:name w:val=""/>
                        <w:enabled/>
                        <w:calcOnExit w:val="0"/>
                        <w:checkBox>
                          <w:sizeAuto/>
                          <w:default w:val="0"/>
                        </w:checkBox>
                      </w:ffData>
                    </w:fldChar>
                  </w:r>
                  <w:r w:rsidRPr="00547172">
                    <w:rPr>
                      <w:sz w:val="18"/>
                      <w:szCs w:val="18"/>
                      <w:lang w:val="ro-MD" w:eastAsia="ru-RU"/>
                    </w:rPr>
                    <w:instrText xml:space="preserve"> FORMCHECKBOX </w:instrText>
                  </w:r>
                  <w:r w:rsidRPr="00547172">
                    <w:rPr>
                      <w:sz w:val="18"/>
                      <w:szCs w:val="18"/>
                      <w:lang w:val="ro-MD" w:eastAsia="ru-RU"/>
                    </w:rPr>
                  </w:r>
                  <w:r w:rsidRPr="00547172">
                    <w:rPr>
                      <w:sz w:val="18"/>
                      <w:szCs w:val="18"/>
                      <w:lang w:val="ro-MD" w:eastAsia="ru-RU"/>
                    </w:rPr>
                    <w:fldChar w:fldCharType="separate"/>
                  </w:r>
                  <w:r w:rsidRPr="00547172">
                    <w:rPr>
                      <w:sz w:val="18"/>
                      <w:szCs w:val="18"/>
                      <w:lang w:val="ro-MD" w:eastAsia="ru-RU"/>
                    </w:rPr>
                    <w:fldChar w:fldCharType="end"/>
                  </w:r>
                  <w:r w:rsidRPr="00547172">
                    <w:rPr>
                      <w:sz w:val="18"/>
                      <w:szCs w:val="18"/>
                      <w:lang w:val="ro-MD" w:eastAsia="ru-RU"/>
                    </w:rPr>
                    <w:t xml:space="preserve"> D</w:t>
                  </w:r>
                </w:p>
                <w:p w14:paraId="293C27F7" w14:textId="77777777" w:rsidR="00495B21" w:rsidRPr="00547172" w:rsidRDefault="00495B21" w:rsidP="00495B21">
                  <w:pPr>
                    <w:ind w:firstLine="0"/>
                    <w:rPr>
                      <w:sz w:val="18"/>
                      <w:szCs w:val="18"/>
                      <w:lang w:val="ro-MD" w:eastAsia="ru-RU"/>
                    </w:rPr>
                  </w:pPr>
                </w:p>
                <w:p w14:paraId="43EE67E7" w14:textId="22271DCC" w:rsidR="00495B21" w:rsidRPr="00547172" w:rsidRDefault="00495B21" w:rsidP="00495B21">
                  <w:pPr>
                    <w:ind w:firstLine="0"/>
                    <w:rPr>
                      <w:sz w:val="18"/>
                      <w:szCs w:val="18"/>
                      <w:lang w:val="ro-MD" w:eastAsia="ru-RU"/>
                    </w:rPr>
                  </w:pPr>
                  <w:r w:rsidRPr="00547172">
                    <w:rPr>
                      <w:sz w:val="18"/>
                      <w:szCs w:val="18"/>
                      <w:lang w:val="ro-MD" w:eastAsia="ru-RU"/>
                    </w:rPr>
                    <w:t>Valabilă</w:t>
                  </w:r>
                </w:p>
                <w:p w14:paraId="2C14E0A9" w14:textId="33FB6D06" w:rsidR="00495B21" w:rsidRPr="00547172" w:rsidRDefault="00495B21" w:rsidP="00495B21">
                  <w:pPr>
                    <w:ind w:firstLine="0"/>
                    <w:rPr>
                      <w:lang w:val="ro-MD" w:eastAsia="ru-RU"/>
                    </w:rPr>
                  </w:pPr>
                  <w:r w:rsidRPr="00547172">
                    <w:rPr>
                      <w:lang w:val="ro-MD" w:eastAsia="ru-RU"/>
                    </w:rPr>
                    <w:t xml:space="preserve">De la </w:t>
                  </w:r>
                </w:p>
                <w:p w14:paraId="37FB81C5" w14:textId="4F925246" w:rsidR="00495B21" w:rsidRPr="00547172" w:rsidRDefault="00495B21" w:rsidP="00495B21">
                  <w:pPr>
                    <w:ind w:firstLine="0"/>
                    <w:rPr>
                      <w:sz w:val="14"/>
                      <w:szCs w:val="14"/>
                      <w:lang w:val="ro-MD" w:eastAsia="ru-RU"/>
                    </w:rPr>
                  </w:pPr>
                  <w:r w:rsidRPr="00547172">
                    <w:rPr>
                      <w:lang w:val="ro-MD" w:eastAsia="ru-RU"/>
                    </w:rPr>
                    <w:t>Pînă la</w:t>
                  </w:r>
                  <w:r w:rsidRPr="00547172">
                    <w:rPr>
                      <w:sz w:val="14"/>
                      <w:szCs w:val="14"/>
                      <w:lang w:val="ro-MD" w:eastAsia="ru-RU"/>
                    </w:rPr>
                    <w:t xml:space="preserve"> …</w:t>
                  </w:r>
                </w:p>
                <w:p w14:paraId="46AE3C41" w14:textId="77777777" w:rsidR="00495B21" w:rsidRPr="00547172" w:rsidRDefault="00495B21" w:rsidP="00495B21">
                  <w:pPr>
                    <w:ind w:firstLine="0"/>
                    <w:rPr>
                      <w:sz w:val="18"/>
                      <w:szCs w:val="18"/>
                      <w:lang w:val="ro-MD" w:eastAsia="ru-RU"/>
                    </w:rPr>
                  </w:pPr>
                </w:p>
                <w:p w14:paraId="254A73B7" w14:textId="1A6EE8A4" w:rsidR="00495B21" w:rsidRPr="00547172" w:rsidRDefault="00495B21" w:rsidP="00495B21">
                  <w:pPr>
                    <w:ind w:firstLine="0"/>
                    <w:rPr>
                      <w:sz w:val="18"/>
                      <w:szCs w:val="18"/>
                      <w:lang w:val="ro-MD" w:eastAsia="ru-RU"/>
                    </w:rPr>
                  </w:pPr>
                  <w:r w:rsidRPr="00547172">
                    <w:rPr>
                      <w:sz w:val="18"/>
                      <w:szCs w:val="18"/>
                      <w:lang w:val="ro-MD" w:eastAsia="ru-RU"/>
                    </w:rPr>
                    <w:t>Numărul de intrări</w:t>
                  </w:r>
                </w:p>
                <w:p w14:paraId="3445EEC0" w14:textId="77777777" w:rsidR="00495B21" w:rsidRPr="00547172" w:rsidRDefault="00495B21" w:rsidP="00495B21">
                  <w:pPr>
                    <w:ind w:firstLine="0"/>
                    <w:rPr>
                      <w:sz w:val="18"/>
                      <w:szCs w:val="18"/>
                      <w:lang w:val="ro-MD" w:eastAsia="ru-RU"/>
                    </w:rPr>
                  </w:pPr>
                  <w:r w:rsidRPr="00547172">
                    <w:rPr>
                      <w:sz w:val="18"/>
                      <w:szCs w:val="18"/>
                      <w:lang w:val="ro-MD" w:eastAsia="ru-RU"/>
                    </w:rPr>
                    <w:fldChar w:fldCharType="begin">
                      <w:ffData>
                        <w:name w:val=""/>
                        <w:enabled/>
                        <w:calcOnExit w:val="0"/>
                        <w:checkBox>
                          <w:sizeAuto/>
                          <w:default w:val="0"/>
                        </w:checkBox>
                      </w:ffData>
                    </w:fldChar>
                  </w:r>
                  <w:r w:rsidRPr="00547172">
                    <w:rPr>
                      <w:sz w:val="18"/>
                      <w:szCs w:val="18"/>
                      <w:lang w:val="ro-MD" w:eastAsia="ru-RU"/>
                    </w:rPr>
                    <w:instrText xml:space="preserve"> FORMCHECKBOX </w:instrText>
                  </w:r>
                  <w:r w:rsidRPr="00547172">
                    <w:rPr>
                      <w:sz w:val="18"/>
                      <w:szCs w:val="18"/>
                      <w:lang w:val="ro-MD" w:eastAsia="ru-RU"/>
                    </w:rPr>
                  </w:r>
                  <w:r w:rsidRPr="00547172">
                    <w:rPr>
                      <w:sz w:val="18"/>
                      <w:szCs w:val="18"/>
                      <w:lang w:val="ro-MD" w:eastAsia="ru-RU"/>
                    </w:rPr>
                    <w:fldChar w:fldCharType="separate"/>
                  </w:r>
                  <w:r w:rsidRPr="00547172">
                    <w:rPr>
                      <w:sz w:val="18"/>
                      <w:szCs w:val="18"/>
                      <w:lang w:val="ro-MD" w:eastAsia="ru-RU"/>
                    </w:rPr>
                    <w:fldChar w:fldCharType="end"/>
                  </w:r>
                  <w:r w:rsidRPr="00547172">
                    <w:rPr>
                      <w:sz w:val="18"/>
                      <w:szCs w:val="18"/>
                      <w:lang w:val="ro-MD" w:eastAsia="ru-RU"/>
                    </w:rPr>
                    <w:t xml:space="preserve"> 1 </w:t>
                  </w:r>
                  <w:r w:rsidRPr="00547172">
                    <w:rPr>
                      <w:sz w:val="18"/>
                      <w:szCs w:val="18"/>
                      <w:lang w:val="ro-MD" w:eastAsia="ru-RU"/>
                    </w:rPr>
                    <w:fldChar w:fldCharType="begin">
                      <w:ffData>
                        <w:name w:val=""/>
                        <w:enabled/>
                        <w:calcOnExit w:val="0"/>
                        <w:checkBox>
                          <w:sizeAuto/>
                          <w:default w:val="0"/>
                        </w:checkBox>
                      </w:ffData>
                    </w:fldChar>
                  </w:r>
                  <w:r w:rsidRPr="00547172">
                    <w:rPr>
                      <w:sz w:val="18"/>
                      <w:szCs w:val="18"/>
                      <w:lang w:val="ro-MD" w:eastAsia="ru-RU"/>
                    </w:rPr>
                    <w:instrText xml:space="preserve"> FORMCHECKBOX </w:instrText>
                  </w:r>
                  <w:r w:rsidRPr="00547172">
                    <w:rPr>
                      <w:sz w:val="18"/>
                      <w:szCs w:val="18"/>
                      <w:lang w:val="ro-MD" w:eastAsia="ru-RU"/>
                    </w:rPr>
                  </w:r>
                  <w:r w:rsidRPr="00547172">
                    <w:rPr>
                      <w:sz w:val="18"/>
                      <w:szCs w:val="18"/>
                      <w:lang w:val="ro-MD" w:eastAsia="ru-RU"/>
                    </w:rPr>
                    <w:fldChar w:fldCharType="separate"/>
                  </w:r>
                  <w:r w:rsidRPr="00547172">
                    <w:rPr>
                      <w:sz w:val="18"/>
                      <w:szCs w:val="18"/>
                      <w:lang w:val="ro-MD" w:eastAsia="ru-RU"/>
                    </w:rPr>
                    <w:fldChar w:fldCharType="end"/>
                  </w:r>
                  <w:r w:rsidRPr="00547172">
                    <w:rPr>
                      <w:sz w:val="18"/>
                      <w:szCs w:val="18"/>
                      <w:lang w:val="ro-MD" w:eastAsia="ru-RU"/>
                    </w:rPr>
                    <w:t xml:space="preserve"> 2 </w:t>
                  </w:r>
                  <w:r w:rsidRPr="00547172">
                    <w:rPr>
                      <w:sz w:val="18"/>
                      <w:szCs w:val="18"/>
                      <w:lang w:val="ro-MD" w:eastAsia="ru-RU"/>
                    </w:rPr>
                    <w:fldChar w:fldCharType="begin">
                      <w:ffData>
                        <w:name w:val=""/>
                        <w:enabled/>
                        <w:calcOnExit w:val="0"/>
                        <w:checkBox>
                          <w:sizeAuto/>
                          <w:default w:val="0"/>
                        </w:checkBox>
                      </w:ffData>
                    </w:fldChar>
                  </w:r>
                  <w:r w:rsidRPr="00547172">
                    <w:rPr>
                      <w:sz w:val="18"/>
                      <w:szCs w:val="18"/>
                      <w:lang w:val="ro-MD" w:eastAsia="ru-RU"/>
                    </w:rPr>
                    <w:instrText xml:space="preserve"> FORMCHECKBOX </w:instrText>
                  </w:r>
                  <w:r w:rsidRPr="00547172">
                    <w:rPr>
                      <w:sz w:val="18"/>
                      <w:szCs w:val="18"/>
                      <w:lang w:val="ro-MD" w:eastAsia="ru-RU"/>
                    </w:rPr>
                  </w:r>
                  <w:r w:rsidRPr="00547172">
                    <w:rPr>
                      <w:sz w:val="18"/>
                      <w:szCs w:val="18"/>
                      <w:lang w:val="ro-MD" w:eastAsia="ru-RU"/>
                    </w:rPr>
                    <w:fldChar w:fldCharType="separate"/>
                  </w:r>
                  <w:r w:rsidRPr="00547172">
                    <w:rPr>
                      <w:sz w:val="18"/>
                      <w:szCs w:val="18"/>
                      <w:lang w:val="ro-MD" w:eastAsia="ru-RU"/>
                    </w:rPr>
                    <w:fldChar w:fldCharType="end"/>
                  </w:r>
                  <w:r w:rsidRPr="00547172">
                    <w:rPr>
                      <w:sz w:val="18"/>
                      <w:szCs w:val="18"/>
                      <w:lang w:val="ro-MD" w:eastAsia="ru-RU"/>
                    </w:rPr>
                    <w:t xml:space="preserve"> Multiple</w:t>
                  </w:r>
                </w:p>
                <w:p w14:paraId="79E50939" w14:textId="77777777" w:rsidR="00495B21" w:rsidRPr="00547172" w:rsidRDefault="00495B21" w:rsidP="00495B21">
                  <w:pPr>
                    <w:ind w:firstLine="0"/>
                    <w:rPr>
                      <w:sz w:val="18"/>
                      <w:szCs w:val="18"/>
                      <w:lang w:val="ro-MD" w:eastAsia="ru-RU"/>
                    </w:rPr>
                  </w:pPr>
                </w:p>
                <w:p w14:paraId="629FC8DD" w14:textId="77777777" w:rsidR="00495B21" w:rsidRPr="00547172" w:rsidRDefault="00495B21" w:rsidP="00495B21">
                  <w:pPr>
                    <w:ind w:firstLine="0"/>
                    <w:rPr>
                      <w:sz w:val="18"/>
                      <w:szCs w:val="18"/>
                      <w:lang w:val="ro-MD" w:eastAsia="ru-RU"/>
                    </w:rPr>
                  </w:pPr>
                  <w:r w:rsidRPr="00547172">
                    <w:rPr>
                      <w:sz w:val="18"/>
                      <w:szCs w:val="18"/>
                      <w:lang w:val="ro-MD" w:eastAsia="ru-RU"/>
                    </w:rPr>
                    <w:t>Numărul de zile:</w:t>
                  </w:r>
                </w:p>
              </w:tc>
            </w:tr>
            <w:tr w:rsidR="00495B21" w:rsidRPr="00547172" w14:paraId="4F510683" w14:textId="77777777" w:rsidTr="00624809">
              <w:trPr>
                <w:trHeight w:val="527"/>
              </w:trPr>
              <w:tc>
                <w:tcPr>
                  <w:tcW w:w="3715" w:type="dxa"/>
                  <w:gridSpan w:val="6"/>
                  <w:tcBorders>
                    <w:top w:val="single" w:sz="4" w:space="0" w:color="auto"/>
                    <w:left w:val="single" w:sz="4" w:space="0" w:color="auto"/>
                    <w:bottom w:val="single" w:sz="4" w:space="0" w:color="auto"/>
                    <w:right w:val="single" w:sz="4" w:space="0" w:color="auto"/>
                  </w:tcBorders>
                </w:tcPr>
                <w:p w14:paraId="6FCCCDF6" w14:textId="77777777" w:rsidR="00495B21" w:rsidRPr="00547172" w:rsidRDefault="00495B21" w:rsidP="00495B21">
                  <w:pPr>
                    <w:numPr>
                      <w:ilvl w:val="0"/>
                      <w:numId w:val="63"/>
                    </w:numPr>
                    <w:tabs>
                      <w:tab w:val="left" w:pos="195"/>
                      <w:tab w:val="left" w:pos="405"/>
                    </w:tabs>
                    <w:ind w:left="39" w:firstLine="0"/>
                    <w:rPr>
                      <w:sz w:val="24"/>
                      <w:szCs w:val="24"/>
                      <w:lang w:val="ro-MD" w:eastAsia="ru-RU"/>
                    </w:rPr>
                  </w:pPr>
                  <w:r w:rsidRPr="00547172">
                    <w:rPr>
                      <w:sz w:val="24"/>
                      <w:szCs w:val="24"/>
                      <w:lang w:val="ro-MD" w:eastAsia="ru-RU"/>
                    </w:rPr>
                    <w:t>Numele la naştere (numele de familie purtat(e) anterior) (x)</w:t>
                  </w:r>
                </w:p>
              </w:tc>
              <w:tc>
                <w:tcPr>
                  <w:tcW w:w="1276" w:type="dxa"/>
                  <w:gridSpan w:val="2"/>
                  <w:vMerge/>
                  <w:tcBorders>
                    <w:top w:val="single" w:sz="4" w:space="0" w:color="auto"/>
                    <w:left w:val="single" w:sz="4" w:space="0" w:color="auto"/>
                    <w:bottom w:val="single" w:sz="4" w:space="0" w:color="auto"/>
                    <w:right w:val="single" w:sz="4" w:space="0" w:color="auto"/>
                  </w:tcBorders>
                </w:tcPr>
                <w:p w14:paraId="1F0649FC" w14:textId="77777777" w:rsidR="00495B21" w:rsidRPr="00547172" w:rsidRDefault="00495B21" w:rsidP="00495B21">
                  <w:pPr>
                    <w:ind w:firstLine="0"/>
                    <w:rPr>
                      <w:sz w:val="18"/>
                      <w:szCs w:val="18"/>
                      <w:lang w:val="ro-MD" w:eastAsia="ru-RU"/>
                    </w:rPr>
                  </w:pPr>
                </w:p>
              </w:tc>
            </w:tr>
            <w:tr w:rsidR="00495B21" w:rsidRPr="00547172" w14:paraId="7654B42D" w14:textId="77777777" w:rsidTr="00624809">
              <w:trPr>
                <w:trHeight w:val="544"/>
              </w:trPr>
              <w:tc>
                <w:tcPr>
                  <w:tcW w:w="3715" w:type="dxa"/>
                  <w:gridSpan w:val="6"/>
                  <w:tcBorders>
                    <w:top w:val="single" w:sz="4" w:space="0" w:color="auto"/>
                    <w:left w:val="single" w:sz="4" w:space="0" w:color="auto"/>
                    <w:bottom w:val="single" w:sz="4" w:space="0" w:color="auto"/>
                    <w:right w:val="single" w:sz="4" w:space="0" w:color="auto"/>
                  </w:tcBorders>
                </w:tcPr>
                <w:p w14:paraId="7273B1BE" w14:textId="77777777" w:rsidR="00495B21" w:rsidRPr="00547172" w:rsidRDefault="00495B21" w:rsidP="00495B21">
                  <w:pPr>
                    <w:numPr>
                      <w:ilvl w:val="0"/>
                      <w:numId w:val="63"/>
                    </w:numPr>
                    <w:ind w:left="432" w:hanging="180"/>
                    <w:rPr>
                      <w:sz w:val="24"/>
                      <w:szCs w:val="24"/>
                      <w:lang w:val="ro-MD" w:eastAsia="ru-RU"/>
                    </w:rPr>
                  </w:pPr>
                  <w:r w:rsidRPr="00547172">
                    <w:rPr>
                      <w:sz w:val="24"/>
                      <w:szCs w:val="24"/>
                      <w:lang w:val="ro-MD" w:eastAsia="ru-RU"/>
                    </w:rPr>
                    <w:t>Prenumele (x)</w:t>
                  </w:r>
                </w:p>
              </w:tc>
              <w:tc>
                <w:tcPr>
                  <w:tcW w:w="1276" w:type="dxa"/>
                  <w:gridSpan w:val="2"/>
                  <w:vMerge/>
                  <w:tcBorders>
                    <w:top w:val="single" w:sz="4" w:space="0" w:color="auto"/>
                    <w:left w:val="single" w:sz="4" w:space="0" w:color="auto"/>
                    <w:bottom w:val="single" w:sz="4" w:space="0" w:color="auto"/>
                    <w:right w:val="single" w:sz="4" w:space="0" w:color="auto"/>
                  </w:tcBorders>
                </w:tcPr>
                <w:p w14:paraId="5B76C447" w14:textId="77777777" w:rsidR="00495B21" w:rsidRPr="00547172" w:rsidRDefault="00495B21" w:rsidP="00495B21">
                  <w:pPr>
                    <w:ind w:firstLine="0"/>
                    <w:rPr>
                      <w:sz w:val="18"/>
                      <w:szCs w:val="18"/>
                      <w:lang w:val="ro-MD" w:eastAsia="ru-RU"/>
                    </w:rPr>
                  </w:pPr>
                </w:p>
              </w:tc>
            </w:tr>
            <w:tr w:rsidR="00495B21" w:rsidRPr="00547172" w14:paraId="1B0A49AB" w14:textId="77777777" w:rsidTr="00624809">
              <w:trPr>
                <w:trHeight w:val="1058"/>
              </w:trPr>
              <w:tc>
                <w:tcPr>
                  <w:tcW w:w="1589" w:type="dxa"/>
                  <w:tcBorders>
                    <w:top w:val="single" w:sz="4" w:space="0" w:color="auto"/>
                    <w:left w:val="single" w:sz="4" w:space="0" w:color="auto"/>
                    <w:bottom w:val="single" w:sz="4" w:space="0" w:color="auto"/>
                    <w:right w:val="single" w:sz="4" w:space="0" w:color="auto"/>
                  </w:tcBorders>
                </w:tcPr>
                <w:p w14:paraId="2A912121" w14:textId="77777777" w:rsidR="00495B21" w:rsidRPr="00547172" w:rsidRDefault="00495B21" w:rsidP="00495B21">
                  <w:pPr>
                    <w:numPr>
                      <w:ilvl w:val="0"/>
                      <w:numId w:val="63"/>
                    </w:numPr>
                    <w:ind w:left="432" w:hanging="180"/>
                    <w:rPr>
                      <w:lang w:val="ro-MD" w:eastAsia="ru-RU"/>
                    </w:rPr>
                  </w:pPr>
                  <w:r w:rsidRPr="00547172">
                    <w:rPr>
                      <w:lang w:val="ro-MD" w:eastAsia="ru-RU"/>
                    </w:rPr>
                    <w:t>Data naşterii (ziua-luna-anul)</w:t>
                  </w:r>
                </w:p>
              </w:tc>
              <w:tc>
                <w:tcPr>
                  <w:tcW w:w="851" w:type="dxa"/>
                  <w:gridSpan w:val="4"/>
                  <w:tcBorders>
                    <w:top w:val="single" w:sz="4" w:space="0" w:color="auto"/>
                    <w:left w:val="single" w:sz="4" w:space="0" w:color="auto"/>
                    <w:bottom w:val="single" w:sz="4" w:space="0" w:color="auto"/>
                    <w:right w:val="single" w:sz="4" w:space="0" w:color="auto"/>
                  </w:tcBorders>
                </w:tcPr>
                <w:p w14:paraId="1CB0AF5B" w14:textId="77777777" w:rsidR="00495B21" w:rsidRPr="00547172" w:rsidRDefault="00495B21" w:rsidP="00495B21">
                  <w:pPr>
                    <w:numPr>
                      <w:ilvl w:val="0"/>
                      <w:numId w:val="63"/>
                    </w:numPr>
                    <w:tabs>
                      <w:tab w:val="left" w:pos="136"/>
                      <w:tab w:val="left" w:pos="331"/>
                    </w:tabs>
                    <w:ind w:left="-36" w:firstLine="0"/>
                    <w:rPr>
                      <w:lang w:val="ro-MD" w:eastAsia="ru-RU"/>
                    </w:rPr>
                  </w:pPr>
                  <w:r w:rsidRPr="00547172">
                    <w:rPr>
                      <w:lang w:val="ro-MD" w:eastAsia="ru-RU"/>
                    </w:rPr>
                    <w:t>Locul naşterii</w:t>
                  </w:r>
                </w:p>
                <w:p w14:paraId="4143EAA9" w14:textId="77777777" w:rsidR="00495B21" w:rsidRPr="00547172" w:rsidRDefault="00495B21" w:rsidP="00495B21">
                  <w:pPr>
                    <w:tabs>
                      <w:tab w:val="left" w:pos="136"/>
                      <w:tab w:val="num" w:pos="252"/>
                      <w:tab w:val="left" w:pos="331"/>
                    </w:tabs>
                    <w:ind w:left="-36" w:firstLine="0"/>
                    <w:rPr>
                      <w:lang w:val="ro-MD" w:eastAsia="ru-RU"/>
                    </w:rPr>
                  </w:pPr>
                </w:p>
                <w:p w14:paraId="7E76EC79" w14:textId="77777777" w:rsidR="00495B21" w:rsidRPr="00547172" w:rsidRDefault="00495B21" w:rsidP="00495B21">
                  <w:pPr>
                    <w:tabs>
                      <w:tab w:val="left" w:pos="136"/>
                      <w:tab w:val="num" w:pos="252"/>
                      <w:tab w:val="left" w:pos="331"/>
                    </w:tabs>
                    <w:ind w:left="-36" w:firstLine="0"/>
                    <w:rPr>
                      <w:lang w:val="ro-MD" w:eastAsia="ru-RU"/>
                    </w:rPr>
                  </w:pPr>
                </w:p>
                <w:p w14:paraId="3FAAC0FC" w14:textId="77777777" w:rsidR="00495B21" w:rsidRPr="00547172" w:rsidRDefault="00495B21" w:rsidP="00495B21">
                  <w:pPr>
                    <w:tabs>
                      <w:tab w:val="left" w:pos="136"/>
                      <w:tab w:val="num" w:pos="252"/>
                      <w:tab w:val="left" w:pos="331"/>
                    </w:tabs>
                    <w:ind w:left="-36" w:firstLine="0"/>
                    <w:rPr>
                      <w:lang w:val="ro-MD" w:eastAsia="ru-RU"/>
                    </w:rPr>
                  </w:pPr>
                </w:p>
                <w:p w14:paraId="658E1C80" w14:textId="77777777" w:rsidR="00495B21" w:rsidRPr="00547172" w:rsidRDefault="00495B21" w:rsidP="00495B21">
                  <w:pPr>
                    <w:numPr>
                      <w:ilvl w:val="0"/>
                      <w:numId w:val="63"/>
                    </w:numPr>
                    <w:tabs>
                      <w:tab w:val="left" w:pos="136"/>
                      <w:tab w:val="left" w:pos="331"/>
                    </w:tabs>
                    <w:ind w:left="-36" w:firstLine="0"/>
                    <w:rPr>
                      <w:lang w:val="ro-MD" w:eastAsia="ru-RU"/>
                    </w:rPr>
                  </w:pPr>
                  <w:r w:rsidRPr="00547172">
                    <w:rPr>
                      <w:lang w:val="ro-MD" w:eastAsia="ru-RU"/>
                    </w:rPr>
                    <w:t>Ţara naşterii</w:t>
                  </w:r>
                </w:p>
              </w:tc>
              <w:tc>
                <w:tcPr>
                  <w:tcW w:w="1275" w:type="dxa"/>
                  <w:tcBorders>
                    <w:top w:val="single" w:sz="4" w:space="0" w:color="auto"/>
                    <w:left w:val="single" w:sz="4" w:space="0" w:color="auto"/>
                    <w:bottom w:val="single" w:sz="4" w:space="0" w:color="auto"/>
                    <w:right w:val="single" w:sz="4" w:space="0" w:color="auto"/>
                  </w:tcBorders>
                </w:tcPr>
                <w:p w14:paraId="17E842CE" w14:textId="77777777" w:rsidR="00495B21" w:rsidRPr="00547172" w:rsidRDefault="00495B21" w:rsidP="00495B21">
                  <w:pPr>
                    <w:numPr>
                      <w:ilvl w:val="0"/>
                      <w:numId w:val="63"/>
                    </w:numPr>
                    <w:ind w:left="-60" w:firstLine="60"/>
                    <w:rPr>
                      <w:lang w:val="ro-MD" w:eastAsia="ru-RU"/>
                    </w:rPr>
                  </w:pPr>
                  <w:r w:rsidRPr="00547172">
                    <w:rPr>
                      <w:lang w:val="ro-MD" w:eastAsia="ru-RU"/>
                    </w:rPr>
                    <w:t>CCetăţenia actuală</w:t>
                  </w:r>
                </w:p>
                <w:p w14:paraId="44578651" w14:textId="77777777" w:rsidR="00495B21" w:rsidRPr="00547172" w:rsidRDefault="00495B21" w:rsidP="00495B21">
                  <w:pPr>
                    <w:tabs>
                      <w:tab w:val="num" w:pos="252"/>
                    </w:tabs>
                    <w:ind w:left="-60" w:firstLine="60"/>
                    <w:rPr>
                      <w:lang w:val="ro-MD" w:eastAsia="ru-RU"/>
                    </w:rPr>
                  </w:pPr>
                </w:p>
                <w:p w14:paraId="6CC8B514" w14:textId="77777777" w:rsidR="00495B21" w:rsidRPr="00547172" w:rsidRDefault="00495B21" w:rsidP="00495B21">
                  <w:pPr>
                    <w:ind w:left="-60" w:firstLine="60"/>
                    <w:rPr>
                      <w:lang w:val="ro-MD" w:eastAsia="ru-RU"/>
                    </w:rPr>
                  </w:pPr>
                  <w:r w:rsidRPr="00547172">
                    <w:rPr>
                      <w:lang w:val="ro-MD" w:eastAsia="ru-RU"/>
                    </w:rPr>
                    <w:t>Cetăţenia la naştere, dacă este diferită</w:t>
                  </w:r>
                </w:p>
                <w:p w14:paraId="6AD7B06E" w14:textId="77777777" w:rsidR="00495B21" w:rsidRPr="00547172" w:rsidRDefault="00495B21" w:rsidP="00495B21">
                  <w:pPr>
                    <w:ind w:firstLine="0"/>
                    <w:rPr>
                      <w:lang w:val="ro-MD" w:eastAsia="ru-RU"/>
                    </w:rPr>
                  </w:pPr>
                </w:p>
                <w:p w14:paraId="6F986904" w14:textId="77777777" w:rsidR="00495B21" w:rsidRPr="00EF50F3" w:rsidRDefault="00495B21" w:rsidP="00495B21">
                  <w:pPr>
                    <w:ind w:firstLine="0"/>
                    <w:rPr>
                      <w:b/>
                      <w:bCs/>
                      <w:color w:val="000000" w:themeColor="text1"/>
                      <w:lang w:val="ro-MD" w:eastAsia="ru-RU"/>
                    </w:rPr>
                  </w:pPr>
                  <w:r w:rsidRPr="00EF50F3">
                    <w:rPr>
                      <w:b/>
                      <w:bCs/>
                      <w:color w:val="000000" w:themeColor="text1"/>
                      <w:lang w:val="ro-MD" w:eastAsia="ru-RU"/>
                    </w:rPr>
                    <w:t>Alte cetățenii</w:t>
                  </w:r>
                </w:p>
                <w:p w14:paraId="45019E70" w14:textId="77777777" w:rsidR="00495B21" w:rsidRPr="00547172" w:rsidRDefault="00495B21" w:rsidP="00495B21">
                  <w:pPr>
                    <w:ind w:left="-60" w:firstLine="60"/>
                    <w:rPr>
                      <w:sz w:val="24"/>
                      <w:szCs w:val="24"/>
                      <w:lang w:val="ro-MD" w:eastAsia="ru-RU"/>
                    </w:rPr>
                  </w:pPr>
                </w:p>
              </w:tc>
              <w:tc>
                <w:tcPr>
                  <w:tcW w:w="1276" w:type="dxa"/>
                  <w:gridSpan w:val="2"/>
                  <w:vMerge/>
                  <w:tcBorders>
                    <w:top w:val="single" w:sz="4" w:space="0" w:color="auto"/>
                    <w:left w:val="single" w:sz="4" w:space="0" w:color="auto"/>
                    <w:bottom w:val="single" w:sz="4" w:space="0" w:color="auto"/>
                    <w:right w:val="single" w:sz="4" w:space="0" w:color="auto"/>
                  </w:tcBorders>
                </w:tcPr>
                <w:p w14:paraId="6A27FC63" w14:textId="77777777" w:rsidR="00495B21" w:rsidRPr="00547172" w:rsidRDefault="00495B21" w:rsidP="00495B21">
                  <w:pPr>
                    <w:ind w:firstLine="0"/>
                    <w:rPr>
                      <w:sz w:val="18"/>
                      <w:szCs w:val="18"/>
                      <w:lang w:val="ro-MD" w:eastAsia="ru-RU"/>
                    </w:rPr>
                  </w:pPr>
                </w:p>
              </w:tc>
            </w:tr>
            <w:tr w:rsidR="00495B21" w:rsidRPr="00547172" w14:paraId="0B500F16" w14:textId="77777777" w:rsidTr="00624809">
              <w:trPr>
                <w:trHeight w:val="907"/>
              </w:trPr>
              <w:tc>
                <w:tcPr>
                  <w:tcW w:w="1589" w:type="dxa"/>
                  <w:tcBorders>
                    <w:top w:val="single" w:sz="4" w:space="0" w:color="auto"/>
                    <w:left w:val="single" w:sz="4" w:space="0" w:color="auto"/>
                    <w:bottom w:val="single" w:sz="4" w:space="0" w:color="auto"/>
                    <w:right w:val="single" w:sz="4" w:space="0" w:color="auto"/>
                  </w:tcBorders>
                </w:tcPr>
                <w:p w14:paraId="74B8E794" w14:textId="77777777" w:rsidR="00495B21" w:rsidRPr="00547172" w:rsidRDefault="00495B21" w:rsidP="00495B21">
                  <w:pPr>
                    <w:numPr>
                      <w:ilvl w:val="0"/>
                      <w:numId w:val="63"/>
                    </w:numPr>
                    <w:ind w:left="340" w:hanging="283"/>
                    <w:rPr>
                      <w:sz w:val="24"/>
                      <w:szCs w:val="24"/>
                      <w:lang w:val="ro-MD" w:eastAsia="ru-RU"/>
                    </w:rPr>
                  </w:pPr>
                  <w:r w:rsidRPr="00547172">
                    <w:rPr>
                      <w:sz w:val="24"/>
                      <w:szCs w:val="24"/>
                      <w:lang w:val="ro-MD" w:eastAsia="ru-RU"/>
                    </w:rPr>
                    <w:lastRenderedPageBreak/>
                    <w:t>Sexul</w:t>
                  </w:r>
                </w:p>
                <w:p w14:paraId="74991D63" w14:textId="77777777" w:rsidR="00495B21" w:rsidRPr="00547172" w:rsidRDefault="00495B21" w:rsidP="00495B21">
                  <w:pPr>
                    <w:ind w:left="340" w:hanging="283"/>
                    <w:rPr>
                      <w:sz w:val="24"/>
                      <w:szCs w:val="24"/>
                      <w:lang w:val="ro-MD" w:eastAsia="ru-RU"/>
                    </w:rPr>
                  </w:pPr>
                </w:p>
                <w:p w14:paraId="31094C49" w14:textId="6971C642" w:rsidR="00495B21" w:rsidRPr="00547172" w:rsidRDefault="00495B21" w:rsidP="00495B21">
                  <w:pPr>
                    <w:tabs>
                      <w:tab w:val="left" w:pos="482"/>
                    </w:tabs>
                    <w:ind w:left="57" w:right="363" w:firstLine="0"/>
                    <w:rPr>
                      <w:sz w:val="24"/>
                      <w:szCs w:val="24"/>
                      <w:lang w:val="ro-MD" w:eastAsia="ru-RU"/>
                    </w:rPr>
                  </w:pPr>
                  <w:r w:rsidRPr="00547172">
                    <w:rPr>
                      <w:sz w:val="24"/>
                      <w:szCs w:val="24"/>
                      <w:lang w:val="ro-MD" w:eastAsia="ru-RU"/>
                    </w:rPr>
                    <w:fldChar w:fldCharType="begin">
                      <w:ffData>
                        <w:name w:val="Check12"/>
                        <w:enabled/>
                        <w:calcOnExit w:val="0"/>
                        <w:checkBox>
                          <w:sizeAuto/>
                          <w:default w:val="0"/>
                        </w:checkBox>
                      </w:ffData>
                    </w:fldChar>
                  </w:r>
                  <w:r w:rsidRPr="00547172">
                    <w:rPr>
                      <w:sz w:val="24"/>
                      <w:szCs w:val="24"/>
                      <w:lang w:val="ro-MD" w:eastAsia="ru-RU"/>
                    </w:rPr>
                    <w:instrText xml:space="preserve"> FORMCHECKBOX </w:instrText>
                  </w:r>
                  <w:r w:rsidRPr="00547172">
                    <w:rPr>
                      <w:sz w:val="24"/>
                      <w:szCs w:val="24"/>
                      <w:lang w:val="ro-MD" w:eastAsia="ru-RU"/>
                    </w:rPr>
                  </w:r>
                  <w:r w:rsidRPr="00547172">
                    <w:rPr>
                      <w:sz w:val="24"/>
                      <w:szCs w:val="24"/>
                      <w:lang w:val="ro-MD" w:eastAsia="ru-RU"/>
                    </w:rPr>
                    <w:fldChar w:fldCharType="separate"/>
                  </w:r>
                  <w:r w:rsidRPr="00547172">
                    <w:rPr>
                      <w:sz w:val="24"/>
                      <w:szCs w:val="24"/>
                      <w:lang w:val="ro-MD" w:eastAsia="ru-RU"/>
                    </w:rPr>
                    <w:fldChar w:fldCharType="end"/>
                  </w:r>
                  <w:r w:rsidRPr="00547172">
                    <w:rPr>
                      <w:sz w:val="24"/>
                      <w:szCs w:val="24"/>
                      <w:lang w:val="ro-MD" w:eastAsia="ru-RU"/>
                    </w:rPr>
                    <w:t xml:space="preserve"> Masculin    </w:t>
                  </w:r>
                  <w:bookmarkStart w:id="2" w:name="Check7"/>
                  <w:r w:rsidRPr="00547172">
                    <w:rPr>
                      <w:sz w:val="24"/>
                      <w:szCs w:val="24"/>
                      <w:lang w:val="ro-MD" w:eastAsia="ru-RU"/>
                    </w:rPr>
                    <w:t xml:space="preserve"> </w:t>
                  </w:r>
                  <w:r w:rsidRPr="00547172">
                    <w:rPr>
                      <w:sz w:val="24"/>
                      <w:szCs w:val="24"/>
                      <w:lang w:val="ro-MD" w:eastAsia="ru-RU"/>
                    </w:rPr>
                    <w:fldChar w:fldCharType="begin">
                      <w:ffData>
                        <w:name w:val="Check12"/>
                        <w:enabled/>
                        <w:calcOnExit w:val="0"/>
                        <w:checkBox>
                          <w:sizeAuto/>
                          <w:default w:val="0"/>
                        </w:checkBox>
                      </w:ffData>
                    </w:fldChar>
                  </w:r>
                  <w:r w:rsidRPr="00547172">
                    <w:rPr>
                      <w:sz w:val="24"/>
                      <w:szCs w:val="24"/>
                      <w:lang w:val="ro-MD" w:eastAsia="ru-RU"/>
                    </w:rPr>
                    <w:instrText xml:space="preserve"> FORMCHECKBOX </w:instrText>
                  </w:r>
                  <w:r w:rsidRPr="00547172">
                    <w:rPr>
                      <w:sz w:val="24"/>
                      <w:szCs w:val="24"/>
                      <w:lang w:val="ro-MD" w:eastAsia="ru-RU"/>
                    </w:rPr>
                  </w:r>
                  <w:r w:rsidRPr="00547172">
                    <w:rPr>
                      <w:sz w:val="24"/>
                      <w:szCs w:val="24"/>
                      <w:lang w:val="ro-MD" w:eastAsia="ru-RU"/>
                    </w:rPr>
                    <w:fldChar w:fldCharType="separate"/>
                  </w:r>
                  <w:r w:rsidRPr="00547172">
                    <w:rPr>
                      <w:sz w:val="24"/>
                      <w:szCs w:val="24"/>
                      <w:lang w:val="ro-MD" w:eastAsia="ru-RU"/>
                    </w:rPr>
                    <w:fldChar w:fldCharType="end"/>
                  </w:r>
                  <w:bookmarkEnd w:id="2"/>
                  <w:r w:rsidRPr="00547172">
                    <w:rPr>
                      <w:sz w:val="24"/>
                      <w:szCs w:val="24"/>
                      <w:lang w:val="ro-MD" w:eastAsia="ru-RU"/>
                    </w:rPr>
                    <w:t xml:space="preserve">  Feminin</w:t>
                  </w:r>
                </w:p>
              </w:tc>
              <w:tc>
                <w:tcPr>
                  <w:tcW w:w="2126" w:type="dxa"/>
                  <w:gridSpan w:val="5"/>
                  <w:tcBorders>
                    <w:top w:val="single" w:sz="4" w:space="0" w:color="auto"/>
                    <w:left w:val="single" w:sz="4" w:space="0" w:color="auto"/>
                    <w:bottom w:val="single" w:sz="4" w:space="0" w:color="auto"/>
                    <w:right w:val="single" w:sz="4" w:space="0" w:color="auto"/>
                  </w:tcBorders>
                </w:tcPr>
                <w:p w14:paraId="4CC066F5" w14:textId="77777777" w:rsidR="00495B21" w:rsidRPr="00547172" w:rsidRDefault="00495B21" w:rsidP="00495B21">
                  <w:pPr>
                    <w:numPr>
                      <w:ilvl w:val="0"/>
                      <w:numId w:val="63"/>
                    </w:numPr>
                    <w:spacing w:after="120"/>
                    <w:ind w:left="430" w:hanging="435"/>
                    <w:rPr>
                      <w:sz w:val="22"/>
                      <w:szCs w:val="22"/>
                      <w:lang w:val="ro-MD" w:eastAsia="ru-RU"/>
                    </w:rPr>
                  </w:pPr>
                  <w:r w:rsidRPr="00547172">
                    <w:rPr>
                      <w:sz w:val="22"/>
                      <w:szCs w:val="22"/>
                      <w:lang w:val="ro-MD" w:eastAsia="ru-RU"/>
                    </w:rPr>
                    <w:t>Starea civilă</w:t>
                  </w:r>
                </w:p>
                <w:p w14:paraId="0C3AA810" w14:textId="77777777" w:rsidR="00495B21" w:rsidRPr="00547172" w:rsidRDefault="00495B21" w:rsidP="00495B21">
                  <w:pPr>
                    <w:spacing w:after="120"/>
                    <w:ind w:left="430" w:hanging="435"/>
                    <w:rPr>
                      <w:sz w:val="22"/>
                      <w:szCs w:val="22"/>
                      <w:lang w:val="ro-MD" w:eastAsia="ru-RU"/>
                    </w:rPr>
                  </w:pPr>
                  <w:r w:rsidRPr="00547172">
                    <w:rPr>
                      <w:sz w:val="22"/>
                      <w:szCs w:val="22"/>
                      <w:lang w:val="ro-MD" w:eastAsia="ru-RU"/>
                    </w:rPr>
                    <w:fldChar w:fldCharType="begin">
                      <w:ffData>
                        <w:name w:val="Check12"/>
                        <w:enabled/>
                        <w:calcOnExit w:val="0"/>
                        <w:checkBox>
                          <w:sizeAuto/>
                          <w:default w:val="0"/>
                        </w:checkBox>
                      </w:ffData>
                    </w:fldChar>
                  </w:r>
                  <w:r w:rsidRPr="00547172">
                    <w:rPr>
                      <w:sz w:val="22"/>
                      <w:szCs w:val="22"/>
                      <w:lang w:val="ro-MD" w:eastAsia="ru-RU"/>
                    </w:rPr>
                    <w:instrText xml:space="preserve"> FORMCHECKBOX </w:instrText>
                  </w:r>
                  <w:r w:rsidRPr="00547172">
                    <w:rPr>
                      <w:sz w:val="22"/>
                      <w:szCs w:val="22"/>
                      <w:lang w:val="ro-MD" w:eastAsia="ru-RU"/>
                    </w:rPr>
                  </w:r>
                  <w:r w:rsidRPr="00547172">
                    <w:rPr>
                      <w:sz w:val="22"/>
                      <w:szCs w:val="22"/>
                      <w:lang w:val="ro-MD" w:eastAsia="ru-RU"/>
                    </w:rPr>
                    <w:fldChar w:fldCharType="separate"/>
                  </w:r>
                  <w:r w:rsidRPr="00547172">
                    <w:rPr>
                      <w:sz w:val="22"/>
                      <w:szCs w:val="22"/>
                      <w:lang w:val="ro-MD" w:eastAsia="ru-RU"/>
                    </w:rPr>
                    <w:fldChar w:fldCharType="end"/>
                  </w:r>
                  <w:r w:rsidRPr="00547172">
                    <w:rPr>
                      <w:sz w:val="22"/>
                      <w:szCs w:val="22"/>
                      <w:lang w:val="ro-MD" w:eastAsia="ru-RU"/>
                    </w:rPr>
                    <w:t xml:space="preserve"> Necăsătorit(ă) </w:t>
                  </w:r>
                </w:p>
                <w:p w14:paraId="414E263C" w14:textId="77777777" w:rsidR="00495B21" w:rsidRPr="00547172" w:rsidRDefault="00495B21" w:rsidP="00495B21">
                  <w:pPr>
                    <w:spacing w:after="120"/>
                    <w:ind w:left="430" w:hanging="435"/>
                    <w:rPr>
                      <w:sz w:val="22"/>
                      <w:szCs w:val="22"/>
                      <w:lang w:val="ro-MD" w:eastAsia="ru-RU"/>
                    </w:rPr>
                  </w:pPr>
                  <w:r w:rsidRPr="00547172">
                    <w:rPr>
                      <w:sz w:val="22"/>
                      <w:szCs w:val="22"/>
                      <w:lang w:val="ro-MD" w:eastAsia="ru-RU"/>
                    </w:rPr>
                    <w:fldChar w:fldCharType="begin">
                      <w:ffData>
                        <w:name w:val=""/>
                        <w:enabled/>
                        <w:calcOnExit w:val="0"/>
                        <w:checkBox>
                          <w:sizeAuto/>
                          <w:default w:val="0"/>
                        </w:checkBox>
                      </w:ffData>
                    </w:fldChar>
                  </w:r>
                  <w:r w:rsidRPr="00547172">
                    <w:rPr>
                      <w:sz w:val="22"/>
                      <w:szCs w:val="22"/>
                      <w:lang w:val="ro-MD" w:eastAsia="ru-RU"/>
                    </w:rPr>
                    <w:instrText xml:space="preserve"> FORMCHECKBOX </w:instrText>
                  </w:r>
                  <w:r w:rsidRPr="00547172">
                    <w:rPr>
                      <w:sz w:val="22"/>
                      <w:szCs w:val="22"/>
                      <w:lang w:val="ro-MD" w:eastAsia="ru-RU"/>
                    </w:rPr>
                  </w:r>
                  <w:r w:rsidRPr="00547172">
                    <w:rPr>
                      <w:sz w:val="22"/>
                      <w:szCs w:val="22"/>
                      <w:lang w:val="ro-MD" w:eastAsia="ru-RU"/>
                    </w:rPr>
                    <w:fldChar w:fldCharType="separate"/>
                  </w:r>
                  <w:r w:rsidRPr="00547172">
                    <w:rPr>
                      <w:sz w:val="22"/>
                      <w:szCs w:val="22"/>
                      <w:lang w:val="ro-MD" w:eastAsia="ru-RU"/>
                    </w:rPr>
                    <w:fldChar w:fldCharType="end"/>
                  </w:r>
                  <w:r w:rsidRPr="00547172">
                    <w:rPr>
                      <w:sz w:val="22"/>
                      <w:szCs w:val="22"/>
                      <w:lang w:val="ro-MD" w:eastAsia="ru-RU"/>
                    </w:rPr>
                    <w:t xml:space="preserve"> Căsătorit(ă) </w:t>
                  </w:r>
                </w:p>
                <w:p w14:paraId="6E1D9D04" w14:textId="77777777" w:rsidR="00495B21" w:rsidRPr="00547172" w:rsidRDefault="00495B21" w:rsidP="00495B21">
                  <w:pPr>
                    <w:spacing w:after="120"/>
                    <w:ind w:left="430" w:hanging="435"/>
                    <w:rPr>
                      <w:sz w:val="22"/>
                      <w:szCs w:val="22"/>
                      <w:lang w:val="ro-MD" w:eastAsia="ru-RU"/>
                    </w:rPr>
                  </w:pPr>
                  <w:r w:rsidRPr="00547172">
                    <w:rPr>
                      <w:sz w:val="22"/>
                      <w:szCs w:val="22"/>
                      <w:lang w:val="ro-MD" w:eastAsia="ru-RU"/>
                    </w:rPr>
                    <w:fldChar w:fldCharType="begin">
                      <w:ffData>
                        <w:name w:val="Check12"/>
                        <w:enabled/>
                        <w:calcOnExit w:val="0"/>
                        <w:checkBox>
                          <w:sizeAuto/>
                          <w:default w:val="0"/>
                        </w:checkBox>
                      </w:ffData>
                    </w:fldChar>
                  </w:r>
                  <w:r w:rsidRPr="00547172">
                    <w:rPr>
                      <w:sz w:val="22"/>
                      <w:szCs w:val="22"/>
                      <w:lang w:val="ro-MD" w:eastAsia="ru-RU"/>
                    </w:rPr>
                    <w:instrText xml:space="preserve"> FORMCHECKBOX </w:instrText>
                  </w:r>
                  <w:r w:rsidRPr="00547172">
                    <w:rPr>
                      <w:sz w:val="22"/>
                      <w:szCs w:val="22"/>
                      <w:lang w:val="ro-MD" w:eastAsia="ru-RU"/>
                    </w:rPr>
                  </w:r>
                  <w:r w:rsidRPr="00547172">
                    <w:rPr>
                      <w:sz w:val="22"/>
                      <w:szCs w:val="22"/>
                      <w:lang w:val="ro-MD" w:eastAsia="ru-RU"/>
                    </w:rPr>
                    <w:fldChar w:fldCharType="separate"/>
                  </w:r>
                  <w:r w:rsidRPr="00547172">
                    <w:rPr>
                      <w:sz w:val="22"/>
                      <w:szCs w:val="22"/>
                      <w:lang w:val="ro-MD" w:eastAsia="ru-RU"/>
                    </w:rPr>
                    <w:fldChar w:fldCharType="end"/>
                  </w:r>
                  <w:r w:rsidRPr="00547172">
                    <w:rPr>
                      <w:sz w:val="22"/>
                      <w:szCs w:val="22"/>
                      <w:lang w:val="ro-MD" w:eastAsia="ru-RU"/>
                    </w:rPr>
                    <w:t xml:space="preserve"> Separat (ă) </w:t>
                  </w:r>
                </w:p>
                <w:p w14:paraId="011D9EC3" w14:textId="77777777" w:rsidR="00495B21" w:rsidRPr="00547172" w:rsidRDefault="00495B21" w:rsidP="00495B21">
                  <w:pPr>
                    <w:spacing w:after="120"/>
                    <w:ind w:left="430" w:hanging="435"/>
                    <w:rPr>
                      <w:sz w:val="22"/>
                      <w:szCs w:val="22"/>
                      <w:lang w:val="ro-MD" w:eastAsia="ru-RU"/>
                    </w:rPr>
                  </w:pPr>
                  <w:r w:rsidRPr="00547172">
                    <w:rPr>
                      <w:sz w:val="22"/>
                      <w:szCs w:val="22"/>
                      <w:lang w:val="ro-MD" w:eastAsia="ru-RU"/>
                    </w:rPr>
                    <w:fldChar w:fldCharType="begin">
                      <w:ffData>
                        <w:name w:val="Check12"/>
                        <w:enabled/>
                        <w:calcOnExit w:val="0"/>
                        <w:checkBox>
                          <w:sizeAuto/>
                          <w:default w:val="0"/>
                        </w:checkBox>
                      </w:ffData>
                    </w:fldChar>
                  </w:r>
                  <w:r w:rsidRPr="00547172">
                    <w:rPr>
                      <w:sz w:val="22"/>
                      <w:szCs w:val="22"/>
                      <w:lang w:val="ro-MD" w:eastAsia="ru-RU"/>
                    </w:rPr>
                    <w:instrText xml:space="preserve"> FORMCHECKBOX </w:instrText>
                  </w:r>
                  <w:r w:rsidRPr="00547172">
                    <w:rPr>
                      <w:sz w:val="22"/>
                      <w:szCs w:val="22"/>
                      <w:lang w:val="ro-MD" w:eastAsia="ru-RU"/>
                    </w:rPr>
                  </w:r>
                  <w:r w:rsidRPr="00547172">
                    <w:rPr>
                      <w:sz w:val="22"/>
                      <w:szCs w:val="22"/>
                      <w:lang w:val="ro-MD" w:eastAsia="ru-RU"/>
                    </w:rPr>
                    <w:fldChar w:fldCharType="separate"/>
                  </w:r>
                  <w:r w:rsidRPr="00547172">
                    <w:rPr>
                      <w:sz w:val="22"/>
                      <w:szCs w:val="22"/>
                      <w:lang w:val="ro-MD" w:eastAsia="ru-RU"/>
                    </w:rPr>
                    <w:fldChar w:fldCharType="end"/>
                  </w:r>
                  <w:r w:rsidRPr="00547172">
                    <w:rPr>
                      <w:sz w:val="22"/>
                      <w:szCs w:val="22"/>
                      <w:lang w:val="ro-MD" w:eastAsia="ru-RU"/>
                    </w:rPr>
                    <w:t xml:space="preserve"> Divorţat(ă) </w:t>
                  </w:r>
                </w:p>
                <w:bookmarkStart w:id="3" w:name="Check12"/>
                <w:p w14:paraId="68605F80" w14:textId="77777777" w:rsidR="00495B21" w:rsidRPr="00547172" w:rsidRDefault="00495B21" w:rsidP="00495B21">
                  <w:pPr>
                    <w:spacing w:after="120"/>
                    <w:ind w:left="430" w:hanging="435"/>
                    <w:rPr>
                      <w:sz w:val="22"/>
                      <w:szCs w:val="22"/>
                      <w:lang w:val="ro-MD" w:eastAsia="ru-RU"/>
                    </w:rPr>
                  </w:pPr>
                  <w:r w:rsidRPr="00547172">
                    <w:rPr>
                      <w:sz w:val="22"/>
                      <w:szCs w:val="22"/>
                      <w:lang w:val="ro-MD" w:eastAsia="ru-RU"/>
                    </w:rPr>
                    <w:fldChar w:fldCharType="begin">
                      <w:ffData>
                        <w:name w:val="Check12"/>
                        <w:enabled/>
                        <w:calcOnExit w:val="0"/>
                        <w:checkBox>
                          <w:sizeAuto/>
                          <w:default w:val="0"/>
                        </w:checkBox>
                      </w:ffData>
                    </w:fldChar>
                  </w:r>
                  <w:r w:rsidRPr="00547172">
                    <w:rPr>
                      <w:sz w:val="22"/>
                      <w:szCs w:val="22"/>
                      <w:lang w:val="ro-MD" w:eastAsia="ru-RU"/>
                    </w:rPr>
                    <w:instrText xml:space="preserve"> FORMCHECKBOX </w:instrText>
                  </w:r>
                  <w:r w:rsidRPr="00547172">
                    <w:rPr>
                      <w:sz w:val="22"/>
                      <w:szCs w:val="22"/>
                      <w:lang w:val="ro-MD" w:eastAsia="ru-RU"/>
                    </w:rPr>
                  </w:r>
                  <w:r w:rsidRPr="00547172">
                    <w:rPr>
                      <w:sz w:val="22"/>
                      <w:szCs w:val="22"/>
                      <w:lang w:val="ro-MD" w:eastAsia="ru-RU"/>
                    </w:rPr>
                    <w:fldChar w:fldCharType="separate"/>
                  </w:r>
                  <w:r w:rsidRPr="00547172">
                    <w:rPr>
                      <w:sz w:val="22"/>
                      <w:szCs w:val="22"/>
                      <w:lang w:val="ro-MD" w:eastAsia="ru-RU"/>
                    </w:rPr>
                    <w:fldChar w:fldCharType="end"/>
                  </w:r>
                  <w:bookmarkEnd w:id="3"/>
                  <w:r w:rsidRPr="00547172">
                    <w:rPr>
                      <w:sz w:val="22"/>
                      <w:szCs w:val="22"/>
                      <w:lang w:val="ro-MD" w:eastAsia="ru-RU"/>
                    </w:rPr>
                    <w:t xml:space="preserve"> Văduv(ă) </w:t>
                  </w:r>
                </w:p>
                <w:p w14:paraId="543CA856" w14:textId="77777777" w:rsidR="00495B21" w:rsidRPr="00547172" w:rsidRDefault="00495B21" w:rsidP="00495B21">
                  <w:pPr>
                    <w:spacing w:after="120"/>
                    <w:ind w:left="430" w:hanging="435"/>
                    <w:rPr>
                      <w:sz w:val="24"/>
                      <w:szCs w:val="24"/>
                      <w:lang w:val="ro-MD" w:eastAsia="ru-RU"/>
                    </w:rPr>
                  </w:pPr>
                  <w:r w:rsidRPr="00547172">
                    <w:rPr>
                      <w:sz w:val="22"/>
                      <w:szCs w:val="22"/>
                      <w:lang w:val="ro-MD" w:eastAsia="ru-RU"/>
                    </w:rPr>
                    <w:fldChar w:fldCharType="begin">
                      <w:ffData>
                        <w:name w:val="Check12"/>
                        <w:enabled/>
                        <w:calcOnExit w:val="0"/>
                        <w:checkBox>
                          <w:sizeAuto/>
                          <w:default w:val="0"/>
                        </w:checkBox>
                      </w:ffData>
                    </w:fldChar>
                  </w:r>
                  <w:r w:rsidRPr="00547172">
                    <w:rPr>
                      <w:sz w:val="22"/>
                      <w:szCs w:val="22"/>
                      <w:lang w:val="ro-MD" w:eastAsia="ru-RU"/>
                    </w:rPr>
                    <w:instrText xml:space="preserve"> FORMCHECKBOX </w:instrText>
                  </w:r>
                  <w:r w:rsidRPr="00547172">
                    <w:rPr>
                      <w:sz w:val="22"/>
                      <w:szCs w:val="22"/>
                      <w:lang w:val="ro-MD" w:eastAsia="ru-RU"/>
                    </w:rPr>
                  </w:r>
                  <w:r w:rsidRPr="00547172">
                    <w:rPr>
                      <w:sz w:val="22"/>
                      <w:szCs w:val="22"/>
                      <w:lang w:val="ro-MD" w:eastAsia="ru-RU"/>
                    </w:rPr>
                    <w:fldChar w:fldCharType="separate"/>
                  </w:r>
                  <w:r w:rsidRPr="00547172">
                    <w:rPr>
                      <w:sz w:val="22"/>
                      <w:szCs w:val="22"/>
                      <w:lang w:val="ro-MD" w:eastAsia="ru-RU"/>
                    </w:rPr>
                    <w:fldChar w:fldCharType="end"/>
                  </w:r>
                  <w:r w:rsidRPr="00547172">
                    <w:rPr>
                      <w:sz w:val="22"/>
                      <w:szCs w:val="22"/>
                      <w:lang w:val="ro-MD" w:eastAsia="ru-RU"/>
                    </w:rPr>
                    <w:t xml:space="preserve"> Alta (specficaţi)</w:t>
                  </w:r>
                  <w:r w:rsidRPr="00547172">
                    <w:rPr>
                      <w:sz w:val="24"/>
                      <w:szCs w:val="24"/>
                      <w:lang w:val="ro-MD" w:eastAsia="ru-RU"/>
                    </w:rPr>
                    <w:t xml:space="preserve"> </w:t>
                  </w:r>
                </w:p>
              </w:tc>
              <w:tc>
                <w:tcPr>
                  <w:tcW w:w="1276" w:type="dxa"/>
                  <w:gridSpan w:val="2"/>
                  <w:vMerge/>
                  <w:tcBorders>
                    <w:top w:val="single" w:sz="4" w:space="0" w:color="auto"/>
                    <w:left w:val="single" w:sz="4" w:space="0" w:color="auto"/>
                    <w:bottom w:val="single" w:sz="4" w:space="0" w:color="auto"/>
                    <w:right w:val="single" w:sz="4" w:space="0" w:color="auto"/>
                  </w:tcBorders>
                </w:tcPr>
                <w:p w14:paraId="3612D3B1" w14:textId="77777777" w:rsidR="00495B21" w:rsidRPr="00547172" w:rsidRDefault="00495B21" w:rsidP="00495B21">
                  <w:pPr>
                    <w:ind w:firstLine="0"/>
                    <w:rPr>
                      <w:sz w:val="18"/>
                      <w:szCs w:val="18"/>
                      <w:lang w:val="ro-MD" w:eastAsia="ru-RU"/>
                    </w:rPr>
                  </w:pPr>
                </w:p>
              </w:tc>
            </w:tr>
            <w:tr w:rsidR="00495B21" w:rsidRPr="00547172" w14:paraId="0496B4CD" w14:textId="77777777" w:rsidTr="00624809">
              <w:trPr>
                <w:trHeight w:val="679"/>
              </w:trPr>
              <w:tc>
                <w:tcPr>
                  <w:tcW w:w="3715" w:type="dxa"/>
                  <w:gridSpan w:val="6"/>
                  <w:tcBorders>
                    <w:top w:val="single" w:sz="4" w:space="0" w:color="auto"/>
                    <w:left w:val="single" w:sz="4" w:space="0" w:color="auto"/>
                    <w:bottom w:val="single" w:sz="4" w:space="0" w:color="auto"/>
                    <w:right w:val="single" w:sz="4" w:space="0" w:color="auto"/>
                  </w:tcBorders>
                </w:tcPr>
                <w:p w14:paraId="195F740B" w14:textId="77777777" w:rsidR="00495B21" w:rsidRPr="00547172" w:rsidRDefault="00495B21" w:rsidP="00495B21">
                  <w:pPr>
                    <w:numPr>
                      <w:ilvl w:val="0"/>
                      <w:numId w:val="63"/>
                    </w:numPr>
                    <w:ind w:left="432"/>
                    <w:rPr>
                      <w:sz w:val="24"/>
                      <w:szCs w:val="24"/>
                      <w:lang w:val="ro-MD" w:eastAsia="ru-RU"/>
                    </w:rPr>
                  </w:pPr>
                  <w:r w:rsidRPr="00547172">
                    <w:rPr>
                      <w:sz w:val="24"/>
                      <w:szCs w:val="24"/>
                      <w:lang w:val="ro-MD" w:eastAsia="ru-RU"/>
                    </w:rPr>
                    <w:t>În cazul minorilor: numele, prenumele, adresa (dacă diferă de cea a solicitantului) şi cetăţenia autorităţii parentale/tutorelui</w:t>
                  </w:r>
                </w:p>
              </w:tc>
              <w:tc>
                <w:tcPr>
                  <w:tcW w:w="1276" w:type="dxa"/>
                  <w:gridSpan w:val="2"/>
                  <w:vMerge/>
                  <w:tcBorders>
                    <w:top w:val="single" w:sz="4" w:space="0" w:color="auto"/>
                    <w:left w:val="single" w:sz="4" w:space="0" w:color="auto"/>
                    <w:bottom w:val="single" w:sz="4" w:space="0" w:color="auto"/>
                    <w:right w:val="single" w:sz="4" w:space="0" w:color="auto"/>
                  </w:tcBorders>
                </w:tcPr>
                <w:p w14:paraId="7DF3948C" w14:textId="77777777" w:rsidR="00495B21" w:rsidRPr="00547172" w:rsidRDefault="00495B21" w:rsidP="00495B21">
                  <w:pPr>
                    <w:ind w:firstLine="0"/>
                    <w:rPr>
                      <w:sz w:val="18"/>
                      <w:szCs w:val="18"/>
                      <w:lang w:val="ro-MD" w:eastAsia="ru-RU"/>
                    </w:rPr>
                  </w:pPr>
                </w:p>
              </w:tc>
            </w:tr>
            <w:tr w:rsidR="00495B21" w:rsidRPr="00547172" w14:paraId="05495EEB" w14:textId="77777777" w:rsidTr="00624809">
              <w:trPr>
                <w:trHeight w:val="519"/>
              </w:trPr>
              <w:tc>
                <w:tcPr>
                  <w:tcW w:w="3715" w:type="dxa"/>
                  <w:gridSpan w:val="6"/>
                  <w:tcBorders>
                    <w:top w:val="single" w:sz="4" w:space="0" w:color="auto"/>
                    <w:left w:val="single" w:sz="4" w:space="0" w:color="auto"/>
                    <w:bottom w:val="single" w:sz="4" w:space="0" w:color="auto"/>
                    <w:right w:val="single" w:sz="4" w:space="0" w:color="auto"/>
                  </w:tcBorders>
                </w:tcPr>
                <w:p w14:paraId="24A2CC5B" w14:textId="77777777" w:rsidR="00495B21" w:rsidRPr="00547172" w:rsidRDefault="00495B21" w:rsidP="00495B21">
                  <w:pPr>
                    <w:numPr>
                      <w:ilvl w:val="0"/>
                      <w:numId w:val="63"/>
                    </w:numPr>
                    <w:spacing w:after="120"/>
                    <w:ind w:left="432"/>
                    <w:rPr>
                      <w:sz w:val="24"/>
                      <w:szCs w:val="24"/>
                      <w:lang w:val="ro-MD" w:eastAsia="ru-RU"/>
                    </w:rPr>
                  </w:pPr>
                  <w:r w:rsidRPr="00547172">
                    <w:rPr>
                      <w:sz w:val="24"/>
                      <w:szCs w:val="24"/>
                      <w:lang w:val="ro-MD" w:eastAsia="ru-RU"/>
                    </w:rPr>
                    <w:t>Numărul naţional de identificare, după caz</w:t>
                  </w:r>
                </w:p>
              </w:tc>
              <w:tc>
                <w:tcPr>
                  <w:tcW w:w="1276" w:type="dxa"/>
                  <w:gridSpan w:val="2"/>
                  <w:vMerge/>
                  <w:tcBorders>
                    <w:top w:val="single" w:sz="4" w:space="0" w:color="auto"/>
                    <w:left w:val="single" w:sz="4" w:space="0" w:color="auto"/>
                    <w:bottom w:val="single" w:sz="4" w:space="0" w:color="auto"/>
                    <w:right w:val="single" w:sz="4" w:space="0" w:color="auto"/>
                  </w:tcBorders>
                </w:tcPr>
                <w:p w14:paraId="14867529" w14:textId="77777777" w:rsidR="00495B21" w:rsidRPr="00547172" w:rsidRDefault="00495B21" w:rsidP="00495B21">
                  <w:pPr>
                    <w:ind w:firstLine="0"/>
                    <w:rPr>
                      <w:sz w:val="18"/>
                      <w:szCs w:val="18"/>
                      <w:lang w:val="ro-MD" w:eastAsia="ru-RU"/>
                    </w:rPr>
                  </w:pPr>
                </w:p>
              </w:tc>
            </w:tr>
            <w:tr w:rsidR="00495B21" w:rsidRPr="00547172" w14:paraId="2DF25264" w14:textId="77777777" w:rsidTr="00624809">
              <w:trPr>
                <w:trHeight w:val="903"/>
              </w:trPr>
              <w:tc>
                <w:tcPr>
                  <w:tcW w:w="3715" w:type="dxa"/>
                  <w:gridSpan w:val="6"/>
                  <w:tcBorders>
                    <w:top w:val="single" w:sz="4" w:space="0" w:color="auto"/>
                    <w:left w:val="single" w:sz="4" w:space="0" w:color="auto"/>
                    <w:bottom w:val="single" w:sz="4" w:space="0" w:color="auto"/>
                    <w:right w:val="single" w:sz="4" w:space="0" w:color="auto"/>
                  </w:tcBorders>
                  <w:vAlign w:val="center"/>
                </w:tcPr>
                <w:p w14:paraId="6ACB199C" w14:textId="77777777" w:rsidR="00495B21" w:rsidRPr="00547172" w:rsidRDefault="00495B21" w:rsidP="00495B21">
                  <w:pPr>
                    <w:numPr>
                      <w:ilvl w:val="0"/>
                      <w:numId w:val="63"/>
                    </w:numPr>
                    <w:tabs>
                      <w:tab w:val="clear" w:pos="1353"/>
                      <w:tab w:val="num" w:pos="482"/>
                    </w:tabs>
                    <w:spacing w:after="120"/>
                    <w:ind w:left="323" w:hanging="251"/>
                    <w:rPr>
                      <w:sz w:val="24"/>
                      <w:szCs w:val="24"/>
                      <w:lang w:val="ro-MD" w:eastAsia="ru-RU"/>
                    </w:rPr>
                  </w:pPr>
                  <w:r w:rsidRPr="00547172">
                    <w:rPr>
                      <w:sz w:val="24"/>
                      <w:szCs w:val="24"/>
                      <w:lang w:val="ro-MD" w:eastAsia="ru-RU"/>
                    </w:rPr>
                    <w:t>Tipul documentului de călătorie:</w:t>
                  </w:r>
                </w:p>
                <w:p w14:paraId="0CA27760" w14:textId="77777777" w:rsidR="00495B21" w:rsidRPr="00547172" w:rsidRDefault="00495B21" w:rsidP="00495B21">
                  <w:pPr>
                    <w:spacing w:after="120"/>
                    <w:ind w:left="323" w:hanging="251"/>
                    <w:rPr>
                      <w:sz w:val="24"/>
                      <w:szCs w:val="24"/>
                      <w:lang w:val="ro-MD" w:eastAsia="ru-RU"/>
                    </w:rPr>
                  </w:pPr>
                  <w:r w:rsidRPr="00547172">
                    <w:rPr>
                      <w:sz w:val="24"/>
                      <w:szCs w:val="24"/>
                      <w:lang w:val="ro-MD" w:eastAsia="ru-RU"/>
                    </w:rPr>
                    <w:fldChar w:fldCharType="begin">
                      <w:ffData>
                        <w:name w:val="Check12"/>
                        <w:enabled/>
                        <w:calcOnExit w:val="0"/>
                        <w:checkBox>
                          <w:sizeAuto/>
                          <w:default w:val="0"/>
                        </w:checkBox>
                      </w:ffData>
                    </w:fldChar>
                  </w:r>
                  <w:r w:rsidRPr="00547172">
                    <w:rPr>
                      <w:sz w:val="24"/>
                      <w:szCs w:val="24"/>
                      <w:lang w:val="ro-MD" w:eastAsia="ru-RU"/>
                    </w:rPr>
                    <w:instrText xml:space="preserve"> FORMCHECKBOX </w:instrText>
                  </w:r>
                  <w:r w:rsidRPr="00547172">
                    <w:rPr>
                      <w:sz w:val="24"/>
                      <w:szCs w:val="24"/>
                      <w:lang w:val="ro-MD" w:eastAsia="ru-RU"/>
                    </w:rPr>
                  </w:r>
                  <w:r w:rsidRPr="00547172">
                    <w:rPr>
                      <w:sz w:val="24"/>
                      <w:szCs w:val="24"/>
                      <w:lang w:val="ro-MD" w:eastAsia="ru-RU"/>
                    </w:rPr>
                    <w:fldChar w:fldCharType="separate"/>
                  </w:r>
                  <w:r w:rsidRPr="00547172">
                    <w:rPr>
                      <w:sz w:val="24"/>
                      <w:szCs w:val="24"/>
                      <w:lang w:val="ro-MD" w:eastAsia="ru-RU"/>
                    </w:rPr>
                    <w:fldChar w:fldCharType="end"/>
                  </w:r>
                  <w:r w:rsidRPr="00547172">
                    <w:rPr>
                      <w:sz w:val="24"/>
                      <w:szCs w:val="24"/>
                      <w:lang w:val="ro-MD" w:eastAsia="ru-RU"/>
                    </w:rPr>
                    <w:t xml:space="preserve"> Paşaport simplu</w:t>
                  </w:r>
                </w:p>
                <w:p w14:paraId="4FCA6189" w14:textId="77777777" w:rsidR="00495B21" w:rsidRPr="00547172" w:rsidRDefault="00495B21" w:rsidP="00495B21">
                  <w:pPr>
                    <w:spacing w:after="120"/>
                    <w:ind w:left="323" w:hanging="251"/>
                    <w:rPr>
                      <w:sz w:val="24"/>
                      <w:szCs w:val="24"/>
                      <w:lang w:val="ro-MD" w:eastAsia="ru-RU"/>
                    </w:rPr>
                  </w:pPr>
                  <w:r w:rsidRPr="00547172">
                    <w:rPr>
                      <w:sz w:val="24"/>
                      <w:szCs w:val="24"/>
                      <w:lang w:val="ro-MD" w:eastAsia="ru-RU"/>
                    </w:rPr>
                    <w:fldChar w:fldCharType="begin">
                      <w:ffData>
                        <w:name w:val="Check12"/>
                        <w:enabled/>
                        <w:calcOnExit w:val="0"/>
                        <w:checkBox>
                          <w:sizeAuto/>
                          <w:default w:val="0"/>
                        </w:checkBox>
                      </w:ffData>
                    </w:fldChar>
                  </w:r>
                  <w:r w:rsidRPr="00547172">
                    <w:rPr>
                      <w:sz w:val="24"/>
                      <w:szCs w:val="24"/>
                      <w:lang w:val="ro-MD" w:eastAsia="ru-RU"/>
                    </w:rPr>
                    <w:instrText xml:space="preserve"> FORMCHECKBOX </w:instrText>
                  </w:r>
                  <w:r w:rsidRPr="00547172">
                    <w:rPr>
                      <w:sz w:val="24"/>
                      <w:szCs w:val="24"/>
                      <w:lang w:val="ro-MD" w:eastAsia="ru-RU"/>
                    </w:rPr>
                  </w:r>
                  <w:r w:rsidRPr="00547172">
                    <w:rPr>
                      <w:sz w:val="24"/>
                      <w:szCs w:val="24"/>
                      <w:lang w:val="ro-MD" w:eastAsia="ru-RU"/>
                    </w:rPr>
                    <w:fldChar w:fldCharType="separate"/>
                  </w:r>
                  <w:r w:rsidRPr="00547172">
                    <w:rPr>
                      <w:sz w:val="24"/>
                      <w:szCs w:val="24"/>
                      <w:lang w:val="ro-MD" w:eastAsia="ru-RU"/>
                    </w:rPr>
                    <w:fldChar w:fldCharType="end"/>
                  </w:r>
                  <w:r w:rsidRPr="00547172">
                    <w:rPr>
                      <w:sz w:val="24"/>
                      <w:szCs w:val="24"/>
                      <w:lang w:val="ro-MD" w:eastAsia="ru-RU"/>
                    </w:rPr>
                    <w:t xml:space="preserve"> Paşaport diplomatic </w:t>
                  </w:r>
                </w:p>
                <w:p w14:paraId="220C9F6F" w14:textId="77777777" w:rsidR="00495B21" w:rsidRPr="00547172" w:rsidRDefault="00495B21" w:rsidP="00495B21">
                  <w:pPr>
                    <w:spacing w:after="120"/>
                    <w:ind w:left="323" w:hanging="251"/>
                    <w:rPr>
                      <w:sz w:val="24"/>
                      <w:szCs w:val="24"/>
                      <w:lang w:val="ro-MD" w:eastAsia="ru-RU"/>
                    </w:rPr>
                  </w:pPr>
                  <w:r w:rsidRPr="00547172">
                    <w:rPr>
                      <w:sz w:val="24"/>
                      <w:szCs w:val="24"/>
                      <w:lang w:val="ro-MD" w:eastAsia="ru-RU"/>
                    </w:rPr>
                    <w:fldChar w:fldCharType="begin">
                      <w:ffData>
                        <w:name w:val="Check12"/>
                        <w:enabled/>
                        <w:calcOnExit w:val="0"/>
                        <w:checkBox>
                          <w:sizeAuto/>
                          <w:default w:val="0"/>
                        </w:checkBox>
                      </w:ffData>
                    </w:fldChar>
                  </w:r>
                  <w:r w:rsidRPr="00547172">
                    <w:rPr>
                      <w:sz w:val="24"/>
                      <w:szCs w:val="24"/>
                      <w:lang w:val="ro-MD" w:eastAsia="ru-RU"/>
                    </w:rPr>
                    <w:instrText xml:space="preserve"> FORMCHECKBOX </w:instrText>
                  </w:r>
                  <w:r w:rsidRPr="00547172">
                    <w:rPr>
                      <w:sz w:val="24"/>
                      <w:szCs w:val="24"/>
                      <w:lang w:val="ro-MD" w:eastAsia="ru-RU"/>
                    </w:rPr>
                  </w:r>
                  <w:r w:rsidRPr="00547172">
                    <w:rPr>
                      <w:sz w:val="24"/>
                      <w:szCs w:val="24"/>
                      <w:lang w:val="ro-MD" w:eastAsia="ru-RU"/>
                    </w:rPr>
                    <w:fldChar w:fldCharType="separate"/>
                  </w:r>
                  <w:r w:rsidRPr="00547172">
                    <w:rPr>
                      <w:sz w:val="24"/>
                      <w:szCs w:val="24"/>
                      <w:lang w:val="ro-MD" w:eastAsia="ru-RU"/>
                    </w:rPr>
                    <w:fldChar w:fldCharType="end"/>
                  </w:r>
                  <w:r w:rsidRPr="00547172">
                    <w:rPr>
                      <w:sz w:val="24"/>
                      <w:szCs w:val="24"/>
                      <w:lang w:val="ro-MD" w:eastAsia="ru-RU"/>
                    </w:rPr>
                    <w:t xml:space="preserve"> Paşaport de serviciu </w:t>
                  </w:r>
                </w:p>
                <w:p w14:paraId="594D36EB" w14:textId="77777777" w:rsidR="00495B21" w:rsidRPr="00547172" w:rsidRDefault="00495B21" w:rsidP="00495B21">
                  <w:pPr>
                    <w:spacing w:after="120"/>
                    <w:ind w:left="323" w:hanging="251"/>
                    <w:rPr>
                      <w:sz w:val="24"/>
                      <w:szCs w:val="24"/>
                      <w:lang w:val="ro-MD" w:eastAsia="ru-RU"/>
                    </w:rPr>
                  </w:pPr>
                  <w:r w:rsidRPr="00547172">
                    <w:rPr>
                      <w:sz w:val="24"/>
                      <w:szCs w:val="24"/>
                      <w:lang w:val="ro-MD" w:eastAsia="ru-RU"/>
                    </w:rPr>
                    <w:fldChar w:fldCharType="begin">
                      <w:ffData>
                        <w:name w:val="Check12"/>
                        <w:enabled/>
                        <w:calcOnExit w:val="0"/>
                        <w:checkBox>
                          <w:sizeAuto/>
                          <w:default w:val="0"/>
                        </w:checkBox>
                      </w:ffData>
                    </w:fldChar>
                  </w:r>
                  <w:r w:rsidRPr="00547172">
                    <w:rPr>
                      <w:sz w:val="24"/>
                      <w:szCs w:val="24"/>
                      <w:lang w:val="ro-MD" w:eastAsia="ru-RU"/>
                    </w:rPr>
                    <w:instrText xml:space="preserve"> FORMCHECKBOX </w:instrText>
                  </w:r>
                  <w:r w:rsidRPr="00547172">
                    <w:rPr>
                      <w:sz w:val="24"/>
                      <w:szCs w:val="24"/>
                      <w:lang w:val="ro-MD" w:eastAsia="ru-RU"/>
                    </w:rPr>
                  </w:r>
                  <w:r w:rsidRPr="00547172">
                    <w:rPr>
                      <w:sz w:val="24"/>
                      <w:szCs w:val="24"/>
                      <w:lang w:val="ro-MD" w:eastAsia="ru-RU"/>
                    </w:rPr>
                    <w:fldChar w:fldCharType="separate"/>
                  </w:r>
                  <w:r w:rsidRPr="00547172">
                    <w:rPr>
                      <w:sz w:val="24"/>
                      <w:szCs w:val="24"/>
                      <w:lang w:val="ro-MD" w:eastAsia="ru-RU"/>
                    </w:rPr>
                    <w:fldChar w:fldCharType="end"/>
                  </w:r>
                  <w:r w:rsidRPr="00547172">
                    <w:rPr>
                      <w:sz w:val="24"/>
                      <w:szCs w:val="24"/>
                      <w:lang w:val="ro-MD" w:eastAsia="ru-RU"/>
                    </w:rPr>
                    <w:t xml:space="preserve"> Paşaport oficial </w:t>
                  </w:r>
                </w:p>
                <w:p w14:paraId="0240CE29" w14:textId="77777777" w:rsidR="00495B21" w:rsidRPr="00547172" w:rsidRDefault="00495B21" w:rsidP="00495B21">
                  <w:pPr>
                    <w:spacing w:after="120"/>
                    <w:ind w:left="323" w:hanging="251"/>
                    <w:rPr>
                      <w:sz w:val="24"/>
                      <w:szCs w:val="24"/>
                      <w:lang w:val="ro-MD" w:eastAsia="ru-RU"/>
                    </w:rPr>
                  </w:pPr>
                  <w:r w:rsidRPr="00547172">
                    <w:rPr>
                      <w:sz w:val="24"/>
                      <w:szCs w:val="24"/>
                      <w:lang w:val="ro-MD" w:eastAsia="ru-RU"/>
                    </w:rPr>
                    <w:fldChar w:fldCharType="begin">
                      <w:ffData>
                        <w:name w:val="Check12"/>
                        <w:enabled/>
                        <w:calcOnExit w:val="0"/>
                        <w:checkBox>
                          <w:sizeAuto/>
                          <w:default w:val="0"/>
                        </w:checkBox>
                      </w:ffData>
                    </w:fldChar>
                  </w:r>
                  <w:r w:rsidRPr="00547172">
                    <w:rPr>
                      <w:sz w:val="24"/>
                      <w:szCs w:val="24"/>
                      <w:lang w:val="ro-MD" w:eastAsia="ru-RU"/>
                    </w:rPr>
                    <w:instrText xml:space="preserve"> FORMCHECKBOX </w:instrText>
                  </w:r>
                  <w:r w:rsidRPr="00547172">
                    <w:rPr>
                      <w:sz w:val="24"/>
                      <w:szCs w:val="24"/>
                      <w:lang w:val="ro-MD" w:eastAsia="ru-RU"/>
                    </w:rPr>
                  </w:r>
                  <w:r w:rsidRPr="00547172">
                    <w:rPr>
                      <w:sz w:val="24"/>
                      <w:szCs w:val="24"/>
                      <w:lang w:val="ro-MD" w:eastAsia="ru-RU"/>
                    </w:rPr>
                    <w:fldChar w:fldCharType="separate"/>
                  </w:r>
                  <w:r w:rsidRPr="00547172">
                    <w:rPr>
                      <w:sz w:val="24"/>
                      <w:szCs w:val="24"/>
                      <w:lang w:val="ro-MD" w:eastAsia="ru-RU"/>
                    </w:rPr>
                    <w:fldChar w:fldCharType="end"/>
                  </w:r>
                  <w:r w:rsidRPr="00547172">
                    <w:rPr>
                      <w:sz w:val="24"/>
                      <w:szCs w:val="24"/>
                      <w:lang w:val="ro-MD" w:eastAsia="ru-RU"/>
                    </w:rPr>
                    <w:t xml:space="preserve"> Paşaport special</w:t>
                  </w:r>
                </w:p>
                <w:p w14:paraId="0B31A6E2" w14:textId="77777777" w:rsidR="00495B21" w:rsidRPr="00547172" w:rsidRDefault="00495B21" w:rsidP="00495B21">
                  <w:pPr>
                    <w:spacing w:after="120"/>
                    <w:ind w:left="323" w:hanging="251"/>
                    <w:rPr>
                      <w:sz w:val="24"/>
                      <w:szCs w:val="24"/>
                      <w:lang w:val="ro-MD" w:eastAsia="ru-RU"/>
                    </w:rPr>
                  </w:pPr>
                  <w:r w:rsidRPr="00547172">
                    <w:rPr>
                      <w:sz w:val="24"/>
                      <w:szCs w:val="24"/>
                      <w:lang w:val="ro-MD" w:eastAsia="ru-RU"/>
                    </w:rPr>
                    <w:fldChar w:fldCharType="begin">
                      <w:ffData>
                        <w:name w:val="Check12"/>
                        <w:enabled/>
                        <w:calcOnExit w:val="0"/>
                        <w:checkBox>
                          <w:sizeAuto/>
                          <w:default w:val="0"/>
                        </w:checkBox>
                      </w:ffData>
                    </w:fldChar>
                  </w:r>
                  <w:r w:rsidRPr="00547172">
                    <w:rPr>
                      <w:sz w:val="24"/>
                      <w:szCs w:val="24"/>
                      <w:lang w:val="ro-MD" w:eastAsia="ru-RU"/>
                    </w:rPr>
                    <w:instrText xml:space="preserve"> FORMCHECKBOX </w:instrText>
                  </w:r>
                  <w:r w:rsidRPr="00547172">
                    <w:rPr>
                      <w:sz w:val="24"/>
                      <w:szCs w:val="24"/>
                      <w:lang w:val="ro-MD" w:eastAsia="ru-RU"/>
                    </w:rPr>
                  </w:r>
                  <w:r w:rsidRPr="00547172">
                    <w:rPr>
                      <w:sz w:val="24"/>
                      <w:szCs w:val="24"/>
                      <w:lang w:val="ro-MD" w:eastAsia="ru-RU"/>
                    </w:rPr>
                    <w:fldChar w:fldCharType="separate"/>
                  </w:r>
                  <w:r w:rsidRPr="00547172">
                    <w:rPr>
                      <w:sz w:val="24"/>
                      <w:szCs w:val="24"/>
                      <w:lang w:val="ro-MD" w:eastAsia="ru-RU"/>
                    </w:rPr>
                    <w:fldChar w:fldCharType="end"/>
                  </w:r>
                  <w:r w:rsidRPr="00547172">
                    <w:rPr>
                      <w:sz w:val="24"/>
                      <w:szCs w:val="24"/>
                      <w:lang w:val="ro-MD" w:eastAsia="ru-RU"/>
                    </w:rPr>
                    <w:t xml:space="preserve"> Alt document de călătorie (specificaţi)</w:t>
                  </w:r>
                </w:p>
              </w:tc>
              <w:tc>
                <w:tcPr>
                  <w:tcW w:w="1276" w:type="dxa"/>
                  <w:gridSpan w:val="2"/>
                  <w:vMerge/>
                  <w:tcBorders>
                    <w:top w:val="single" w:sz="4" w:space="0" w:color="auto"/>
                    <w:left w:val="single" w:sz="4" w:space="0" w:color="auto"/>
                    <w:bottom w:val="single" w:sz="4" w:space="0" w:color="auto"/>
                    <w:right w:val="single" w:sz="4" w:space="0" w:color="auto"/>
                  </w:tcBorders>
                </w:tcPr>
                <w:p w14:paraId="0ADBD11F" w14:textId="77777777" w:rsidR="00495B21" w:rsidRPr="00547172" w:rsidRDefault="00495B21" w:rsidP="00495B21">
                  <w:pPr>
                    <w:ind w:firstLine="0"/>
                    <w:rPr>
                      <w:sz w:val="18"/>
                      <w:szCs w:val="18"/>
                      <w:lang w:val="ro-MD" w:eastAsia="ru-RU"/>
                    </w:rPr>
                  </w:pPr>
                </w:p>
              </w:tc>
            </w:tr>
            <w:tr w:rsidR="00495B21" w:rsidRPr="00547172" w14:paraId="2A7AC4DC" w14:textId="77777777" w:rsidTr="00624809">
              <w:trPr>
                <w:trHeight w:val="543"/>
              </w:trPr>
              <w:tc>
                <w:tcPr>
                  <w:tcW w:w="1716" w:type="dxa"/>
                  <w:gridSpan w:val="3"/>
                  <w:tcBorders>
                    <w:top w:val="single" w:sz="4" w:space="0" w:color="auto"/>
                    <w:left w:val="single" w:sz="4" w:space="0" w:color="auto"/>
                    <w:bottom w:val="single" w:sz="4" w:space="0" w:color="auto"/>
                    <w:right w:val="single" w:sz="4" w:space="0" w:color="auto"/>
                  </w:tcBorders>
                </w:tcPr>
                <w:p w14:paraId="444FA37E" w14:textId="34C1B38D" w:rsidR="00495B21" w:rsidRPr="00547172" w:rsidRDefault="00495B21" w:rsidP="00495B21">
                  <w:pPr>
                    <w:numPr>
                      <w:ilvl w:val="0"/>
                      <w:numId w:val="63"/>
                    </w:numPr>
                    <w:tabs>
                      <w:tab w:val="clear" w:pos="1353"/>
                      <w:tab w:val="num" w:pos="482"/>
                    </w:tabs>
                    <w:spacing w:after="120"/>
                    <w:ind w:left="57" w:firstLine="15"/>
                    <w:rPr>
                      <w:lang w:val="ro-MD" w:eastAsia="ru-RU"/>
                    </w:rPr>
                  </w:pPr>
                  <w:r w:rsidRPr="00547172">
                    <w:rPr>
                      <w:lang w:val="ro-MD" w:eastAsia="ru-RU"/>
                    </w:rPr>
                    <w:t>Numărul documentului de călătorie</w:t>
                  </w:r>
                </w:p>
              </w:tc>
              <w:tc>
                <w:tcPr>
                  <w:tcW w:w="724" w:type="dxa"/>
                  <w:gridSpan w:val="2"/>
                  <w:tcBorders>
                    <w:top w:val="single" w:sz="4" w:space="0" w:color="auto"/>
                    <w:left w:val="single" w:sz="4" w:space="0" w:color="auto"/>
                    <w:bottom w:val="single" w:sz="4" w:space="0" w:color="auto"/>
                    <w:right w:val="single" w:sz="4" w:space="0" w:color="auto"/>
                  </w:tcBorders>
                </w:tcPr>
                <w:p w14:paraId="3E3FF190" w14:textId="77777777" w:rsidR="00495B21" w:rsidRPr="00547172" w:rsidRDefault="00495B21" w:rsidP="00495B21">
                  <w:pPr>
                    <w:numPr>
                      <w:ilvl w:val="0"/>
                      <w:numId w:val="63"/>
                    </w:numPr>
                    <w:spacing w:after="120"/>
                    <w:ind w:left="39" w:firstLine="33"/>
                    <w:rPr>
                      <w:lang w:val="ro-MD" w:eastAsia="ru-RU"/>
                    </w:rPr>
                  </w:pPr>
                  <w:r w:rsidRPr="00547172">
                    <w:rPr>
                      <w:lang w:val="ro-MD" w:eastAsia="ru-RU"/>
                    </w:rPr>
                    <w:t>Data eliberării</w:t>
                  </w:r>
                </w:p>
              </w:tc>
              <w:tc>
                <w:tcPr>
                  <w:tcW w:w="1275" w:type="dxa"/>
                  <w:tcBorders>
                    <w:top w:val="single" w:sz="4" w:space="0" w:color="auto"/>
                    <w:left w:val="single" w:sz="4" w:space="0" w:color="auto"/>
                    <w:bottom w:val="single" w:sz="4" w:space="0" w:color="auto"/>
                    <w:right w:val="single" w:sz="4" w:space="0" w:color="auto"/>
                  </w:tcBorders>
                </w:tcPr>
                <w:p w14:paraId="36230485" w14:textId="77777777" w:rsidR="00495B21" w:rsidRPr="00547172" w:rsidRDefault="00495B21" w:rsidP="00495B21">
                  <w:pPr>
                    <w:numPr>
                      <w:ilvl w:val="0"/>
                      <w:numId w:val="63"/>
                    </w:numPr>
                    <w:spacing w:after="120"/>
                    <w:ind w:left="39" w:firstLine="33"/>
                    <w:rPr>
                      <w:lang w:val="ro-MD" w:eastAsia="ru-RU"/>
                    </w:rPr>
                  </w:pPr>
                  <w:r w:rsidRPr="00547172">
                    <w:rPr>
                      <w:lang w:val="ro-MD" w:eastAsia="ru-RU"/>
                    </w:rPr>
                    <w:t>Valabil pînă la</w:t>
                  </w:r>
                </w:p>
              </w:tc>
              <w:tc>
                <w:tcPr>
                  <w:tcW w:w="929" w:type="dxa"/>
                  <w:tcBorders>
                    <w:top w:val="single" w:sz="4" w:space="0" w:color="auto"/>
                    <w:left w:val="single" w:sz="4" w:space="0" w:color="auto"/>
                    <w:bottom w:val="single" w:sz="4" w:space="0" w:color="auto"/>
                    <w:right w:val="single" w:sz="4" w:space="0" w:color="auto"/>
                  </w:tcBorders>
                </w:tcPr>
                <w:p w14:paraId="787128AC" w14:textId="77777777" w:rsidR="00495B21" w:rsidRPr="00547172" w:rsidRDefault="00495B21" w:rsidP="00495B21">
                  <w:pPr>
                    <w:numPr>
                      <w:ilvl w:val="0"/>
                      <w:numId w:val="63"/>
                    </w:numPr>
                    <w:spacing w:after="120"/>
                    <w:ind w:left="39" w:firstLine="33"/>
                    <w:rPr>
                      <w:lang w:val="ro-MD" w:eastAsia="ru-RU"/>
                    </w:rPr>
                  </w:pPr>
                  <w:r w:rsidRPr="00547172">
                    <w:rPr>
                      <w:lang w:val="ro-MD" w:eastAsia="ru-RU"/>
                    </w:rPr>
                    <w:t>Eliberat de</w:t>
                  </w:r>
                </w:p>
              </w:tc>
              <w:tc>
                <w:tcPr>
                  <w:tcW w:w="347" w:type="dxa"/>
                  <w:vMerge w:val="restart"/>
                  <w:tcBorders>
                    <w:top w:val="single" w:sz="4" w:space="0" w:color="auto"/>
                    <w:left w:val="single" w:sz="4" w:space="0" w:color="auto"/>
                    <w:bottom w:val="single" w:sz="4" w:space="0" w:color="auto"/>
                    <w:right w:val="single" w:sz="4" w:space="0" w:color="auto"/>
                  </w:tcBorders>
                </w:tcPr>
                <w:p w14:paraId="28323DD4" w14:textId="77777777" w:rsidR="00495B21" w:rsidRPr="00547172" w:rsidRDefault="00495B21" w:rsidP="00495B21">
                  <w:pPr>
                    <w:ind w:firstLine="0"/>
                    <w:rPr>
                      <w:sz w:val="18"/>
                      <w:szCs w:val="18"/>
                      <w:lang w:val="ro-MD" w:eastAsia="ru-RU"/>
                    </w:rPr>
                  </w:pPr>
                </w:p>
              </w:tc>
            </w:tr>
            <w:tr w:rsidR="00495B21" w:rsidRPr="00547172" w14:paraId="7FBC2285" w14:textId="77777777" w:rsidTr="00F03418">
              <w:trPr>
                <w:trHeight w:val="357"/>
              </w:trPr>
              <w:tc>
                <w:tcPr>
                  <w:tcW w:w="2440" w:type="dxa"/>
                  <w:gridSpan w:val="5"/>
                  <w:tcBorders>
                    <w:top w:val="single" w:sz="4" w:space="0" w:color="auto"/>
                    <w:left w:val="single" w:sz="4" w:space="0" w:color="auto"/>
                    <w:bottom w:val="single" w:sz="4" w:space="0" w:color="auto"/>
                    <w:right w:val="single" w:sz="4" w:space="0" w:color="auto"/>
                  </w:tcBorders>
                </w:tcPr>
                <w:p w14:paraId="42DEF367" w14:textId="77777777" w:rsidR="00495B21" w:rsidRPr="00547172" w:rsidRDefault="00495B21" w:rsidP="00495B21">
                  <w:pPr>
                    <w:numPr>
                      <w:ilvl w:val="0"/>
                      <w:numId w:val="63"/>
                    </w:numPr>
                    <w:tabs>
                      <w:tab w:val="clear" w:pos="1353"/>
                      <w:tab w:val="num" w:pos="72"/>
                      <w:tab w:val="left" w:pos="225"/>
                      <w:tab w:val="left" w:pos="482"/>
                    </w:tabs>
                    <w:spacing w:after="120"/>
                    <w:ind w:left="39" w:firstLine="33"/>
                    <w:rPr>
                      <w:lang w:val="ro-MD" w:eastAsia="ru-RU"/>
                    </w:rPr>
                  </w:pPr>
                  <w:r w:rsidRPr="00547172">
                    <w:rPr>
                      <w:lang w:val="ro-MD" w:eastAsia="ru-RU"/>
                    </w:rPr>
                    <w:t>Adresa de domiciliu a solicitantului</w:t>
                  </w:r>
                </w:p>
              </w:tc>
              <w:tc>
                <w:tcPr>
                  <w:tcW w:w="1275" w:type="dxa"/>
                  <w:tcBorders>
                    <w:top w:val="single" w:sz="4" w:space="0" w:color="auto"/>
                    <w:left w:val="single" w:sz="4" w:space="0" w:color="auto"/>
                    <w:bottom w:val="single" w:sz="4" w:space="0" w:color="auto"/>
                    <w:right w:val="single" w:sz="4" w:space="0" w:color="auto"/>
                  </w:tcBorders>
                  <w:vAlign w:val="center"/>
                </w:tcPr>
                <w:p w14:paraId="104AB2C5" w14:textId="6E36EFC9" w:rsidR="00495B21" w:rsidRPr="00547172" w:rsidRDefault="00495B21" w:rsidP="00495B21">
                  <w:pPr>
                    <w:tabs>
                      <w:tab w:val="num" w:pos="72"/>
                      <w:tab w:val="left" w:pos="225"/>
                    </w:tabs>
                    <w:spacing w:after="120"/>
                    <w:ind w:left="39" w:firstLine="33"/>
                    <w:rPr>
                      <w:lang w:val="ro-MD" w:eastAsia="ru-RU"/>
                    </w:rPr>
                  </w:pPr>
                  <w:r w:rsidRPr="00547172">
                    <w:rPr>
                      <w:lang w:val="ro-MD" w:eastAsia="ru-RU"/>
                    </w:rPr>
                    <w:t>Numărul de telefon</w:t>
                  </w:r>
                </w:p>
              </w:tc>
              <w:tc>
                <w:tcPr>
                  <w:tcW w:w="929" w:type="dxa"/>
                  <w:tcBorders>
                    <w:top w:val="single" w:sz="4" w:space="0" w:color="auto"/>
                    <w:left w:val="single" w:sz="4" w:space="0" w:color="auto"/>
                    <w:bottom w:val="single" w:sz="4" w:space="0" w:color="auto"/>
                    <w:right w:val="single" w:sz="4" w:space="0" w:color="auto"/>
                  </w:tcBorders>
                </w:tcPr>
                <w:p w14:paraId="1CB8EEBC" w14:textId="77777777" w:rsidR="00495B21" w:rsidRPr="00547172" w:rsidRDefault="00495B21" w:rsidP="00495B21">
                  <w:pPr>
                    <w:tabs>
                      <w:tab w:val="num" w:pos="72"/>
                      <w:tab w:val="left" w:pos="225"/>
                    </w:tabs>
                    <w:ind w:left="39" w:firstLine="33"/>
                    <w:rPr>
                      <w:lang w:val="ro-MD" w:eastAsia="ru-RU"/>
                    </w:rPr>
                  </w:pPr>
                  <w:r w:rsidRPr="00547172">
                    <w:rPr>
                      <w:lang w:val="ro-MD" w:eastAsia="ru-RU"/>
                    </w:rPr>
                    <w:t>E-mail</w:t>
                  </w:r>
                </w:p>
                <w:p w14:paraId="7DAB5A7D" w14:textId="77777777" w:rsidR="00495B21" w:rsidRPr="00547172" w:rsidRDefault="00495B21" w:rsidP="00495B21">
                  <w:pPr>
                    <w:tabs>
                      <w:tab w:val="num" w:pos="72"/>
                      <w:tab w:val="left" w:pos="225"/>
                    </w:tabs>
                    <w:spacing w:after="120"/>
                    <w:ind w:left="39" w:firstLine="33"/>
                    <w:rPr>
                      <w:lang w:val="ro-MD" w:eastAsia="ru-RU"/>
                    </w:rPr>
                  </w:pPr>
                </w:p>
              </w:tc>
              <w:tc>
                <w:tcPr>
                  <w:tcW w:w="347" w:type="dxa"/>
                  <w:vMerge/>
                  <w:tcBorders>
                    <w:top w:val="single" w:sz="4" w:space="0" w:color="auto"/>
                    <w:left w:val="single" w:sz="4" w:space="0" w:color="auto"/>
                    <w:bottom w:val="single" w:sz="4" w:space="0" w:color="auto"/>
                    <w:right w:val="single" w:sz="4" w:space="0" w:color="auto"/>
                  </w:tcBorders>
                </w:tcPr>
                <w:p w14:paraId="31BB7675" w14:textId="77777777" w:rsidR="00495B21" w:rsidRPr="00547172" w:rsidRDefault="00495B21" w:rsidP="00495B21">
                  <w:pPr>
                    <w:ind w:firstLine="0"/>
                    <w:rPr>
                      <w:sz w:val="24"/>
                      <w:szCs w:val="24"/>
                      <w:lang w:val="ro-MD" w:eastAsia="ru-RU"/>
                    </w:rPr>
                  </w:pPr>
                </w:p>
              </w:tc>
            </w:tr>
            <w:tr w:rsidR="00495B21" w:rsidRPr="00547172" w14:paraId="50FE8BC0" w14:textId="77777777" w:rsidTr="00624809">
              <w:trPr>
                <w:trHeight w:val="791"/>
              </w:trPr>
              <w:tc>
                <w:tcPr>
                  <w:tcW w:w="3715" w:type="dxa"/>
                  <w:gridSpan w:val="6"/>
                  <w:tcBorders>
                    <w:top w:val="single" w:sz="4" w:space="0" w:color="auto"/>
                    <w:left w:val="single" w:sz="4" w:space="0" w:color="auto"/>
                    <w:bottom w:val="single" w:sz="4" w:space="0" w:color="auto"/>
                    <w:right w:val="single" w:sz="4" w:space="0" w:color="auto"/>
                  </w:tcBorders>
                  <w:vAlign w:val="center"/>
                </w:tcPr>
                <w:p w14:paraId="6F85351C" w14:textId="77777777" w:rsidR="00495B21" w:rsidRPr="00547172" w:rsidRDefault="00495B21" w:rsidP="00495B21">
                  <w:pPr>
                    <w:numPr>
                      <w:ilvl w:val="0"/>
                      <w:numId w:val="63"/>
                    </w:numPr>
                    <w:tabs>
                      <w:tab w:val="num" w:pos="432"/>
                    </w:tabs>
                    <w:spacing w:after="120"/>
                    <w:ind w:left="323" w:hanging="251"/>
                    <w:rPr>
                      <w:sz w:val="24"/>
                      <w:szCs w:val="24"/>
                      <w:lang w:val="ro-MD" w:eastAsia="ru-RU"/>
                    </w:rPr>
                  </w:pPr>
                  <w:r w:rsidRPr="00547172">
                    <w:rPr>
                      <w:sz w:val="24"/>
                      <w:szCs w:val="24"/>
                      <w:lang w:val="ro-MD" w:eastAsia="ru-RU"/>
                    </w:rPr>
                    <w:t>Reşedinţa într-o ţară alta decît ţara cetăţeniei actuale</w:t>
                  </w:r>
                </w:p>
                <w:bookmarkStart w:id="4" w:name="Check13"/>
                <w:p w14:paraId="6453697B" w14:textId="77777777" w:rsidR="00495B21" w:rsidRPr="00547172" w:rsidRDefault="00495B21" w:rsidP="00495B21">
                  <w:pPr>
                    <w:tabs>
                      <w:tab w:val="left" w:pos="432"/>
                    </w:tabs>
                    <w:spacing w:after="120"/>
                    <w:ind w:left="323" w:hanging="251"/>
                    <w:rPr>
                      <w:sz w:val="24"/>
                      <w:szCs w:val="24"/>
                      <w:lang w:val="ro-MD" w:eastAsia="ru-RU"/>
                    </w:rPr>
                  </w:pPr>
                  <w:r w:rsidRPr="00547172">
                    <w:rPr>
                      <w:sz w:val="24"/>
                      <w:szCs w:val="24"/>
                      <w:lang w:val="ro-MD" w:eastAsia="ru-RU"/>
                    </w:rPr>
                    <w:fldChar w:fldCharType="begin">
                      <w:ffData>
                        <w:name w:val="Check13"/>
                        <w:enabled/>
                        <w:calcOnExit w:val="0"/>
                        <w:checkBox>
                          <w:sizeAuto/>
                          <w:default w:val="0"/>
                        </w:checkBox>
                      </w:ffData>
                    </w:fldChar>
                  </w:r>
                  <w:r w:rsidRPr="00547172">
                    <w:rPr>
                      <w:sz w:val="24"/>
                      <w:szCs w:val="24"/>
                      <w:lang w:val="ro-MD" w:eastAsia="ru-RU"/>
                    </w:rPr>
                    <w:instrText xml:space="preserve"> FORMCHECKBOX </w:instrText>
                  </w:r>
                  <w:r w:rsidRPr="00547172">
                    <w:rPr>
                      <w:sz w:val="24"/>
                      <w:szCs w:val="24"/>
                      <w:lang w:val="ro-MD" w:eastAsia="ru-RU"/>
                    </w:rPr>
                  </w:r>
                  <w:r w:rsidRPr="00547172">
                    <w:rPr>
                      <w:sz w:val="24"/>
                      <w:szCs w:val="24"/>
                      <w:lang w:val="ro-MD" w:eastAsia="ru-RU"/>
                    </w:rPr>
                    <w:fldChar w:fldCharType="separate"/>
                  </w:r>
                  <w:r w:rsidRPr="00547172">
                    <w:rPr>
                      <w:sz w:val="24"/>
                      <w:szCs w:val="24"/>
                      <w:lang w:val="ro-MD" w:eastAsia="ru-RU"/>
                    </w:rPr>
                    <w:fldChar w:fldCharType="end"/>
                  </w:r>
                  <w:bookmarkEnd w:id="4"/>
                  <w:r w:rsidRPr="00547172">
                    <w:rPr>
                      <w:sz w:val="24"/>
                      <w:szCs w:val="24"/>
                      <w:lang w:val="ro-MD" w:eastAsia="ru-RU"/>
                    </w:rPr>
                    <w:t xml:space="preserve"> Nu</w:t>
                  </w:r>
                </w:p>
                <w:bookmarkStart w:id="5" w:name="Check14"/>
                <w:p w14:paraId="360A455E" w14:textId="77777777" w:rsidR="00495B21" w:rsidRPr="00547172" w:rsidRDefault="00495B21" w:rsidP="00495B21">
                  <w:pPr>
                    <w:spacing w:after="120"/>
                    <w:ind w:left="323" w:hanging="251"/>
                    <w:rPr>
                      <w:sz w:val="24"/>
                      <w:szCs w:val="24"/>
                      <w:lang w:val="ro-MD" w:eastAsia="ru-RU"/>
                    </w:rPr>
                  </w:pPr>
                  <w:r w:rsidRPr="00547172">
                    <w:rPr>
                      <w:sz w:val="24"/>
                      <w:szCs w:val="24"/>
                      <w:lang w:val="ro-MD" w:eastAsia="ru-RU"/>
                    </w:rPr>
                    <w:fldChar w:fldCharType="begin">
                      <w:ffData>
                        <w:name w:val="Check14"/>
                        <w:enabled/>
                        <w:calcOnExit w:val="0"/>
                        <w:checkBox>
                          <w:sizeAuto/>
                          <w:default w:val="0"/>
                        </w:checkBox>
                      </w:ffData>
                    </w:fldChar>
                  </w:r>
                  <w:r w:rsidRPr="00547172">
                    <w:rPr>
                      <w:sz w:val="24"/>
                      <w:szCs w:val="24"/>
                      <w:lang w:val="ro-MD" w:eastAsia="ru-RU"/>
                    </w:rPr>
                    <w:instrText xml:space="preserve"> FORMCHECKBOX </w:instrText>
                  </w:r>
                  <w:r w:rsidRPr="00547172">
                    <w:rPr>
                      <w:sz w:val="24"/>
                      <w:szCs w:val="24"/>
                      <w:lang w:val="ro-MD" w:eastAsia="ru-RU"/>
                    </w:rPr>
                  </w:r>
                  <w:r w:rsidRPr="00547172">
                    <w:rPr>
                      <w:sz w:val="24"/>
                      <w:szCs w:val="24"/>
                      <w:lang w:val="ro-MD" w:eastAsia="ru-RU"/>
                    </w:rPr>
                    <w:fldChar w:fldCharType="separate"/>
                  </w:r>
                  <w:r w:rsidRPr="00547172">
                    <w:rPr>
                      <w:sz w:val="24"/>
                      <w:szCs w:val="24"/>
                      <w:lang w:val="ro-MD" w:eastAsia="ru-RU"/>
                    </w:rPr>
                    <w:fldChar w:fldCharType="end"/>
                  </w:r>
                  <w:bookmarkEnd w:id="5"/>
                  <w:r w:rsidRPr="00547172">
                    <w:rPr>
                      <w:sz w:val="24"/>
                      <w:szCs w:val="24"/>
                      <w:lang w:val="ro-MD" w:eastAsia="ru-RU"/>
                    </w:rPr>
                    <w:t xml:space="preserve"> Da. </w:t>
                  </w:r>
                </w:p>
                <w:p w14:paraId="4BF8F5CF" w14:textId="3A803C2B" w:rsidR="00495B21" w:rsidRPr="00547172" w:rsidRDefault="00495B21" w:rsidP="00495B21">
                  <w:pPr>
                    <w:spacing w:after="120"/>
                    <w:ind w:left="57" w:firstLine="15"/>
                    <w:rPr>
                      <w:sz w:val="24"/>
                      <w:szCs w:val="24"/>
                      <w:lang w:val="ro-MD" w:eastAsia="ru-RU"/>
                    </w:rPr>
                  </w:pPr>
                  <w:r w:rsidRPr="00547172">
                    <w:rPr>
                      <w:sz w:val="24"/>
                      <w:szCs w:val="24"/>
                      <w:lang w:val="ro-MD" w:eastAsia="ru-RU"/>
                    </w:rPr>
                    <w:t>Permis de şedere sau document echivalent …………….</w:t>
                  </w:r>
                </w:p>
                <w:p w14:paraId="6F028CB1" w14:textId="38E12071" w:rsidR="00495B21" w:rsidRPr="00547172" w:rsidRDefault="00495B21" w:rsidP="00495B21">
                  <w:pPr>
                    <w:spacing w:after="120"/>
                    <w:ind w:left="57" w:firstLine="15"/>
                    <w:rPr>
                      <w:sz w:val="24"/>
                      <w:szCs w:val="24"/>
                      <w:lang w:val="ro-MD" w:eastAsia="ru-RU"/>
                    </w:rPr>
                  </w:pPr>
                  <w:r w:rsidRPr="00547172">
                    <w:rPr>
                      <w:sz w:val="24"/>
                      <w:szCs w:val="24"/>
                      <w:lang w:val="ro-MD" w:eastAsia="ru-RU"/>
                    </w:rPr>
                    <w:lastRenderedPageBreak/>
                    <w:t xml:space="preserve">nr. ………… Valabil pînă la   </w:t>
                  </w:r>
                </w:p>
              </w:tc>
              <w:tc>
                <w:tcPr>
                  <w:tcW w:w="1276" w:type="dxa"/>
                  <w:gridSpan w:val="2"/>
                  <w:vMerge w:val="restart"/>
                  <w:tcBorders>
                    <w:top w:val="single" w:sz="4" w:space="0" w:color="auto"/>
                    <w:left w:val="single" w:sz="4" w:space="0" w:color="auto"/>
                    <w:bottom w:val="single" w:sz="4" w:space="0" w:color="auto"/>
                    <w:right w:val="single" w:sz="4" w:space="0" w:color="auto"/>
                  </w:tcBorders>
                </w:tcPr>
                <w:p w14:paraId="4FDC498D" w14:textId="77777777" w:rsidR="00495B21" w:rsidRPr="00547172" w:rsidRDefault="00495B21" w:rsidP="00495B21">
                  <w:pPr>
                    <w:ind w:firstLine="0"/>
                    <w:rPr>
                      <w:sz w:val="24"/>
                      <w:szCs w:val="24"/>
                      <w:lang w:val="ro-MD" w:eastAsia="ru-RU"/>
                    </w:rPr>
                  </w:pPr>
                </w:p>
              </w:tc>
            </w:tr>
            <w:tr w:rsidR="00495B21" w:rsidRPr="00547172" w14:paraId="0EE31B8C" w14:textId="77777777" w:rsidTr="00624809">
              <w:trPr>
                <w:trHeight w:val="410"/>
              </w:trPr>
              <w:tc>
                <w:tcPr>
                  <w:tcW w:w="3715" w:type="dxa"/>
                  <w:gridSpan w:val="6"/>
                  <w:tcBorders>
                    <w:top w:val="single" w:sz="4" w:space="0" w:color="auto"/>
                    <w:left w:val="single" w:sz="4" w:space="0" w:color="auto"/>
                    <w:bottom w:val="single" w:sz="4" w:space="0" w:color="auto"/>
                    <w:right w:val="single" w:sz="4" w:space="0" w:color="auto"/>
                  </w:tcBorders>
                  <w:vAlign w:val="center"/>
                </w:tcPr>
                <w:p w14:paraId="5044234F" w14:textId="77777777" w:rsidR="00495B21" w:rsidRPr="00547172" w:rsidRDefault="00495B21" w:rsidP="00495B21">
                  <w:pPr>
                    <w:numPr>
                      <w:ilvl w:val="0"/>
                      <w:numId w:val="63"/>
                    </w:numPr>
                    <w:tabs>
                      <w:tab w:val="num" w:pos="432"/>
                    </w:tabs>
                    <w:spacing w:after="120"/>
                    <w:ind w:left="323" w:hanging="251"/>
                    <w:rPr>
                      <w:sz w:val="24"/>
                      <w:szCs w:val="24"/>
                      <w:lang w:val="ro-MD" w:eastAsia="ru-RU"/>
                    </w:rPr>
                  </w:pPr>
                  <w:r w:rsidRPr="00547172">
                    <w:rPr>
                      <w:sz w:val="24"/>
                      <w:szCs w:val="24"/>
                      <w:lang w:val="ro-MD" w:eastAsia="ru-RU"/>
                    </w:rPr>
                    <w:t>Ocupaţia actuală</w:t>
                  </w:r>
                </w:p>
              </w:tc>
              <w:tc>
                <w:tcPr>
                  <w:tcW w:w="1276" w:type="dxa"/>
                  <w:gridSpan w:val="2"/>
                  <w:vMerge/>
                  <w:tcBorders>
                    <w:top w:val="single" w:sz="4" w:space="0" w:color="auto"/>
                    <w:left w:val="single" w:sz="4" w:space="0" w:color="auto"/>
                    <w:bottom w:val="single" w:sz="4" w:space="0" w:color="auto"/>
                    <w:right w:val="single" w:sz="4" w:space="0" w:color="auto"/>
                  </w:tcBorders>
                </w:tcPr>
                <w:p w14:paraId="610B7061" w14:textId="77777777" w:rsidR="00495B21" w:rsidRPr="00547172" w:rsidRDefault="00495B21" w:rsidP="00495B21">
                  <w:pPr>
                    <w:ind w:firstLine="0"/>
                    <w:rPr>
                      <w:sz w:val="24"/>
                      <w:szCs w:val="24"/>
                      <w:lang w:val="ro-MD" w:eastAsia="ru-RU"/>
                    </w:rPr>
                  </w:pPr>
                </w:p>
              </w:tc>
            </w:tr>
            <w:tr w:rsidR="00495B21" w:rsidRPr="00547172" w14:paraId="5DE2FECC" w14:textId="77777777" w:rsidTr="00624809">
              <w:trPr>
                <w:trHeight w:val="738"/>
              </w:trPr>
              <w:tc>
                <w:tcPr>
                  <w:tcW w:w="3715" w:type="dxa"/>
                  <w:gridSpan w:val="6"/>
                  <w:tcBorders>
                    <w:top w:val="single" w:sz="4" w:space="0" w:color="auto"/>
                    <w:left w:val="single" w:sz="4" w:space="0" w:color="auto"/>
                    <w:bottom w:val="single" w:sz="4" w:space="0" w:color="auto"/>
                    <w:right w:val="single" w:sz="4" w:space="0" w:color="auto"/>
                  </w:tcBorders>
                </w:tcPr>
                <w:p w14:paraId="39A48953" w14:textId="77777777" w:rsidR="00495B21" w:rsidRPr="00547172" w:rsidRDefault="00495B21" w:rsidP="00495B21">
                  <w:pPr>
                    <w:numPr>
                      <w:ilvl w:val="0"/>
                      <w:numId w:val="63"/>
                    </w:numPr>
                    <w:tabs>
                      <w:tab w:val="num" w:pos="432"/>
                    </w:tabs>
                    <w:spacing w:after="120"/>
                    <w:ind w:left="323" w:hanging="251"/>
                    <w:rPr>
                      <w:sz w:val="24"/>
                      <w:szCs w:val="24"/>
                      <w:lang w:val="ro-MD" w:eastAsia="ru-RU"/>
                    </w:rPr>
                  </w:pPr>
                  <w:r w:rsidRPr="00547172">
                    <w:rPr>
                      <w:sz w:val="24"/>
                      <w:szCs w:val="24"/>
                      <w:lang w:val="ro-MD" w:eastAsia="ru-RU"/>
                    </w:rPr>
                    <w:t>Numele, adresa şi numărul de telefon al angajatorului. Pentru studenţi, numele şi adresa instituţiei de învăţămînt</w:t>
                  </w:r>
                </w:p>
                <w:p w14:paraId="78350938" w14:textId="523CA5A5" w:rsidR="00495B21" w:rsidRPr="00547172" w:rsidRDefault="00495B21" w:rsidP="00495B21">
                  <w:pPr>
                    <w:spacing w:after="120"/>
                    <w:ind w:left="72" w:firstLine="0"/>
                    <w:rPr>
                      <w:color w:val="00B0F0"/>
                      <w:sz w:val="24"/>
                      <w:szCs w:val="24"/>
                      <w:lang w:val="ro-MD" w:eastAsia="ru-RU"/>
                    </w:rPr>
                  </w:pPr>
                </w:p>
              </w:tc>
              <w:tc>
                <w:tcPr>
                  <w:tcW w:w="1276" w:type="dxa"/>
                  <w:gridSpan w:val="2"/>
                  <w:vMerge/>
                  <w:tcBorders>
                    <w:top w:val="single" w:sz="4" w:space="0" w:color="auto"/>
                    <w:left w:val="single" w:sz="4" w:space="0" w:color="auto"/>
                    <w:bottom w:val="single" w:sz="4" w:space="0" w:color="auto"/>
                    <w:right w:val="single" w:sz="4" w:space="0" w:color="auto"/>
                  </w:tcBorders>
                </w:tcPr>
                <w:p w14:paraId="25AFA1E8" w14:textId="77777777" w:rsidR="00495B21" w:rsidRPr="00547172" w:rsidRDefault="00495B21" w:rsidP="00495B21">
                  <w:pPr>
                    <w:ind w:firstLine="0"/>
                    <w:rPr>
                      <w:sz w:val="24"/>
                      <w:szCs w:val="24"/>
                      <w:lang w:val="ro-MD" w:eastAsia="ru-RU"/>
                    </w:rPr>
                  </w:pPr>
                </w:p>
              </w:tc>
            </w:tr>
            <w:tr w:rsidR="00495B21" w:rsidRPr="00547172" w14:paraId="544AA317" w14:textId="77777777" w:rsidTr="00624809">
              <w:trPr>
                <w:trHeight w:val="692"/>
              </w:trPr>
              <w:tc>
                <w:tcPr>
                  <w:tcW w:w="3715" w:type="dxa"/>
                  <w:gridSpan w:val="6"/>
                  <w:tcBorders>
                    <w:top w:val="single" w:sz="4" w:space="0" w:color="auto"/>
                    <w:left w:val="single" w:sz="4" w:space="0" w:color="auto"/>
                    <w:bottom w:val="single" w:sz="4" w:space="0" w:color="auto"/>
                    <w:right w:val="single" w:sz="4" w:space="0" w:color="auto"/>
                  </w:tcBorders>
                  <w:vAlign w:val="center"/>
                </w:tcPr>
                <w:p w14:paraId="6855B6D1" w14:textId="77777777" w:rsidR="00495B21" w:rsidRPr="00547172" w:rsidRDefault="00495B21" w:rsidP="00495B21">
                  <w:pPr>
                    <w:numPr>
                      <w:ilvl w:val="0"/>
                      <w:numId w:val="63"/>
                    </w:numPr>
                    <w:tabs>
                      <w:tab w:val="num" w:pos="432"/>
                    </w:tabs>
                    <w:spacing w:after="120"/>
                    <w:ind w:left="323" w:hanging="251"/>
                    <w:rPr>
                      <w:sz w:val="24"/>
                      <w:szCs w:val="24"/>
                      <w:lang w:val="ro-MD" w:eastAsia="ru-RU"/>
                    </w:rPr>
                  </w:pPr>
                  <w:r w:rsidRPr="00547172">
                    <w:rPr>
                      <w:sz w:val="24"/>
                      <w:szCs w:val="24"/>
                      <w:lang w:val="ro-MD" w:eastAsia="ru-RU"/>
                    </w:rPr>
                    <w:t>Pricipalul scop (principalele scopuri) al călătoriei:</w:t>
                  </w:r>
                </w:p>
                <w:bookmarkStart w:id="6" w:name="Check15"/>
                <w:p w14:paraId="3B53608B" w14:textId="77777777" w:rsidR="00495B21" w:rsidRPr="00547172" w:rsidRDefault="00495B21" w:rsidP="00495B21">
                  <w:pPr>
                    <w:tabs>
                      <w:tab w:val="num" w:pos="432"/>
                    </w:tabs>
                    <w:spacing w:after="120"/>
                    <w:ind w:left="323" w:hanging="251"/>
                    <w:rPr>
                      <w:sz w:val="24"/>
                      <w:szCs w:val="24"/>
                      <w:lang w:val="ro-MD" w:eastAsia="ru-RU"/>
                    </w:rPr>
                  </w:pPr>
                  <w:r w:rsidRPr="00547172">
                    <w:rPr>
                      <w:sz w:val="24"/>
                      <w:szCs w:val="24"/>
                      <w:lang w:val="ro-MD" w:eastAsia="ru-RU"/>
                    </w:rPr>
                    <w:fldChar w:fldCharType="begin">
                      <w:ffData>
                        <w:name w:val="Check15"/>
                        <w:enabled/>
                        <w:calcOnExit w:val="0"/>
                        <w:checkBox>
                          <w:sizeAuto/>
                          <w:default w:val="0"/>
                        </w:checkBox>
                      </w:ffData>
                    </w:fldChar>
                  </w:r>
                  <w:r w:rsidRPr="00547172">
                    <w:rPr>
                      <w:sz w:val="24"/>
                      <w:szCs w:val="24"/>
                      <w:lang w:val="ro-MD" w:eastAsia="ru-RU"/>
                    </w:rPr>
                    <w:instrText xml:space="preserve"> FORMCHECKBOX </w:instrText>
                  </w:r>
                  <w:r w:rsidRPr="00547172">
                    <w:rPr>
                      <w:sz w:val="24"/>
                      <w:szCs w:val="24"/>
                      <w:lang w:val="ro-MD" w:eastAsia="ru-RU"/>
                    </w:rPr>
                  </w:r>
                  <w:r w:rsidRPr="00547172">
                    <w:rPr>
                      <w:sz w:val="24"/>
                      <w:szCs w:val="24"/>
                      <w:lang w:val="ro-MD" w:eastAsia="ru-RU"/>
                    </w:rPr>
                    <w:fldChar w:fldCharType="separate"/>
                  </w:r>
                  <w:r w:rsidRPr="00547172">
                    <w:rPr>
                      <w:sz w:val="24"/>
                      <w:szCs w:val="24"/>
                      <w:lang w:val="ro-MD" w:eastAsia="ru-RU"/>
                    </w:rPr>
                    <w:fldChar w:fldCharType="end"/>
                  </w:r>
                  <w:bookmarkEnd w:id="6"/>
                  <w:r w:rsidRPr="00547172">
                    <w:rPr>
                      <w:sz w:val="24"/>
                      <w:szCs w:val="24"/>
                      <w:lang w:val="ro-MD" w:eastAsia="ru-RU"/>
                    </w:rPr>
                    <w:t xml:space="preserve"> Turism </w:t>
                  </w:r>
                  <w:bookmarkStart w:id="7" w:name="Check16"/>
                  <w:r w:rsidRPr="00547172">
                    <w:rPr>
                      <w:sz w:val="24"/>
                      <w:szCs w:val="24"/>
                      <w:lang w:val="ro-MD" w:eastAsia="ru-RU"/>
                    </w:rPr>
                    <w:fldChar w:fldCharType="begin">
                      <w:ffData>
                        <w:name w:val="Check16"/>
                        <w:enabled/>
                        <w:calcOnExit w:val="0"/>
                        <w:checkBox>
                          <w:sizeAuto/>
                          <w:default w:val="0"/>
                        </w:checkBox>
                      </w:ffData>
                    </w:fldChar>
                  </w:r>
                  <w:r w:rsidRPr="00547172">
                    <w:rPr>
                      <w:sz w:val="24"/>
                      <w:szCs w:val="24"/>
                      <w:lang w:val="ro-MD" w:eastAsia="ru-RU"/>
                    </w:rPr>
                    <w:instrText xml:space="preserve"> FORMCHECKBOX </w:instrText>
                  </w:r>
                  <w:r w:rsidRPr="00547172">
                    <w:rPr>
                      <w:sz w:val="24"/>
                      <w:szCs w:val="24"/>
                      <w:lang w:val="ro-MD" w:eastAsia="ru-RU"/>
                    </w:rPr>
                  </w:r>
                  <w:r w:rsidRPr="00547172">
                    <w:rPr>
                      <w:sz w:val="24"/>
                      <w:szCs w:val="24"/>
                      <w:lang w:val="ro-MD" w:eastAsia="ru-RU"/>
                    </w:rPr>
                    <w:fldChar w:fldCharType="separate"/>
                  </w:r>
                  <w:r w:rsidRPr="00547172">
                    <w:rPr>
                      <w:sz w:val="24"/>
                      <w:szCs w:val="24"/>
                      <w:lang w:val="ro-MD" w:eastAsia="ru-RU"/>
                    </w:rPr>
                    <w:fldChar w:fldCharType="end"/>
                  </w:r>
                  <w:bookmarkEnd w:id="7"/>
                  <w:r w:rsidRPr="00547172">
                    <w:rPr>
                      <w:sz w:val="24"/>
                      <w:szCs w:val="24"/>
                      <w:lang w:val="ro-MD" w:eastAsia="ru-RU"/>
                    </w:rPr>
                    <w:t xml:space="preserve"> Afaceri </w:t>
                  </w:r>
                  <w:bookmarkStart w:id="8" w:name="Check17"/>
                  <w:r w:rsidRPr="00547172">
                    <w:rPr>
                      <w:sz w:val="24"/>
                      <w:szCs w:val="24"/>
                      <w:lang w:val="ro-MD" w:eastAsia="ru-RU"/>
                    </w:rPr>
                    <w:fldChar w:fldCharType="begin">
                      <w:ffData>
                        <w:name w:val="Check17"/>
                        <w:enabled/>
                        <w:calcOnExit w:val="0"/>
                        <w:checkBox>
                          <w:sizeAuto/>
                          <w:default w:val="0"/>
                        </w:checkBox>
                      </w:ffData>
                    </w:fldChar>
                  </w:r>
                  <w:r w:rsidRPr="00547172">
                    <w:rPr>
                      <w:sz w:val="24"/>
                      <w:szCs w:val="24"/>
                      <w:lang w:val="ro-MD" w:eastAsia="ru-RU"/>
                    </w:rPr>
                    <w:instrText xml:space="preserve"> FORMCHECKBOX </w:instrText>
                  </w:r>
                  <w:r w:rsidRPr="00547172">
                    <w:rPr>
                      <w:sz w:val="24"/>
                      <w:szCs w:val="24"/>
                      <w:lang w:val="ro-MD" w:eastAsia="ru-RU"/>
                    </w:rPr>
                  </w:r>
                  <w:r w:rsidRPr="00547172">
                    <w:rPr>
                      <w:sz w:val="24"/>
                      <w:szCs w:val="24"/>
                      <w:lang w:val="ro-MD" w:eastAsia="ru-RU"/>
                    </w:rPr>
                    <w:fldChar w:fldCharType="separate"/>
                  </w:r>
                  <w:r w:rsidRPr="00547172">
                    <w:rPr>
                      <w:sz w:val="24"/>
                      <w:szCs w:val="24"/>
                      <w:lang w:val="ro-MD" w:eastAsia="ru-RU"/>
                    </w:rPr>
                    <w:fldChar w:fldCharType="end"/>
                  </w:r>
                  <w:bookmarkEnd w:id="8"/>
                  <w:r w:rsidRPr="00547172">
                    <w:rPr>
                      <w:sz w:val="24"/>
                      <w:szCs w:val="24"/>
                      <w:lang w:val="ro-MD" w:eastAsia="ru-RU"/>
                    </w:rPr>
                    <w:t xml:space="preserve"> Vizită la rude sau prieteni </w:t>
                  </w:r>
                  <w:bookmarkStart w:id="9" w:name="Check18"/>
                  <w:r w:rsidRPr="00547172">
                    <w:rPr>
                      <w:sz w:val="24"/>
                      <w:szCs w:val="24"/>
                      <w:lang w:val="ro-MD" w:eastAsia="ru-RU"/>
                    </w:rPr>
                    <w:fldChar w:fldCharType="begin">
                      <w:ffData>
                        <w:name w:val="Check18"/>
                        <w:enabled/>
                        <w:calcOnExit w:val="0"/>
                        <w:checkBox>
                          <w:sizeAuto/>
                          <w:default w:val="0"/>
                        </w:checkBox>
                      </w:ffData>
                    </w:fldChar>
                  </w:r>
                  <w:r w:rsidRPr="00547172">
                    <w:rPr>
                      <w:sz w:val="24"/>
                      <w:szCs w:val="24"/>
                      <w:lang w:val="ro-MD" w:eastAsia="ru-RU"/>
                    </w:rPr>
                    <w:instrText xml:space="preserve"> FORMCHECKBOX </w:instrText>
                  </w:r>
                  <w:r w:rsidRPr="00547172">
                    <w:rPr>
                      <w:sz w:val="24"/>
                      <w:szCs w:val="24"/>
                      <w:lang w:val="ro-MD" w:eastAsia="ru-RU"/>
                    </w:rPr>
                  </w:r>
                  <w:r w:rsidRPr="00547172">
                    <w:rPr>
                      <w:sz w:val="24"/>
                      <w:szCs w:val="24"/>
                      <w:lang w:val="ro-MD" w:eastAsia="ru-RU"/>
                    </w:rPr>
                    <w:fldChar w:fldCharType="separate"/>
                  </w:r>
                  <w:r w:rsidRPr="00547172">
                    <w:rPr>
                      <w:sz w:val="24"/>
                      <w:szCs w:val="24"/>
                      <w:lang w:val="ro-MD" w:eastAsia="ru-RU"/>
                    </w:rPr>
                    <w:fldChar w:fldCharType="end"/>
                  </w:r>
                  <w:bookmarkEnd w:id="9"/>
                  <w:r w:rsidRPr="00547172">
                    <w:rPr>
                      <w:sz w:val="24"/>
                      <w:szCs w:val="24"/>
                      <w:lang w:val="ro-MD" w:eastAsia="ru-RU"/>
                    </w:rPr>
                    <w:t xml:space="preserve"> Cultural </w:t>
                  </w:r>
                  <w:bookmarkStart w:id="10" w:name="Check19"/>
                  <w:r w:rsidRPr="00547172">
                    <w:rPr>
                      <w:sz w:val="24"/>
                      <w:szCs w:val="24"/>
                      <w:lang w:val="ro-MD" w:eastAsia="ru-RU"/>
                    </w:rPr>
                    <w:fldChar w:fldCharType="begin">
                      <w:ffData>
                        <w:name w:val="Check19"/>
                        <w:enabled/>
                        <w:calcOnExit w:val="0"/>
                        <w:checkBox>
                          <w:sizeAuto/>
                          <w:default w:val="0"/>
                        </w:checkBox>
                      </w:ffData>
                    </w:fldChar>
                  </w:r>
                  <w:r w:rsidRPr="00547172">
                    <w:rPr>
                      <w:sz w:val="24"/>
                      <w:szCs w:val="24"/>
                      <w:lang w:val="ro-MD" w:eastAsia="ru-RU"/>
                    </w:rPr>
                    <w:instrText xml:space="preserve"> FORMCHECKBOX </w:instrText>
                  </w:r>
                  <w:r w:rsidRPr="00547172">
                    <w:rPr>
                      <w:sz w:val="24"/>
                      <w:szCs w:val="24"/>
                      <w:lang w:val="ro-MD" w:eastAsia="ru-RU"/>
                    </w:rPr>
                  </w:r>
                  <w:r w:rsidRPr="00547172">
                    <w:rPr>
                      <w:sz w:val="24"/>
                      <w:szCs w:val="24"/>
                      <w:lang w:val="ro-MD" w:eastAsia="ru-RU"/>
                    </w:rPr>
                    <w:fldChar w:fldCharType="separate"/>
                  </w:r>
                  <w:r w:rsidRPr="00547172">
                    <w:rPr>
                      <w:sz w:val="24"/>
                      <w:szCs w:val="24"/>
                      <w:lang w:val="ro-MD" w:eastAsia="ru-RU"/>
                    </w:rPr>
                    <w:fldChar w:fldCharType="end"/>
                  </w:r>
                  <w:bookmarkEnd w:id="10"/>
                  <w:r w:rsidRPr="00547172">
                    <w:rPr>
                      <w:sz w:val="24"/>
                      <w:szCs w:val="24"/>
                      <w:lang w:val="ro-MD" w:eastAsia="ru-RU"/>
                    </w:rPr>
                    <w:t xml:space="preserve"> Sportiv</w:t>
                  </w:r>
                </w:p>
                <w:bookmarkStart w:id="11" w:name="Check20"/>
                <w:p w14:paraId="08AB8E90" w14:textId="77777777" w:rsidR="00495B21" w:rsidRPr="00547172" w:rsidRDefault="00495B21" w:rsidP="00495B21">
                  <w:pPr>
                    <w:tabs>
                      <w:tab w:val="num" w:pos="432"/>
                    </w:tabs>
                    <w:spacing w:after="120"/>
                    <w:ind w:left="323" w:hanging="251"/>
                    <w:rPr>
                      <w:sz w:val="24"/>
                      <w:szCs w:val="24"/>
                      <w:lang w:val="ro-MD" w:eastAsia="ru-RU"/>
                    </w:rPr>
                  </w:pPr>
                  <w:r w:rsidRPr="00547172">
                    <w:rPr>
                      <w:sz w:val="24"/>
                      <w:szCs w:val="24"/>
                      <w:lang w:val="ro-MD" w:eastAsia="ru-RU"/>
                    </w:rPr>
                    <w:fldChar w:fldCharType="begin">
                      <w:ffData>
                        <w:name w:val="Check20"/>
                        <w:enabled/>
                        <w:calcOnExit w:val="0"/>
                        <w:checkBox>
                          <w:sizeAuto/>
                          <w:default w:val="0"/>
                        </w:checkBox>
                      </w:ffData>
                    </w:fldChar>
                  </w:r>
                  <w:r w:rsidRPr="00547172">
                    <w:rPr>
                      <w:sz w:val="24"/>
                      <w:szCs w:val="24"/>
                      <w:lang w:val="ro-MD" w:eastAsia="ru-RU"/>
                    </w:rPr>
                    <w:instrText xml:space="preserve"> FORMCHECKBOX </w:instrText>
                  </w:r>
                  <w:r w:rsidRPr="00547172">
                    <w:rPr>
                      <w:sz w:val="24"/>
                      <w:szCs w:val="24"/>
                      <w:lang w:val="ro-MD" w:eastAsia="ru-RU"/>
                    </w:rPr>
                  </w:r>
                  <w:r w:rsidRPr="00547172">
                    <w:rPr>
                      <w:sz w:val="24"/>
                      <w:szCs w:val="24"/>
                      <w:lang w:val="ro-MD" w:eastAsia="ru-RU"/>
                    </w:rPr>
                    <w:fldChar w:fldCharType="separate"/>
                  </w:r>
                  <w:r w:rsidRPr="00547172">
                    <w:rPr>
                      <w:sz w:val="24"/>
                      <w:szCs w:val="24"/>
                      <w:lang w:val="ro-MD" w:eastAsia="ru-RU"/>
                    </w:rPr>
                    <w:fldChar w:fldCharType="end"/>
                  </w:r>
                  <w:bookmarkEnd w:id="11"/>
                  <w:r w:rsidRPr="00547172">
                    <w:rPr>
                      <w:sz w:val="24"/>
                      <w:szCs w:val="24"/>
                      <w:lang w:val="ro-MD" w:eastAsia="ru-RU"/>
                    </w:rPr>
                    <w:t>Vizită oficială</w:t>
                  </w:r>
                </w:p>
                <w:bookmarkStart w:id="12" w:name="Check21"/>
                <w:p w14:paraId="3888EA87" w14:textId="77777777" w:rsidR="00495B21" w:rsidRPr="00547172" w:rsidRDefault="00495B21" w:rsidP="00495B21">
                  <w:pPr>
                    <w:tabs>
                      <w:tab w:val="num" w:pos="432"/>
                    </w:tabs>
                    <w:spacing w:after="120"/>
                    <w:ind w:left="323" w:hanging="251"/>
                    <w:rPr>
                      <w:sz w:val="24"/>
                      <w:szCs w:val="24"/>
                      <w:lang w:val="ro-MD" w:eastAsia="ru-RU"/>
                    </w:rPr>
                  </w:pPr>
                  <w:r w:rsidRPr="00547172">
                    <w:rPr>
                      <w:sz w:val="24"/>
                      <w:szCs w:val="24"/>
                      <w:lang w:val="ro-MD" w:eastAsia="ru-RU"/>
                    </w:rPr>
                    <w:fldChar w:fldCharType="begin">
                      <w:ffData>
                        <w:name w:val="Check21"/>
                        <w:enabled/>
                        <w:calcOnExit w:val="0"/>
                        <w:checkBox>
                          <w:sizeAuto/>
                          <w:default w:val="0"/>
                        </w:checkBox>
                      </w:ffData>
                    </w:fldChar>
                  </w:r>
                  <w:r w:rsidRPr="00547172">
                    <w:rPr>
                      <w:sz w:val="24"/>
                      <w:szCs w:val="24"/>
                      <w:lang w:val="ro-MD" w:eastAsia="ru-RU"/>
                    </w:rPr>
                    <w:instrText xml:space="preserve"> FORMCHECKBOX </w:instrText>
                  </w:r>
                  <w:r w:rsidRPr="00547172">
                    <w:rPr>
                      <w:sz w:val="24"/>
                      <w:szCs w:val="24"/>
                      <w:lang w:val="ro-MD" w:eastAsia="ru-RU"/>
                    </w:rPr>
                  </w:r>
                  <w:r w:rsidRPr="00547172">
                    <w:rPr>
                      <w:sz w:val="24"/>
                      <w:szCs w:val="24"/>
                      <w:lang w:val="ro-MD" w:eastAsia="ru-RU"/>
                    </w:rPr>
                    <w:fldChar w:fldCharType="separate"/>
                  </w:r>
                  <w:r w:rsidRPr="00547172">
                    <w:rPr>
                      <w:sz w:val="24"/>
                      <w:szCs w:val="24"/>
                      <w:lang w:val="ro-MD" w:eastAsia="ru-RU"/>
                    </w:rPr>
                    <w:fldChar w:fldCharType="end"/>
                  </w:r>
                  <w:bookmarkEnd w:id="12"/>
                  <w:r w:rsidRPr="00547172">
                    <w:rPr>
                      <w:sz w:val="24"/>
                      <w:szCs w:val="24"/>
                      <w:lang w:val="ro-MD" w:eastAsia="ru-RU"/>
                    </w:rPr>
                    <w:t>Motive medicale</w:t>
                  </w:r>
                </w:p>
                <w:bookmarkStart w:id="13" w:name="Check22"/>
                <w:p w14:paraId="3192EB5E" w14:textId="77777777" w:rsidR="00495B21" w:rsidRPr="00547172" w:rsidRDefault="00495B21" w:rsidP="00495B21">
                  <w:pPr>
                    <w:tabs>
                      <w:tab w:val="num" w:pos="432"/>
                    </w:tabs>
                    <w:spacing w:after="120"/>
                    <w:ind w:left="323" w:hanging="251"/>
                    <w:rPr>
                      <w:sz w:val="24"/>
                      <w:szCs w:val="24"/>
                      <w:lang w:val="ro-MD" w:eastAsia="ru-RU"/>
                    </w:rPr>
                  </w:pPr>
                  <w:r w:rsidRPr="00547172">
                    <w:rPr>
                      <w:sz w:val="24"/>
                      <w:szCs w:val="24"/>
                      <w:lang w:val="ro-MD" w:eastAsia="ru-RU"/>
                    </w:rPr>
                    <w:fldChar w:fldCharType="begin">
                      <w:ffData>
                        <w:name w:val="Check22"/>
                        <w:enabled/>
                        <w:calcOnExit w:val="0"/>
                        <w:checkBox>
                          <w:sizeAuto/>
                          <w:default w:val="0"/>
                        </w:checkBox>
                      </w:ffData>
                    </w:fldChar>
                  </w:r>
                  <w:r w:rsidRPr="00547172">
                    <w:rPr>
                      <w:sz w:val="24"/>
                      <w:szCs w:val="24"/>
                      <w:lang w:val="ro-MD" w:eastAsia="ru-RU"/>
                    </w:rPr>
                    <w:instrText xml:space="preserve"> FORMCHECKBOX </w:instrText>
                  </w:r>
                  <w:r w:rsidRPr="00547172">
                    <w:rPr>
                      <w:sz w:val="24"/>
                      <w:szCs w:val="24"/>
                      <w:lang w:val="ro-MD" w:eastAsia="ru-RU"/>
                    </w:rPr>
                  </w:r>
                  <w:r w:rsidRPr="00547172">
                    <w:rPr>
                      <w:sz w:val="24"/>
                      <w:szCs w:val="24"/>
                      <w:lang w:val="ro-MD" w:eastAsia="ru-RU"/>
                    </w:rPr>
                    <w:fldChar w:fldCharType="separate"/>
                  </w:r>
                  <w:r w:rsidRPr="00547172">
                    <w:rPr>
                      <w:sz w:val="24"/>
                      <w:szCs w:val="24"/>
                      <w:lang w:val="ro-MD" w:eastAsia="ru-RU"/>
                    </w:rPr>
                    <w:fldChar w:fldCharType="end"/>
                  </w:r>
                  <w:bookmarkEnd w:id="13"/>
                  <w:r w:rsidRPr="00547172">
                    <w:rPr>
                      <w:sz w:val="24"/>
                      <w:szCs w:val="24"/>
                      <w:lang w:val="ro-MD" w:eastAsia="ru-RU"/>
                    </w:rPr>
                    <w:t xml:space="preserve">Studiu </w:t>
                  </w:r>
                  <w:bookmarkStart w:id="14" w:name="Check23"/>
                  <w:r w:rsidRPr="00547172">
                    <w:rPr>
                      <w:sz w:val="24"/>
                      <w:szCs w:val="24"/>
                      <w:lang w:val="ro-MD" w:eastAsia="ru-RU"/>
                    </w:rPr>
                    <w:fldChar w:fldCharType="begin">
                      <w:ffData>
                        <w:name w:val="Check23"/>
                        <w:enabled/>
                        <w:calcOnExit w:val="0"/>
                        <w:checkBox>
                          <w:sizeAuto/>
                          <w:default w:val="0"/>
                        </w:checkBox>
                      </w:ffData>
                    </w:fldChar>
                  </w:r>
                  <w:r w:rsidRPr="00547172">
                    <w:rPr>
                      <w:sz w:val="24"/>
                      <w:szCs w:val="24"/>
                      <w:lang w:val="ro-MD" w:eastAsia="ru-RU"/>
                    </w:rPr>
                    <w:instrText xml:space="preserve"> FORMCHECKBOX </w:instrText>
                  </w:r>
                  <w:r w:rsidRPr="00547172">
                    <w:rPr>
                      <w:sz w:val="24"/>
                      <w:szCs w:val="24"/>
                      <w:lang w:val="ro-MD" w:eastAsia="ru-RU"/>
                    </w:rPr>
                  </w:r>
                  <w:r w:rsidRPr="00547172">
                    <w:rPr>
                      <w:sz w:val="24"/>
                      <w:szCs w:val="24"/>
                      <w:lang w:val="ro-MD" w:eastAsia="ru-RU"/>
                    </w:rPr>
                    <w:fldChar w:fldCharType="separate"/>
                  </w:r>
                  <w:r w:rsidRPr="00547172">
                    <w:rPr>
                      <w:sz w:val="24"/>
                      <w:szCs w:val="24"/>
                      <w:lang w:val="ro-MD" w:eastAsia="ru-RU"/>
                    </w:rPr>
                    <w:fldChar w:fldCharType="end"/>
                  </w:r>
                  <w:bookmarkEnd w:id="14"/>
                  <w:r w:rsidRPr="00547172">
                    <w:rPr>
                      <w:sz w:val="24"/>
                      <w:szCs w:val="24"/>
                      <w:lang w:val="ro-MD" w:eastAsia="ru-RU"/>
                    </w:rPr>
                    <w:t xml:space="preserve"> Tranzit </w:t>
                  </w:r>
                  <w:bookmarkStart w:id="15" w:name="Check24"/>
                  <w:r w:rsidRPr="00547172">
                    <w:rPr>
                      <w:sz w:val="24"/>
                      <w:szCs w:val="24"/>
                      <w:lang w:val="ro-MD" w:eastAsia="ru-RU"/>
                    </w:rPr>
                    <w:fldChar w:fldCharType="begin">
                      <w:ffData>
                        <w:name w:val="Check24"/>
                        <w:enabled/>
                        <w:calcOnExit w:val="0"/>
                        <w:checkBox>
                          <w:sizeAuto/>
                          <w:default w:val="0"/>
                        </w:checkBox>
                      </w:ffData>
                    </w:fldChar>
                  </w:r>
                  <w:r w:rsidRPr="00547172">
                    <w:rPr>
                      <w:sz w:val="24"/>
                      <w:szCs w:val="24"/>
                      <w:lang w:val="ro-MD" w:eastAsia="ru-RU"/>
                    </w:rPr>
                    <w:instrText xml:space="preserve"> FORMCHECKBOX </w:instrText>
                  </w:r>
                  <w:r w:rsidRPr="00547172">
                    <w:rPr>
                      <w:sz w:val="24"/>
                      <w:szCs w:val="24"/>
                      <w:lang w:val="ro-MD" w:eastAsia="ru-RU"/>
                    </w:rPr>
                  </w:r>
                  <w:r w:rsidRPr="00547172">
                    <w:rPr>
                      <w:sz w:val="24"/>
                      <w:szCs w:val="24"/>
                      <w:lang w:val="ro-MD" w:eastAsia="ru-RU"/>
                    </w:rPr>
                    <w:fldChar w:fldCharType="separate"/>
                  </w:r>
                  <w:r w:rsidRPr="00547172">
                    <w:rPr>
                      <w:sz w:val="24"/>
                      <w:szCs w:val="24"/>
                      <w:lang w:val="ro-MD" w:eastAsia="ru-RU"/>
                    </w:rPr>
                    <w:fldChar w:fldCharType="end"/>
                  </w:r>
                  <w:bookmarkEnd w:id="15"/>
                  <w:r w:rsidRPr="00547172">
                    <w:rPr>
                      <w:sz w:val="24"/>
                      <w:szCs w:val="24"/>
                      <w:lang w:val="ro-MD" w:eastAsia="ru-RU"/>
                    </w:rPr>
                    <w:t xml:space="preserve"> Tranzit aeroportuar </w:t>
                  </w:r>
                  <w:bookmarkStart w:id="16" w:name="Check25"/>
                  <w:r w:rsidRPr="00547172">
                    <w:rPr>
                      <w:sz w:val="24"/>
                      <w:szCs w:val="24"/>
                      <w:lang w:val="ro-MD" w:eastAsia="ru-RU"/>
                    </w:rPr>
                    <w:fldChar w:fldCharType="begin">
                      <w:ffData>
                        <w:name w:val="Check25"/>
                        <w:enabled/>
                        <w:calcOnExit w:val="0"/>
                        <w:checkBox>
                          <w:sizeAuto/>
                          <w:default w:val="0"/>
                        </w:checkBox>
                      </w:ffData>
                    </w:fldChar>
                  </w:r>
                  <w:r w:rsidRPr="00547172">
                    <w:rPr>
                      <w:sz w:val="24"/>
                      <w:szCs w:val="24"/>
                      <w:lang w:val="ro-MD" w:eastAsia="ru-RU"/>
                    </w:rPr>
                    <w:instrText xml:space="preserve"> FORMCHECKBOX </w:instrText>
                  </w:r>
                  <w:r w:rsidRPr="00547172">
                    <w:rPr>
                      <w:sz w:val="24"/>
                      <w:szCs w:val="24"/>
                      <w:lang w:val="ro-MD" w:eastAsia="ru-RU"/>
                    </w:rPr>
                  </w:r>
                  <w:r w:rsidRPr="00547172">
                    <w:rPr>
                      <w:sz w:val="24"/>
                      <w:szCs w:val="24"/>
                      <w:lang w:val="ro-MD" w:eastAsia="ru-RU"/>
                    </w:rPr>
                    <w:fldChar w:fldCharType="separate"/>
                  </w:r>
                  <w:r w:rsidRPr="00547172">
                    <w:rPr>
                      <w:sz w:val="24"/>
                      <w:szCs w:val="24"/>
                      <w:lang w:val="ro-MD" w:eastAsia="ru-RU"/>
                    </w:rPr>
                    <w:fldChar w:fldCharType="end"/>
                  </w:r>
                  <w:bookmarkEnd w:id="16"/>
                  <w:r w:rsidRPr="00547172">
                    <w:rPr>
                      <w:sz w:val="24"/>
                      <w:szCs w:val="24"/>
                      <w:lang w:val="ro-MD" w:eastAsia="ru-RU"/>
                    </w:rPr>
                    <w:t xml:space="preserve"> Altele (specificaţi)</w:t>
                  </w:r>
                </w:p>
                <w:p w14:paraId="29C56ED0" w14:textId="77777777" w:rsidR="00495B21" w:rsidRPr="00EF50F3" w:rsidRDefault="00495B21" w:rsidP="00495B21">
                  <w:pPr>
                    <w:tabs>
                      <w:tab w:val="num" w:pos="432"/>
                    </w:tabs>
                    <w:spacing w:after="120"/>
                    <w:ind w:left="323" w:hanging="251"/>
                    <w:rPr>
                      <w:b/>
                      <w:bCs/>
                      <w:color w:val="000000" w:themeColor="text1"/>
                      <w:sz w:val="24"/>
                      <w:szCs w:val="24"/>
                      <w:lang w:val="ro-MD" w:eastAsia="ru-RU"/>
                    </w:rPr>
                  </w:pPr>
                </w:p>
                <w:p w14:paraId="1ED8A0B8" w14:textId="3676DC61" w:rsidR="00495B21" w:rsidRPr="00EF50F3" w:rsidRDefault="00495B21" w:rsidP="00495B21">
                  <w:pPr>
                    <w:tabs>
                      <w:tab w:val="num" w:pos="432"/>
                    </w:tabs>
                    <w:spacing w:after="120"/>
                    <w:ind w:left="323" w:hanging="251"/>
                    <w:rPr>
                      <w:b/>
                      <w:bCs/>
                      <w:color w:val="000000" w:themeColor="text1"/>
                      <w:sz w:val="24"/>
                      <w:szCs w:val="24"/>
                      <w:lang w:val="ro-MD" w:eastAsia="ru-RU"/>
                    </w:rPr>
                  </w:pPr>
                  <w:r w:rsidRPr="00EF50F3">
                    <w:rPr>
                      <w:b/>
                      <w:bCs/>
                      <w:color w:val="000000" w:themeColor="text1"/>
                      <w:sz w:val="24"/>
                      <w:szCs w:val="24"/>
                      <w:lang w:val="ro-MD" w:eastAsia="ru-RU"/>
                    </w:rPr>
                    <w:t>21</w:t>
                  </w:r>
                  <w:r w:rsidRPr="00EF50F3">
                    <w:rPr>
                      <w:b/>
                      <w:bCs/>
                      <w:color w:val="000000" w:themeColor="text1"/>
                      <w:sz w:val="24"/>
                      <w:szCs w:val="24"/>
                      <w:vertAlign w:val="superscript"/>
                      <w:lang w:val="ro-MD" w:eastAsia="ru-RU"/>
                    </w:rPr>
                    <w:t xml:space="preserve">1 </w:t>
                  </w:r>
                  <w:r w:rsidRPr="00EF50F3">
                    <w:rPr>
                      <w:b/>
                      <w:bCs/>
                      <w:color w:val="000000" w:themeColor="text1"/>
                      <w:sz w:val="24"/>
                      <w:szCs w:val="24"/>
                      <w:lang w:val="ro-MD" w:eastAsia="ru-RU"/>
                    </w:rPr>
                    <w:t>Informații suplimentare privind scopul șederii:</w:t>
                  </w:r>
                </w:p>
                <w:p w14:paraId="779A0A11" w14:textId="77777777" w:rsidR="00495B21" w:rsidRPr="00547172" w:rsidRDefault="00495B21" w:rsidP="00495B21">
                  <w:pPr>
                    <w:tabs>
                      <w:tab w:val="num" w:pos="432"/>
                    </w:tabs>
                    <w:spacing w:after="120"/>
                    <w:ind w:left="323" w:hanging="251"/>
                    <w:rPr>
                      <w:sz w:val="24"/>
                      <w:szCs w:val="24"/>
                      <w:lang w:val="ro-MD" w:eastAsia="ru-RU"/>
                    </w:rPr>
                  </w:pPr>
                </w:p>
              </w:tc>
              <w:tc>
                <w:tcPr>
                  <w:tcW w:w="1276" w:type="dxa"/>
                  <w:gridSpan w:val="2"/>
                  <w:vMerge/>
                  <w:tcBorders>
                    <w:top w:val="single" w:sz="4" w:space="0" w:color="auto"/>
                    <w:left w:val="single" w:sz="4" w:space="0" w:color="auto"/>
                    <w:bottom w:val="single" w:sz="4" w:space="0" w:color="auto"/>
                    <w:right w:val="single" w:sz="4" w:space="0" w:color="auto"/>
                  </w:tcBorders>
                </w:tcPr>
                <w:p w14:paraId="6B8123E3" w14:textId="77777777" w:rsidR="00495B21" w:rsidRPr="00547172" w:rsidRDefault="00495B21" w:rsidP="00495B21">
                  <w:pPr>
                    <w:ind w:firstLine="0"/>
                    <w:rPr>
                      <w:sz w:val="24"/>
                      <w:szCs w:val="24"/>
                      <w:lang w:val="ro-MD" w:eastAsia="ru-RU"/>
                    </w:rPr>
                  </w:pPr>
                </w:p>
              </w:tc>
            </w:tr>
            <w:tr w:rsidR="00495B21" w:rsidRPr="00547172" w14:paraId="5B7A88CF" w14:textId="77777777" w:rsidTr="00624809">
              <w:trPr>
                <w:trHeight w:val="892"/>
              </w:trPr>
              <w:tc>
                <w:tcPr>
                  <w:tcW w:w="2440" w:type="dxa"/>
                  <w:gridSpan w:val="5"/>
                  <w:tcBorders>
                    <w:top w:val="single" w:sz="4" w:space="0" w:color="auto"/>
                    <w:left w:val="single" w:sz="4" w:space="0" w:color="auto"/>
                    <w:bottom w:val="single" w:sz="4" w:space="0" w:color="auto"/>
                    <w:right w:val="single" w:sz="4" w:space="0" w:color="auto"/>
                  </w:tcBorders>
                  <w:vAlign w:val="center"/>
                </w:tcPr>
                <w:p w14:paraId="4E5F8B49" w14:textId="77777777" w:rsidR="00495B21" w:rsidRPr="00547172" w:rsidRDefault="00495B21" w:rsidP="00495B21">
                  <w:pPr>
                    <w:numPr>
                      <w:ilvl w:val="0"/>
                      <w:numId w:val="63"/>
                    </w:numPr>
                    <w:tabs>
                      <w:tab w:val="num" w:pos="432"/>
                    </w:tabs>
                    <w:spacing w:after="120"/>
                    <w:ind w:left="323" w:hanging="251"/>
                    <w:rPr>
                      <w:sz w:val="24"/>
                      <w:szCs w:val="24"/>
                      <w:lang w:val="ro-MD" w:eastAsia="ru-RU"/>
                    </w:rPr>
                  </w:pPr>
                  <w:r w:rsidRPr="00547172">
                    <w:rPr>
                      <w:sz w:val="24"/>
                      <w:szCs w:val="24"/>
                      <w:lang w:val="ro-MD" w:eastAsia="ru-RU"/>
                    </w:rPr>
                    <w:t>Numărul de intrări solicitate:</w:t>
                  </w:r>
                </w:p>
                <w:bookmarkStart w:id="17" w:name="Check26"/>
                <w:p w14:paraId="426F58DE" w14:textId="77777777" w:rsidR="00495B21" w:rsidRPr="00547172" w:rsidRDefault="00495B21" w:rsidP="00495B21">
                  <w:pPr>
                    <w:tabs>
                      <w:tab w:val="num" w:pos="432"/>
                    </w:tabs>
                    <w:spacing w:after="120"/>
                    <w:ind w:left="323" w:hanging="251"/>
                    <w:rPr>
                      <w:sz w:val="24"/>
                      <w:szCs w:val="24"/>
                      <w:lang w:val="ro-MD" w:eastAsia="ru-RU"/>
                    </w:rPr>
                  </w:pPr>
                  <w:r w:rsidRPr="00547172">
                    <w:rPr>
                      <w:sz w:val="24"/>
                      <w:szCs w:val="24"/>
                      <w:lang w:val="ro-MD" w:eastAsia="ru-RU"/>
                    </w:rPr>
                    <w:fldChar w:fldCharType="begin">
                      <w:ffData>
                        <w:name w:val="Check26"/>
                        <w:enabled/>
                        <w:calcOnExit w:val="0"/>
                        <w:checkBox>
                          <w:sizeAuto/>
                          <w:default w:val="0"/>
                        </w:checkBox>
                      </w:ffData>
                    </w:fldChar>
                  </w:r>
                  <w:r w:rsidRPr="00547172">
                    <w:rPr>
                      <w:sz w:val="24"/>
                      <w:szCs w:val="24"/>
                      <w:lang w:val="ro-MD" w:eastAsia="ru-RU"/>
                    </w:rPr>
                    <w:instrText xml:space="preserve"> FORMCHECKBOX </w:instrText>
                  </w:r>
                  <w:r w:rsidRPr="00547172">
                    <w:rPr>
                      <w:sz w:val="24"/>
                      <w:szCs w:val="24"/>
                      <w:lang w:val="ro-MD" w:eastAsia="ru-RU"/>
                    </w:rPr>
                  </w:r>
                  <w:r w:rsidRPr="00547172">
                    <w:rPr>
                      <w:sz w:val="24"/>
                      <w:szCs w:val="24"/>
                      <w:lang w:val="ro-MD" w:eastAsia="ru-RU"/>
                    </w:rPr>
                    <w:fldChar w:fldCharType="separate"/>
                  </w:r>
                  <w:r w:rsidRPr="00547172">
                    <w:rPr>
                      <w:sz w:val="24"/>
                      <w:szCs w:val="24"/>
                      <w:lang w:val="ro-MD" w:eastAsia="ru-RU"/>
                    </w:rPr>
                    <w:fldChar w:fldCharType="end"/>
                  </w:r>
                  <w:bookmarkEnd w:id="17"/>
                  <w:r w:rsidRPr="00547172">
                    <w:rPr>
                      <w:sz w:val="24"/>
                      <w:szCs w:val="24"/>
                      <w:lang w:val="ro-MD" w:eastAsia="ru-RU"/>
                    </w:rPr>
                    <w:t xml:space="preserve"> O singură intrare </w:t>
                  </w:r>
                  <w:bookmarkStart w:id="18" w:name="Check27"/>
                  <w:r w:rsidRPr="00547172">
                    <w:rPr>
                      <w:sz w:val="24"/>
                      <w:szCs w:val="24"/>
                      <w:lang w:val="ro-MD" w:eastAsia="ru-RU"/>
                    </w:rPr>
                    <w:fldChar w:fldCharType="begin">
                      <w:ffData>
                        <w:name w:val="Check27"/>
                        <w:enabled/>
                        <w:calcOnExit w:val="0"/>
                        <w:checkBox>
                          <w:sizeAuto/>
                          <w:default w:val="0"/>
                        </w:checkBox>
                      </w:ffData>
                    </w:fldChar>
                  </w:r>
                  <w:r w:rsidRPr="00547172">
                    <w:rPr>
                      <w:sz w:val="24"/>
                      <w:szCs w:val="24"/>
                      <w:lang w:val="ro-MD" w:eastAsia="ru-RU"/>
                    </w:rPr>
                    <w:instrText xml:space="preserve"> FORMCHECKBOX </w:instrText>
                  </w:r>
                  <w:r w:rsidRPr="00547172">
                    <w:rPr>
                      <w:sz w:val="24"/>
                      <w:szCs w:val="24"/>
                      <w:lang w:val="ro-MD" w:eastAsia="ru-RU"/>
                    </w:rPr>
                  </w:r>
                  <w:r w:rsidRPr="00547172">
                    <w:rPr>
                      <w:sz w:val="24"/>
                      <w:szCs w:val="24"/>
                      <w:lang w:val="ro-MD" w:eastAsia="ru-RU"/>
                    </w:rPr>
                    <w:fldChar w:fldCharType="separate"/>
                  </w:r>
                  <w:r w:rsidRPr="00547172">
                    <w:rPr>
                      <w:sz w:val="24"/>
                      <w:szCs w:val="24"/>
                      <w:lang w:val="ro-MD" w:eastAsia="ru-RU"/>
                    </w:rPr>
                    <w:fldChar w:fldCharType="end"/>
                  </w:r>
                  <w:bookmarkEnd w:id="18"/>
                  <w:r w:rsidRPr="00547172">
                    <w:rPr>
                      <w:sz w:val="24"/>
                      <w:szCs w:val="24"/>
                      <w:lang w:val="ro-MD" w:eastAsia="ru-RU"/>
                    </w:rPr>
                    <w:t xml:space="preserve"> Două intrări</w:t>
                  </w:r>
                </w:p>
                <w:bookmarkStart w:id="19" w:name="Check28"/>
                <w:p w14:paraId="44B12553" w14:textId="77777777" w:rsidR="00495B21" w:rsidRPr="00547172" w:rsidRDefault="00495B21" w:rsidP="00495B21">
                  <w:pPr>
                    <w:tabs>
                      <w:tab w:val="num" w:pos="432"/>
                    </w:tabs>
                    <w:spacing w:after="120"/>
                    <w:ind w:left="323" w:hanging="251"/>
                    <w:rPr>
                      <w:sz w:val="24"/>
                      <w:szCs w:val="24"/>
                      <w:lang w:val="ro-MD" w:eastAsia="ru-RU"/>
                    </w:rPr>
                  </w:pPr>
                  <w:r w:rsidRPr="00547172">
                    <w:rPr>
                      <w:sz w:val="24"/>
                      <w:szCs w:val="24"/>
                      <w:lang w:val="ro-MD" w:eastAsia="ru-RU"/>
                    </w:rPr>
                    <w:lastRenderedPageBreak/>
                    <w:fldChar w:fldCharType="begin">
                      <w:ffData>
                        <w:name w:val="Check28"/>
                        <w:enabled/>
                        <w:calcOnExit w:val="0"/>
                        <w:checkBox>
                          <w:sizeAuto/>
                          <w:default w:val="0"/>
                        </w:checkBox>
                      </w:ffData>
                    </w:fldChar>
                  </w:r>
                  <w:r w:rsidRPr="00547172">
                    <w:rPr>
                      <w:sz w:val="24"/>
                      <w:szCs w:val="24"/>
                      <w:lang w:val="ro-MD" w:eastAsia="ru-RU"/>
                    </w:rPr>
                    <w:instrText xml:space="preserve"> FORMCHECKBOX </w:instrText>
                  </w:r>
                  <w:r w:rsidRPr="00547172">
                    <w:rPr>
                      <w:sz w:val="24"/>
                      <w:szCs w:val="24"/>
                      <w:lang w:val="ro-MD" w:eastAsia="ru-RU"/>
                    </w:rPr>
                  </w:r>
                  <w:r w:rsidRPr="00547172">
                    <w:rPr>
                      <w:sz w:val="24"/>
                      <w:szCs w:val="24"/>
                      <w:lang w:val="ro-MD" w:eastAsia="ru-RU"/>
                    </w:rPr>
                    <w:fldChar w:fldCharType="separate"/>
                  </w:r>
                  <w:r w:rsidRPr="00547172">
                    <w:rPr>
                      <w:sz w:val="24"/>
                      <w:szCs w:val="24"/>
                      <w:lang w:val="ro-MD" w:eastAsia="ru-RU"/>
                    </w:rPr>
                    <w:fldChar w:fldCharType="end"/>
                  </w:r>
                  <w:bookmarkEnd w:id="19"/>
                  <w:r w:rsidRPr="00547172">
                    <w:rPr>
                      <w:sz w:val="24"/>
                      <w:szCs w:val="24"/>
                      <w:lang w:val="ro-MD" w:eastAsia="ru-RU"/>
                    </w:rPr>
                    <w:t xml:space="preserve"> Intrări multiple</w:t>
                  </w:r>
                </w:p>
              </w:tc>
              <w:tc>
                <w:tcPr>
                  <w:tcW w:w="1275" w:type="dxa"/>
                  <w:tcBorders>
                    <w:top w:val="single" w:sz="4" w:space="0" w:color="auto"/>
                    <w:left w:val="single" w:sz="4" w:space="0" w:color="auto"/>
                    <w:bottom w:val="single" w:sz="4" w:space="0" w:color="auto"/>
                    <w:right w:val="single" w:sz="4" w:space="0" w:color="auto"/>
                  </w:tcBorders>
                  <w:vAlign w:val="center"/>
                </w:tcPr>
                <w:p w14:paraId="5AF1B179" w14:textId="77777777" w:rsidR="00495B21" w:rsidRPr="00547172" w:rsidRDefault="00495B21" w:rsidP="00495B21">
                  <w:pPr>
                    <w:numPr>
                      <w:ilvl w:val="0"/>
                      <w:numId w:val="63"/>
                    </w:numPr>
                    <w:tabs>
                      <w:tab w:val="left" w:pos="1"/>
                      <w:tab w:val="left" w:pos="196"/>
                      <w:tab w:val="left" w:pos="361"/>
                    </w:tabs>
                    <w:spacing w:after="120"/>
                    <w:ind w:left="0" w:right="-113" w:firstLine="0"/>
                    <w:rPr>
                      <w:lang w:val="ro-MD" w:eastAsia="ru-RU"/>
                    </w:rPr>
                  </w:pPr>
                  <w:r w:rsidRPr="00547172">
                    <w:rPr>
                      <w:lang w:val="ro-MD" w:eastAsia="ru-RU"/>
                    </w:rPr>
                    <w:lastRenderedPageBreak/>
                    <w:t>Durata şederii sau a tranzitului preconizat</w:t>
                  </w:r>
                </w:p>
                <w:p w14:paraId="05326460" w14:textId="77777777" w:rsidR="00495B21" w:rsidRPr="00547172" w:rsidRDefault="00495B21" w:rsidP="00495B21">
                  <w:pPr>
                    <w:tabs>
                      <w:tab w:val="left" w:pos="1"/>
                      <w:tab w:val="left" w:pos="196"/>
                    </w:tabs>
                    <w:spacing w:after="120"/>
                    <w:ind w:right="-113" w:firstLine="0"/>
                    <w:rPr>
                      <w:sz w:val="24"/>
                      <w:szCs w:val="24"/>
                      <w:lang w:val="ro-MD" w:eastAsia="ru-RU"/>
                    </w:rPr>
                  </w:pPr>
                  <w:r w:rsidRPr="00547172">
                    <w:rPr>
                      <w:lang w:val="ro-MD" w:eastAsia="ru-RU"/>
                    </w:rPr>
                    <w:lastRenderedPageBreak/>
                    <w:t>Specificaţi numărul de zile</w:t>
                  </w:r>
                </w:p>
              </w:tc>
              <w:tc>
                <w:tcPr>
                  <w:tcW w:w="1276" w:type="dxa"/>
                  <w:gridSpan w:val="2"/>
                  <w:vMerge/>
                  <w:tcBorders>
                    <w:top w:val="single" w:sz="4" w:space="0" w:color="auto"/>
                    <w:left w:val="single" w:sz="4" w:space="0" w:color="auto"/>
                    <w:bottom w:val="single" w:sz="4" w:space="0" w:color="auto"/>
                    <w:right w:val="single" w:sz="4" w:space="0" w:color="auto"/>
                  </w:tcBorders>
                </w:tcPr>
                <w:p w14:paraId="79415C30" w14:textId="77777777" w:rsidR="00495B21" w:rsidRPr="00547172" w:rsidRDefault="00495B21" w:rsidP="00495B21">
                  <w:pPr>
                    <w:ind w:firstLine="0"/>
                    <w:rPr>
                      <w:sz w:val="24"/>
                      <w:szCs w:val="24"/>
                      <w:lang w:val="ro-MD" w:eastAsia="ru-RU"/>
                    </w:rPr>
                  </w:pPr>
                </w:p>
              </w:tc>
            </w:tr>
            <w:tr w:rsidR="00495B21" w:rsidRPr="00547172" w14:paraId="4AB08536" w14:textId="77777777" w:rsidTr="00624809">
              <w:trPr>
                <w:trHeight w:val="1078"/>
              </w:trPr>
              <w:tc>
                <w:tcPr>
                  <w:tcW w:w="3715" w:type="dxa"/>
                  <w:gridSpan w:val="6"/>
                  <w:tcBorders>
                    <w:top w:val="single" w:sz="4" w:space="0" w:color="auto"/>
                    <w:left w:val="single" w:sz="4" w:space="0" w:color="auto"/>
                    <w:bottom w:val="single" w:sz="4" w:space="0" w:color="auto"/>
                    <w:right w:val="single" w:sz="4" w:space="0" w:color="auto"/>
                  </w:tcBorders>
                </w:tcPr>
                <w:p w14:paraId="06DF5248" w14:textId="77777777" w:rsidR="00495B21" w:rsidRPr="00547172" w:rsidRDefault="00495B21" w:rsidP="00495B21">
                  <w:pPr>
                    <w:numPr>
                      <w:ilvl w:val="0"/>
                      <w:numId w:val="63"/>
                    </w:numPr>
                    <w:tabs>
                      <w:tab w:val="num" w:pos="72"/>
                    </w:tabs>
                    <w:spacing w:after="120"/>
                    <w:ind w:left="57" w:firstLine="15"/>
                    <w:rPr>
                      <w:sz w:val="24"/>
                      <w:szCs w:val="24"/>
                      <w:lang w:val="ro-MD" w:eastAsia="ru-RU"/>
                    </w:rPr>
                  </w:pPr>
                  <w:r w:rsidRPr="00547172">
                    <w:rPr>
                      <w:sz w:val="24"/>
                      <w:szCs w:val="24"/>
                      <w:lang w:val="ro-MD" w:eastAsia="ru-RU"/>
                    </w:rPr>
                    <w:t xml:space="preserve">Vize de intrare în Republica Moldova eliberate în ultimele 12 luni </w:t>
                  </w:r>
                </w:p>
                <w:bookmarkStart w:id="20" w:name="Check29"/>
                <w:p w14:paraId="406448E8" w14:textId="77777777" w:rsidR="00495B21" w:rsidRPr="00547172" w:rsidRDefault="00495B21" w:rsidP="00495B21">
                  <w:pPr>
                    <w:tabs>
                      <w:tab w:val="num" w:pos="72"/>
                    </w:tabs>
                    <w:spacing w:after="120"/>
                    <w:ind w:left="57" w:firstLine="15"/>
                    <w:rPr>
                      <w:sz w:val="24"/>
                      <w:szCs w:val="24"/>
                      <w:lang w:val="ro-MD" w:eastAsia="ru-RU"/>
                    </w:rPr>
                  </w:pPr>
                  <w:r w:rsidRPr="00547172">
                    <w:rPr>
                      <w:sz w:val="24"/>
                      <w:szCs w:val="24"/>
                      <w:lang w:val="ro-MD" w:eastAsia="ru-RU"/>
                    </w:rPr>
                    <w:fldChar w:fldCharType="begin">
                      <w:ffData>
                        <w:name w:val="Check29"/>
                        <w:enabled/>
                        <w:calcOnExit w:val="0"/>
                        <w:checkBox>
                          <w:sizeAuto/>
                          <w:default w:val="0"/>
                        </w:checkBox>
                      </w:ffData>
                    </w:fldChar>
                  </w:r>
                  <w:r w:rsidRPr="00547172">
                    <w:rPr>
                      <w:sz w:val="24"/>
                      <w:szCs w:val="24"/>
                      <w:lang w:val="ro-MD" w:eastAsia="ru-RU"/>
                    </w:rPr>
                    <w:instrText xml:space="preserve"> FORMCHECKBOX </w:instrText>
                  </w:r>
                  <w:r w:rsidRPr="00547172">
                    <w:rPr>
                      <w:sz w:val="24"/>
                      <w:szCs w:val="24"/>
                      <w:lang w:val="ro-MD" w:eastAsia="ru-RU"/>
                    </w:rPr>
                  </w:r>
                  <w:r w:rsidRPr="00547172">
                    <w:rPr>
                      <w:sz w:val="24"/>
                      <w:szCs w:val="24"/>
                      <w:lang w:val="ro-MD" w:eastAsia="ru-RU"/>
                    </w:rPr>
                    <w:fldChar w:fldCharType="separate"/>
                  </w:r>
                  <w:r w:rsidRPr="00547172">
                    <w:rPr>
                      <w:sz w:val="24"/>
                      <w:szCs w:val="24"/>
                      <w:lang w:val="ro-MD" w:eastAsia="ru-RU"/>
                    </w:rPr>
                    <w:fldChar w:fldCharType="end"/>
                  </w:r>
                  <w:bookmarkEnd w:id="20"/>
                  <w:r w:rsidRPr="00547172">
                    <w:rPr>
                      <w:sz w:val="24"/>
                      <w:szCs w:val="24"/>
                      <w:lang w:val="ro-MD" w:eastAsia="ru-RU"/>
                    </w:rPr>
                    <w:t xml:space="preserve"> Nu</w:t>
                  </w:r>
                </w:p>
                <w:bookmarkStart w:id="21" w:name="Check30"/>
                <w:p w14:paraId="3B8D4945" w14:textId="77777777" w:rsidR="00495B21" w:rsidRPr="00547172" w:rsidRDefault="00495B21" w:rsidP="00495B21">
                  <w:pPr>
                    <w:tabs>
                      <w:tab w:val="num" w:pos="72"/>
                    </w:tabs>
                    <w:spacing w:after="120"/>
                    <w:ind w:left="57" w:firstLine="15"/>
                    <w:rPr>
                      <w:sz w:val="24"/>
                      <w:szCs w:val="24"/>
                      <w:lang w:val="ro-MD" w:eastAsia="ru-RU"/>
                    </w:rPr>
                  </w:pPr>
                  <w:r w:rsidRPr="00547172">
                    <w:rPr>
                      <w:sz w:val="24"/>
                      <w:szCs w:val="24"/>
                      <w:lang w:val="ro-MD" w:eastAsia="ru-RU"/>
                    </w:rPr>
                    <w:fldChar w:fldCharType="begin">
                      <w:ffData>
                        <w:name w:val="Check30"/>
                        <w:enabled/>
                        <w:calcOnExit w:val="0"/>
                        <w:checkBox>
                          <w:sizeAuto/>
                          <w:default w:val="0"/>
                        </w:checkBox>
                      </w:ffData>
                    </w:fldChar>
                  </w:r>
                  <w:r w:rsidRPr="00547172">
                    <w:rPr>
                      <w:sz w:val="24"/>
                      <w:szCs w:val="24"/>
                      <w:lang w:val="ro-MD" w:eastAsia="ru-RU"/>
                    </w:rPr>
                    <w:instrText xml:space="preserve"> FORMCHECKBOX </w:instrText>
                  </w:r>
                  <w:r w:rsidRPr="00547172">
                    <w:rPr>
                      <w:sz w:val="24"/>
                      <w:szCs w:val="24"/>
                      <w:lang w:val="ro-MD" w:eastAsia="ru-RU"/>
                    </w:rPr>
                  </w:r>
                  <w:r w:rsidRPr="00547172">
                    <w:rPr>
                      <w:sz w:val="24"/>
                      <w:szCs w:val="24"/>
                      <w:lang w:val="ro-MD" w:eastAsia="ru-RU"/>
                    </w:rPr>
                    <w:fldChar w:fldCharType="separate"/>
                  </w:r>
                  <w:r w:rsidRPr="00547172">
                    <w:rPr>
                      <w:sz w:val="24"/>
                      <w:szCs w:val="24"/>
                      <w:lang w:val="ro-MD" w:eastAsia="ru-RU"/>
                    </w:rPr>
                    <w:fldChar w:fldCharType="end"/>
                  </w:r>
                  <w:bookmarkEnd w:id="21"/>
                  <w:r w:rsidRPr="00547172">
                    <w:rPr>
                      <w:sz w:val="24"/>
                      <w:szCs w:val="24"/>
                      <w:lang w:val="ro-MD" w:eastAsia="ru-RU"/>
                    </w:rPr>
                    <w:t>Da. Data (datele) de valabilitate de la ……………………………..</w:t>
                  </w:r>
                </w:p>
                <w:p w14:paraId="624DC153" w14:textId="69D3CE8C" w:rsidR="00495B21" w:rsidRPr="00547172" w:rsidRDefault="00495B21" w:rsidP="00495B21">
                  <w:pPr>
                    <w:tabs>
                      <w:tab w:val="num" w:pos="72"/>
                    </w:tabs>
                    <w:spacing w:after="120"/>
                    <w:ind w:left="57" w:firstLine="15"/>
                    <w:rPr>
                      <w:sz w:val="24"/>
                      <w:szCs w:val="24"/>
                      <w:lang w:val="ro-MD" w:eastAsia="ru-RU"/>
                    </w:rPr>
                  </w:pPr>
                  <w:r w:rsidRPr="00547172">
                    <w:rPr>
                      <w:sz w:val="24"/>
                      <w:szCs w:val="24"/>
                      <w:lang w:val="ro-MD" w:eastAsia="ru-RU"/>
                    </w:rPr>
                    <w:t>Pînă la…………………………</w:t>
                  </w:r>
                </w:p>
              </w:tc>
              <w:tc>
                <w:tcPr>
                  <w:tcW w:w="1276" w:type="dxa"/>
                  <w:gridSpan w:val="2"/>
                  <w:vMerge/>
                  <w:tcBorders>
                    <w:top w:val="single" w:sz="4" w:space="0" w:color="auto"/>
                    <w:left w:val="single" w:sz="4" w:space="0" w:color="auto"/>
                    <w:bottom w:val="single" w:sz="4" w:space="0" w:color="auto"/>
                    <w:right w:val="single" w:sz="4" w:space="0" w:color="auto"/>
                  </w:tcBorders>
                </w:tcPr>
                <w:p w14:paraId="5BFE6D36" w14:textId="77777777" w:rsidR="00495B21" w:rsidRPr="00547172" w:rsidRDefault="00495B21" w:rsidP="00495B21">
                  <w:pPr>
                    <w:ind w:firstLine="0"/>
                    <w:rPr>
                      <w:sz w:val="24"/>
                      <w:szCs w:val="24"/>
                      <w:lang w:val="ro-MD" w:eastAsia="ru-RU"/>
                    </w:rPr>
                  </w:pPr>
                </w:p>
              </w:tc>
            </w:tr>
            <w:tr w:rsidR="00495B21" w:rsidRPr="00547172" w14:paraId="6DFE22CD" w14:textId="77777777" w:rsidTr="00624809">
              <w:trPr>
                <w:trHeight w:val="1078"/>
              </w:trPr>
              <w:tc>
                <w:tcPr>
                  <w:tcW w:w="3715" w:type="dxa"/>
                  <w:gridSpan w:val="6"/>
                  <w:tcBorders>
                    <w:top w:val="single" w:sz="4" w:space="0" w:color="auto"/>
                    <w:left w:val="single" w:sz="4" w:space="0" w:color="auto"/>
                    <w:bottom w:val="single" w:sz="4" w:space="0" w:color="auto"/>
                    <w:right w:val="single" w:sz="4" w:space="0" w:color="auto"/>
                  </w:tcBorders>
                </w:tcPr>
                <w:p w14:paraId="70F3453A" w14:textId="77777777" w:rsidR="00495B21" w:rsidRPr="00547172" w:rsidRDefault="00495B21" w:rsidP="00495B21">
                  <w:pPr>
                    <w:numPr>
                      <w:ilvl w:val="0"/>
                      <w:numId w:val="63"/>
                    </w:numPr>
                    <w:tabs>
                      <w:tab w:val="num" w:pos="432"/>
                    </w:tabs>
                    <w:spacing w:after="120"/>
                    <w:ind w:left="57" w:firstLine="15"/>
                    <w:rPr>
                      <w:sz w:val="24"/>
                      <w:szCs w:val="24"/>
                      <w:lang w:val="ro-MD" w:eastAsia="ru-RU"/>
                    </w:rPr>
                  </w:pPr>
                  <w:r w:rsidRPr="00547172">
                    <w:rPr>
                      <w:sz w:val="24"/>
                      <w:szCs w:val="24"/>
                      <w:lang w:val="ro-MD" w:eastAsia="ru-RU"/>
                    </w:rPr>
                    <w:t>Amprente digitale prelevate anterior, în scopul solicitării unei vize pentru Republica Moldova</w:t>
                  </w:r>
                </w:p>
                <w:p w14:paraId="3FB3AF64" w14:textId="77777777" w:rsidR="00495B21" w:rsidRPr="00547172" w:rsidRDefault="00495B21" w:rsidP="00495B21">
                  <w:pPr>
                    <w:tabs>
                      <w:tab w:val="num" w:pos="432"/>
                    </w:tabs>
                    <w:spacing w:after="120"/>
                    <w:ind w:left="57" w:firstLine="15"/>
                    <w:rPr>
                      <w:sz w:val="24"/>
                      <w:szCs w:val="24"/>
                      <w:lang w:val="ro-MD" w:eastAsia="ru-RU"/>
                    </w:rPr>
                  </w:pPr>
                  <w:r w:rsidRPr="00547172">
                    <w:rPr>
                      <w:sz w:val="24"/>
                      <w:szCs w:val="24"/>
                      <w:lang w:val="ro-MD" w:eastAsia="ru-RU"/>
                    </w:rPr>
                    <w:fldChar w:fldCharType="begin">
                      <w:ffData>
                        <w:name w:val="Check29"/>
                        <w:enabled/>
                        <w:calcOnExit w:val="0"/>
                        <w:checkBox>
                          <w:sizeAuto/>
                          <w:default w:val="0"/>
                        </w:checkBox>
                      </w:ffData>
                    </w:fldChar>
                  </w:r>
                  <w:r w:rsidRPr="00547172">
                    <w:rPr>
                      <w:sz w:val="24"/>
                      <w:szCs w:val="24"/>
                      <w:lang w:val="ro-MD" w:eastAsia="ru-RU"/>
                    </w:rPr>
                    <w:instrText xml:space="preserve"> FORMCHECKBOX </w:instrText>
                  </w:r>
                  <w:r w:rsidRPr="00547172">
                    <w:rPr>
                      <w:sz w:val="24"/>
                      <w:szCs w:val="24"/>
                      <w:lang w:val="ro-MD" w:eastAsia="ru-RU"/>
                    </w:rPr>
                  </w:r>
                  <w:r w:rsidRPr="00547172">
                    <w:rPr>
                      <w:sz w:val="24"/>
                      <w:szCs w:val="24"/>
                      <w:lang w:val="ro-MD" w:eastAsia="ru-RU"/>
                    </w:rPr>
                    <w:fldChar w:fldCharType="separate"/>
                  </w:r>
                  <w:r w:rsidRPr="00547172">
                    <w:rPr>
                      <w:sz w:val="24"/>
                      <w:szCs w:val="24"/>
                      <w:lang w:val="ro-MD" w:eastAsia="ru-RU"/>
                    </w:rPr>
                    <w:fldChar w:fldCharType="end"/>
                  </w:r>
                  <w:r w:rsidRPr="00547172">
                    <w:rPr>
                      <w:sz w:val="24"/>
                      <w:szCs w:val="24"/>
                      <w:lang w:val="ro-MD" w:eastAsia="ru-RU"/>
                    </w:rPr>
                    <w:t xml:space="preserve"> Nu</w:t>
                  </w:r>
                </w:p>
                <w:p w14:paraId="6B5C69C4" w14:textId="77777777" w:rsidR="00495B21" w:rsidRPr="00547172" w:rsidRDefault="00495B21" w:rsidP="00495B21">
                  <w:pPr>
                    <w:tabs>
                      <w:tab w:val="num" w:pos="432"/>
                    </w:tabs>
                    <w:spacing w:after="120"/>
                    <w:ind w:left="57" w:firstLine="15"/>
                    <w:rPr>
                      <w:sz w:val="24"/>
                      <w:szCs w:val="24"/>
                      <w:lang w:val="ro-MD" w:eastAsia="ru-RU"/>
                    </w:rPr>
                  </w:pPr>
                  <w:r w:rsidRPr="00547172">
                    <w:rPr>
                      <w:sz w:val="24"/>
                      <w:szCs w:val="24"/>
                      <w:lang w:val="ro-MD" w:eastAsia="ru-RU"/>
                    </w:rPr>
                    <w:t xml:space="preserve"> </w:t>
                  </w:r>
                  <w:r w:rsidRPr="00547172">
                    <w:rPr>
                      <w:sz w:val="24"/>
                      <w:szCs w:val="24"/>
                      <w:lang w:val="ro-MD" w:eastAsia="ru-RU"/>
                    </w:rPr>
                    <w:fldChar w:fldCharType="begin">
                      <w:ffData>
                        <w:name w:val="Check29"/>
                        <w:enabled/>
                        <w:calcOnExit w:val="0"/>
                        <w:checkBox>
                          <w:sizeAuto/>
                          <w:default w:val="0"/>
                        </w:checkBox>
                      </w:ffData>
                    </w:fldChar>
                  </w:r>
                  <w:r w:rsidRPr="00547172">
                    <w:rPr>
                      <w:sz w:val="24"/>
                      <w:szCs w:val="24"/>
                      <w:lang w:val="ro-MD" w:eastAsia="ru-RU"/>
                    </w:rPr>
                    <w:instrText xml:space="preserve"> FORMCHECKBOX </w:instrText>
                  </w:r>
                  <w:r w:rsidRPr="00547172">
                    <w:rPr>
                      <w:sz w:val="24"/>
                      <w:szCs w:val="24"/>
                      <w:lang w:val="ro-MD" w:eastAsia="ru-RU"/>
                    </w:rPr>
                  </w:r>
                  <w:r w:rsidRPr="00547172">
                    <w:rPr>
                      <w:sz w:val="24"/>
                      <w:szCs w:val="24"/>
                      <w:lang w:val="ro-MD" w:eastAsia="ru-RU"/>
                    </w:rPr>
                    <w:fldChar w:fldCharType="separate"/>
                  </w:r>
                  <w:r w:rsidRPr="00547172">
                    <w:rPr>
                      <w:sz w:val="24"/>
                      <w:szCs w:val="24"/>
                      <w:lang w:val="ro-MD" w:eastAsia="ru-RU"/>
                    </w:rPr>
                    <w:fldChar w:fldCharType="end"/>
                  </w:r>
                  <w:r w:rsidRPr="00547172">
                    <w:rPr>
                      <w:sz w:val="24"/>
                      <w:szCs w:val="24"/>
                      <w:lang w:val="ro-MD" w:eastAsia="ru-RU"/>
                    </w:rPr>
                    <w:t xml:space="preserve"> Da</w:t>
                  </w:r>
                </w:p>
                <w:p w14:paraId="53526742" w14:textId="3B3D6B09" w:rsidR="00495B21" w:rsidRPr="00547172" w:rsidRDefault="00495B21" w:rsidP="00495B21">
                  <w:pPr>
                    <w:spacing w:after="120"/>
                    <w:ind w:left="57" w:firstLine="15"/>
                    <w:rPr>
                      <w:sz w:val="24"/>
                      <w:szCs w:val="24"/>
                      <w:lang w:val="ro-MD" w:eastAsia="ru-RU"/>
                    </w:rPr>
                  </w:pPr>
                  <w:r w:rsidRPr="00547172">
                    <w:rPr>
                      <w:sz w:val="24"/>
                      <w:szCs w:val="24"/>
                      <w:lang w:val="ro-MD" w:eastAsia="ru-RU"/>
                    </w:rPr>
                    <w:t>………………………………………………………………………… Data, dacă se cunoaşte</w:t>
                  </w:r>
                </w:p>
              </w:tc>
              <w:tc>
                <w:tcPr>
                  <w:tcW w:w="1276" w:type="dxa"/>
                  <w:gridSpan w:val="2"/>
                  <w:vMerge/>
                  <w:tcBorders>
                    <w:top w:val="single" w:sz="4" w:space="0" w:color="auto"/>
                    <w:left w:val="single" w:sz="4" w:space="0" w:color="auto"/>
                    <w:bottom w:val="single" w:sz="4" w:space="0" w:color="auto"/>
                    <w:right w:val="single" w:sz="4" w:space="0" w:color="auto"/>
                  </w:tcBorders>
                </w:tcPr>
                <w:p w14:paraId="1B502DEA" w14:textId="77777777" w:rsidR="00495B21" w:rsidRPr="00547172" w:rsidRDefault="00495B21" w:rsidP="00495B21">
                  <w:pPr>
                    <w:ind w:firstLine="0"/>
                    <w:rPr>
                      <w:sz w:val="24"/>
                      <w:szCs w:val="24"/>
                      <w:lang w:val="ro-MD" w:eastAsia="ru-RU"/>
                    </w:rPr>
                  </w:pPr>
                </w:p>
              </w:tc>
            </w:tr>
            <w:tr w:rsidR="00495B21" w:rsidRPr="00547172" w14:paraId="7D096A05" w14:textId="77777777" w:rsidTr="00624809">
              <w:trPr>
                <w:trHeight w:val="540"/>
              </w:trPr>
              <w:tc>
                <w:tcPr>
                  <w:tcW w:w="2440" w:type="dxa"/>
                  <w:gridSpan w:val="5"/>
                  <w:tcBorders>
                    <w:top w:val="single" w:sz="4" w:space="0" w:color="auto"/>
                    <w:left w:val="single" w:sz="4" w:space="0" w:color="auto"/>
                    <w:bottom w:val="single" w:sz="4" w:space="0" w:color="auto"/>
                    <w:right w:val="single" w:sz="4" w:space="0" w:color="auto"/>
                  </w:tcBorders>
                </w:tcPr>
                <w:p w14:paraId="498A0689" w14:textId="77777777" w:rsidR="00495B21" w:rsidRPr="00547172" w:rsidRDefault="00495B21" w:rsidP="00495B21">
                  <w:pPr>
                    <w:numPr>
                      <w:ilvl w:val="0"/>
                      <w:numId w:val="63"/>
                    </w:numPr>
                    <w:tabs>
                      <w:tab w:val="num" w:pos="72"/>
                      <w:tab w:val="left" w:pos="225"/>
                      <w:tab w:val="num" w:pos="465"/>
                    </w:tabs>
                    <w:spacing w:after="120"/>
                    <w:ind w:left="0" w:firstLine="72"/>
                    <w:rPr>
                      <w:lang w:val="ro-MD" w:eastAsia="ru-RU"/>
                    </w:rPr>
                  </w:pPr>
                  <w:r w:rsidRPr="00547172">
                    <w:rPr>
                      <w:lang w:val="ro-MD" w:eastAsia="ru-RU"/>
                    </w:rPr>
                    <w:t>Data preconizată a sosirii pe teritoriul Republicii Moldova</w:t>
                  </w:r>
                </w:p>
              </w:tc>
              <w:tc>
                <w:tcPr>
                  <w:tcW w:w="1275" w:type="dxa"/>
                  <w:tcBorders>
                    <w:top w:val="single" w:sz="4" w:space="0" w:color="auto"/>
                    <w:left w:val="single" w:sz="4" w:space="0" w:color="auto"/>
                    <w:bottom w:val="single" w:sz="4" w:space="0" w:color="auto"/>
                    <w:right w:val="single" w:sz="4" w:space="0" w:color="auto"/>
                  </w:tcBorders>
                </w:tcPr>
                <w:p w14:paraId="4F299D8B" w14:textId="77777777" w:rsidR="00495B21" w:rsidRPr="00547172" w:rsidRDefault="00495B21" w:rsidP="00495B21">
                  <w:pPr>
                    <w:numPr>
                      <w:ilvl w:val="0"/>
                      <w:numId w:val="63"/>
                    </w:numPr>
                    <w:tabs>
                      <w:tab w:val="num" w:pos="72"/>
                    </w:tabs>
                    <w:spacing w:after="120"/>
                    <w:ind w:left="0" w:firstLine="72"/>
                    <w:rPr>
                      <w:lang w:val="ro-MD" w:eastAsia="ru-RU"/>
                    </w:rPr>
                  </w:pPr>
                  <w:r w:rsidRPr="00547172">
                    <w:rPr>
                      <w:lang w:val="ro-MD" w:eastAsia="ru-RU"/>
                    </w:rPr>
                    <w:t xml:space="preserve">aData preconizată a părăsirii teritoriului Republicii Moldova </w:t>
                  </w:r>
                </w:p>
              </w:tc>
              <w:tc>
                <w:tcPr>
                  <w:tcW w:w="1276" w:type="dxa"/>
                  <w:gridSpan w:val="2"/>
                  <w:vMerge/>
                  <w:tcBorders>
                    <w:top w:val="single" w:sz="4" w:space="0" w:color="auto"/>
                    <w:left w:val="single" w:sz="4" w:space="0" w:color="auto"/>
                    <w:bottom w:val="single" w:sz="4" w:space="0" w:color="auto"/>
                    <w:right w:val="single" w:sz="4" w:space="0" w:color="auto"/>
                  </w:tcBorders>
                </w:tcPr>
                <w:p w14:paraId="0A8DCD4B" w14:textId="77777777" w:rsidR="00495B21" w:rsidRPr="00547172" w:rsidRDefault="00495B21" w:rsidP="00495B21">
                  <w:pPr>
                    <w:ind w:firstLine="0"/>
                    <w:rPr>
                      <w:lang w:val="ro-MD" w:eastAsia="ru-RU"/>
                    </w:rPr>
                  </w:pPr>
                </w:p>
              </w:tc>
            </w:tr>
            <w:tr w:rsidR="00495B21" w:rsidRPr="00547172" w14:paraId="7EA6D4D6" w14:textId="77777777" w:rsidTr="00624809">
              <w:trPr>
                <w:trHeight w:val="707"/>
              </w:trPr>
              <w:tc>
                <w:tcPr>
                  <w:tcW w:w="3715" w:type="dxa"/>
                  <w:gridSpan w:val="6"/>
                  <w:tcBorders>
                    <w:top w:val="single" w:sz="4" w:space="0" w:color="auto"/>
                    <w:left w:val="single" w:sz="4" w:space="0" w:color="auto"/>
                    <w:bottom w:val="single" w:sz="4" w:space="0" w:color="auto"/>
                    <w:right w:val="single" w:sz="4" w:space="0" w:color="auto"/>
                  </w:tcBorders>
                </w:tcPr>
                <w:p w14:paraId="45AEDE26" w14:textId="77777777" w:rsidR="00495B21" w:rsidRPr="00EF50F3" w:rsidRDefault="00495B21" w:rsidP="00495B21">
                  <w:pPr>
                    <w:spacing w:after="120"/>
                    <w:ind w:firstLine="0"/>
                    <w:rPr>
                      <w:b/>
                      <w:bCs/>
                      <w:color w:val="000000" w:themeColor="text1"/>
                      <w:lang w:val="ro-MD"/>
                    </w:rPr>
                  </w:pPr>
                  <w:r w:rsidRPr="00EF50F3">
                    <w:rPr>
                      <w:b/>
                      <w:bCs/>
                      <w:color w:val="000000" w:themeColor="text1"/>
                      <w:lang w:val="ro-MD"/>
                    </w:rPr>
                    <w:t>27</w:t>
                  </w:r>
                  <w:r w:rsidRPr="00EF50F3">
                    <w:rPr>
                      <w:b/>
                      <w:bCs/>
                      <w:color w:val="000000" w:themeColor="text1"/>
                      <w:vertAlign w:val="superscript"/>
                      <w:lang w:val="ro-MD"/>
                    </w:rPr>
                    <w:t xml:space="preserve">1 </w:t>
                  </w:r>
                  <w:r w:rsidRPr="00EF50F3">
                    <w:rPr>
                      <w:b/>
                      <w:bCs/>
                      <w:color w:val="000000" w:themeColor="text1"/>
                      <w:lang w:val="ro-MD"/>
                    </w:rPr>
                    <w:t>Permis de intrare pentru țara de destinație finală, după caz</w:t>
                  </w:r>
                </w:p>
                <w:p w14:paraId="2F36C1DD" w14:textId="77777777" w:rsidR="00495B21" w:rsidRPr="00EF50F3" w:rsidRDefault="00495B21" w:rsidP="00495B21">
                  <w:pPr>
                    <w:spacing w:after="120"/>
                    <w:ind w:firstLine="0"/>
                    <w:rPr>
                      <w:b/>
                      <w:bCs/>
                      <w:color w:val="000000" w:themeColor="text1"/>
                      <w:lang w:val="ro-MD" w:eastAsia="ru-RU"/>
                    </w:rPr>
                  </w:pPr>
                  <w:r w:rsidRPr="00EF50F3">
                    <w:rPr>
                      <w:b/>
                      <w:bCs/>
                      <w:color w:val="000000" w:themeColor="text1"/>
                      <w:lang w:val="ro-MD" w:eastAsia="ru-RU"/>
                    </w:rPr>
                    <w:t>Eliberat de …Valabil de la … până la …”.</w:t>
                  </w:r>
                </w:p>
                <w:p w14:paraId="6D352F5C" w14:textId="77777777" w:rsidR="00495B21" w:rsidRPr="00547172" w:rsidRDefault="00495B21" w:rsidP="00495B21">
                  <w:pPr>
                    <w:spacing w:after="120"/>
                    <w:ind w:firstLine="0"/>
                    <w:rPr>
                      <w:sz w:val="24"/>
                      <w:szCs w:val="24"/>
                      <w:lang w:val="ro-MD" w:eastAsia="ru-RU"/>
                    </w:rPr>
                  </w:pPr>
                </w:p>
              </w:tc>
              <w:tc>
                <w:tcPr>
                  <w:tcW w:w="1276" w:type="dxa"/>
                  <w:gridSpan w:val="2"/>
                  <w:vMerge/>
                  <w:tcBorders>
                    <w:top w:val="single" w:sz="4" w:space="0" w:color="auto"/>
                    <w:left w:val="single" w:sz="4" w:space="0" w:color="auto"/>
                    <w:bottom w:val="single" w:sz="4" w:space="0" w:color="auto"/>
                    <w:right w:val="single" w:sz="4" w:space="0" w:color="auto"/>
                  </w:tcBorders>
                </w:tcPr>
                <w:p w14:paraId="2C66CBD7" w14:textId="77777777" w:rsidR="00495B21" w:rsidRPr="00547172" w:rsidRDefault="00495B21" w:rsidP="00495B21">
                  <w:pPr>
                    <w:ind w:firstLine="0"/>
                    <w:rPr>
                      <w:sz w:val="24"/>
                      <w:szCs w:val="24"/>
                      <w:lang w:val="ro-MD" w:eastAsia="ru-RU"/>
                    </w:rPr>
                  </w:pPr>
                </w:p>
              </w:tc>
            </w:tr>
            <w:tr w:rsidR="00495B21" w:rsidRPr="00547172" w14:paraId="5DA86A9C" w14:textId="77777777" w:rsidTr="00624809">
              <w:trPr>
                <w:trHeight w:val="707"/>
              </w:trPr>
              <w:tc>
                <w:tcPr>
                  <w:tcW w:w="3715" w:type="dxa"/>
                  <w:gridSpan w:val="6"/>
                  <w:tcBorders>
                    <w:top w:val="single" w:sz="4" w:space="0" w:color="auto"/>
                    <w:left w:val="single" w:sz="4" w:space="0" w:color="auto"/>
                    <w:bottom w:val="single" w:sz="4" w:space="0" w:color="auto"/>
                    <w:right w:val="single" w:sz="4" w:space="0" w:color="auto"/>
                  </w:tcBorders>
                </w:tcPr>
                <w:p w14:paraId="61401EDC" w14:textId="77777777" w:rsidR="00495B21" w:rsidRPr="00547172" w:rsidRDefault="00495B21" w:rsidP="00495B21">
                  <w:pPr>
                    <w:numPr>
                      <w:ilvl w:val="0"/>
                      <w:numId w:val="63"/>
                    </w:numPr>
                    <w:tabs>
                      <w:tab w:val="num" w:pos="465"/>
                    </w:tabs>
                    <w:spacing w:after="120"/>
                    <w:ind w:left="39" w:firstLine="0"/>
                    <w:rPr>
                      <w:sz w:val="24"/>
                      <w:szCs w:val="24"/>
                      <w:lang w:val="ro-MD" w:eastAsia="ru-RU"/>
                    </w:rPr>
                  </w:pPr>
                  <w:r w:rsidRPr="00547172">
                    <w:rPr>
                      <w:sz w:val="24"/>
                      <w:szCs w:val="24"/>
                      <w:lang w:val="ro-MD" w:eastAsia="ru-RU"/>
                    </w:rPr>
                    <w:lastRenderedPageBreak/>
                    <w:t>Numele şi prenumele persoanei (persoanelor) din Republica Moldova care invită solicitantul. Dacă nu este cazul, numele hotelului (hotelurilor) sau adresa cazării temporare din Republica Moldova</w:t>
                  </w:r>
                </w:p>
              </w:tc>
              <w:tc>
                <w:tcPr>
                  <w:tcW w:w="1276" w:type="dxa"/>
                  <w:gridSpan w:val="2"/>
                  <w:vMerge/>
                  <w:tcBorders>
                    <w:top w:val="single" w:sz="4" w:space="0" w:color="auto"/>
                    <w:left w:val="single" w:sz="4" w:space="0" w:color="auto"/>
                    <w:bottom w:val="single" w:sz="4" w:space="0" w:color="auto"/>
                    <w:right w:val="single" w:sz="4" w:space="0" w:color="auto"/>
                  </w:tcBorders>
                </w:tcPr>
                <w:p w14:paraId="73ECC758" w14:textId="77777777" w:rsidR="00495B21" w:rsidRPr="00547172" w:rsidRDefault="00495B21" w:rsidP="00495B21">
                  <w:pPr>
                    <w:ind w:firstLine="0"/>
                    <w:rPr>
                      <w:sz w:val="24"/>
                      <w:szCs w:val="24"/>
                      <w:lang w:val="ro-MD" w:eastAsia="ru-RU"/>
                    </w:rPr>
                  </w:pPr>
                </w:p>
              </w:tc>
            </w:tr>
            <w:tr w:rsidR="00495B21" w:rsidRPr="00547172" w14:paraId="49AE457A" w14:textId="77777777" w:rsidTr="00624809">
              <w:trPr>
                <w:trHeight w:val="907"/>
              </w:trPr>
              <w:tc>
                <w:tcPr>
                  <w:tcW w:w="2440" w:type="dxa"/>
                  <w:gridSpan w:val="5"/>
                  <w:tcBorders>
                    <w:top w:val="single" w:sz="4" w:space="0" w:color="auto"/>
                    <w:left w:val="single" w:sz="4" w:space="0" w:color="auto"/>
                    <w:bottom w:val="single" w:sz="4" w:space="0" w:color="auto"/>
                    <w:right w:val="single" w:sz="4" w:space="0" w:color="auto"/>
                  </w:tcBorders>
                </w:tcPr>
                <w:p w14:paraId="210ED564" w14:textId="77777777" w:rsidR="00495B21" w:rsidRPr="00547172" w:rsidRDefault="00495B21" w:rsidP="00495B21">
                  <w:pPr>
                    <w:spacing w:after="120"/>
                    <w:ind w:left="72" w:firstLine="0"/>
                    <w:rPr>
                      <w:sz w:val="24"/>
                      <w:szCs w:val="24"/>
                      <w:lang w:val="ro-MD" w:eastAsia="ru-RU"/>
                    </w:rPr>
                  </w:pPr>
                  <w:r w:rsidRPr="00547172">
                    <w:rPr>
                      <w:sz w:val="24"/>
                      <w:szCs w:val="24"/>
                      <w:lang w:val="ro-MD" w:eastAsia="ru-RU"/>
                    </w:rPr>
                    <w:t>Adresa şi adresa de e-mail a persoanei (persoanelor) care invită/hotelului (hotelurilor)/cazării (cazărilor) temporare</w:t>
                  </w:r>
                </w:p>
              </w:tc>
              <w:tc>
                <w:tcPr>
                  <w:tcW w:w="1275" w:type="dxa"/>
                  <w:tcBorders>
                    <w:top w:val="single" w:sz="4" w:space="0" w:color="auto"/>
                    <w:left w:val="single" w:sz="4" w:space="0" w:color="auto"/>
                    <w:bottom w:val="single" w:sz="4" w:space="0" w:color="auto"/>
                    <w:right w:val="single" w:sz="4" w:space="0" w:color="auto"/>
                  </w:tcBorders>
                </w:tcPr>
                <w:p w14:paraId="511D1453" w14:textId="77777777" w:rsidR="00495B21" w:rsidRPr="00547172" w:rsidRDefault="00495B21" w:rsidP="00495B21">
                  <w:pPr>
                    <w:spacing w:after="120"/>
                    <w:ind w:left="72" w:firstLine="0"/>
                    <w:rPr>
                      <w:sz w:val="24"/>
                      <w:szCs w:val="24"/>
                      <w:lang w:val="ro-MD" w:eastAsia="ru-RU"/>
                    </w:rPr>
                  </w:pPr>
                  <w:r w:rsidRPr="00547172">
                    <w:rPr>
                      <w:sz w:val="24"/>
                      <w:szCs w:val="24"/>
                      <w:lang w:val="ro-MD" w:eastAsia="ru-RU"/>
                    </w:rPr>
                    <w:t>Telefon şi fax</w:t>
                  </w:r>
                </w:p>
              </w:tc>
              <w:tc>
                <w:tcPr>
                  <w:tcW w:w="1276" w:type="dxa"/>
                  <w:gridSpan w:val="2"/>
                  <w:vMerge w:val="restart"/>
                  <w:tcBorders>
                    <w:top w:val="single" w:sz="4" w:space="0" w:color="auto"/>
                    <w:left w:val="single" w:sz="4" w:space="0" w:color="auto"/>
                    <w:bottom w:val="single" w:sz="4" w:space="0" w:color="auto"/>
                    <w:right w:val="single" w:sz="4" w:space="0" w:color="auto"/>
                  </w:tcBorders>
                </w:tcPr>
                <w:p w14:paraId="63A19A6D" w14:textId="77777777" w:rsidR="00495B21" w:rsidRPr="00547172" w:rsidRDefault="00495B21" w:rsidP="00495B21">
                  <w:pPr>
                    <w:ind w:firstLine="0"/>
                    <w:rPr>
                      <w:sz w:val="24"/>
                      <w:szCs w:val="24"/>
                      <w:lang w:val="ro-MD" w:eastAsia="ru-RU"/>
                    </w:rPr>
                  </w:pPr>
                </w:p>
              </w:tc>
            </w:tr>
            <w:tr w:rsidR="00495B21" w:rsidRPr="00547172" w14:paraId="312653A0" w14:textId="77777777" w:rsidTr="00624809">
              <w:trPr>
                <w:trHeight w:val="532"/>
              </w:trPr>
              <w:tc>
                <w:tcPr>
                  <w:tcW w:w="2440" w:type="dxa"/>
                  <w:gridSpan w:val="5"/>
                  <w:tcBorders>
                    <w:top w:val="single" w:sz="4" w:space="0" w:color="auto"/>
                    <w:left w:val="single" w:sz="4" w:space="0" w:color="auto"/>
                    <w:bottom w:val="single" w:sz="4" w:space="0" w:color="auto"/>
                    <w:right w:val="single" w:sz="4" w:space="0" w:color="auto"/>
                  </w:tcBorders>
                </w:tcPr>
                <w:p w14:paraId="3DAC3927" w14:textId="77777777" w:rsidR="00495B21" w:rsidRPr="00547172" w:rsidRDefault="00495B21" w:rsidP="00495B21">
                  <w:pPr>
                    <w:numPr>
                      <w:ilvl w:val="0"/>
                      <w:numId w:val="63"/>
                    </w:numPr>
                    <w:tabs>
                      <w:tab w:val="num" w:pos="432"/>
                    </w:tabs>
                    <w:spacing w:after="120"/>
                    <w:ind w:left="432"/>
                    <w:rPr>
                      <w:sz w:val="24"/>
                      <w:szCs w:val="24"/>
                      <w:lang w:val="ro-MD" w:eastAsia="ru-RU"/>
                    </w:rPr>
                  </w:pPr>
                  <w:r w:rsidRPr="00547172">
                    <w:rPr>
                      <w:sz w:val="24"/>
                      <w:szCs w:val="24"/>
                      <w:lang w:val="ro-MD" w:eastAsia="ru-RU"/>
                    </w:rPr>
                    <w:t>Numele şi adresa societăţii/organizaţiei care invită</w:t>
                  </w:r>
                </w:p>
              </w:tc>
              <w:tc>
                <w:tcPr>
                  <w:tcW w:w="1275" w:type="dxa"/>
                  <w:tcBorders>
                    <w:top w:val="single" w:sz="4" w:space="0" w:color="auto"/>
                    <w:left w:val="single" w:sz="4" w:space="0" w:color="auto"/>
                    <w:bottom w:val="single" w:sz="4" w:space="0" w:color="auto"/>
                    <w:right w:val="single" w:sz="4" w:space="0" w:color="auto"/>
                  </w:tcBorders>
                </w:tcPr>
                <w:p w14:paraId="13197339" w14:textId="77777777" w:rsidR="00495B21" w:rsidRPr="00547172" w:rsidRDefault="00495B21" w:rsidP="00495B21">
                  <w:pPr>
                    <w:tabs>
                      <w:tab w:val="num" w:pos="432"/>
                    </w:tabs>
                    <w:spacing w:after="120"/>
                    <w:ind w:left="72" w:firstLine="0"/>
                    <w:rPr>
                      <w:sz w:val="24"/>
                      <w:szCs w:val="24"/>
                      <w:lang w:val="ro-MD" w:eastAsia="ru-RU"/>
                    </w:rPr>
                  </w:pPr>
                  <w:r w:rsidRPr="00547172">
                    <w:rPr>
                      <w:sz w:val="24"/>
                      <w:szCs w:val="24"/>
                      <w:lang w:val="ro-MD" w:eastAsia="ru-RU"/>
                    </w:rPr>
                    <w:t>Telefonul şi faxul societăţii/organizaţiei</w:t>
                  </w:r>
                </w:p>
              </w:tc>
              <w:tc>
                <w:tcPr>
                  <w:tcW w:w="1276" w:type="dxa"/>
                  <w:gridSpan w:val="2"/>
                  <w:vMerge/>
                  <w:tcBorders>
                    <w:top w:val="single" w:sz="4" w:space="0" w:color="auto"/>
                    <w:left w:val="single" w:sz="4" w:space="0" w:color="auto"/>
                    <w:bottom w:val="single" w:sz="4" w:space="0" w:color="auto"/>
                    <w:right w:val="single" w:sz="4" w:space="0" w:color="auto"/>
                  </w:tcBorders>
                </w:tcPr>
                <w:p w14:paraId="52661451" w14:textId="77777777" w:rsidR="00495B21" w:rsidRPr="00547172" w:rsidRDefault="00495B21" w:rsidP="00495B21">
                  <w:pPr>
                    <w:ind w:firstLine="0"/>
                    <w:rPr>
                      <w:sz w:val="24"/>
                      <w:szCs w:val="24"/>
                      <w:lang w:val="ro-MD" w:eastAsia="ru-RU"/>
                    </w:rPr>
                  </w:pPr>
                </w:p>
              </w:tc>
            </w:tr>
            <w:tr w:rsidR="00495B21" w:rsidRPr="00547172" w14:paraId="51FE639B" w14:textId="77777777" w:rsidTr="00624809">
              <w:trPr>
                <w:trHeight w:val="348"/>
              </w:trPr>
              <w:tc>
                <w:tcPr>
                  <w:tcW w:w="3715" w:type="dxa"/>
                  <w:gridSpan w:val="6"/>
                  <w:tcBorders>
                    <w:top w:val="single" w:sz="4" w:space="0" w:color="auto"/>
                    <w:left w:val="single" w:sz="4" w:space="0" w:color="auto"/>
                    <w:bottom w:val="single" w:sz="4" w:space="0" w:color="auto"/>
                    <w:right w:val="single" w:sz="4" w:space="0" w:color="auto"/>
                  </w:tcBorders>
                </w:tcPr>
                <w:p w14:paraId="2662DFB1" w14:textId="77777777" w:rsidR="00495B21" w:rsidRPr="00547172" w:rsidRDefault="00495B21" w:rsidP="00495B21">
                  <w:pPr>
                    <w:spacing w:after="120"/>
                    <w:ind w:firstLine="0"/>
                    <w:rPr>
                      <w:sz w:val="24"/>
                      <w:szCs w:val="24"/>
                      <w:lang w:val="ro-MD" w:eastAsia="ru-RU"/>
                    </w:rPr>
                  </w:pPr>
                  <w:r w:rsidRPr="00547172">
                    <w:rPr>
                      <w:sz w:val="24"/>
                      <w:szCs w:val="24"/>
                      <w:lang w:val="ro-MD" w:eastAsia="ru-RU"/>
                    </w:rPr>
                    <w:t>Numele, prenumele, adresa, telefonul, faxul şi adresa de e-mail ale persoanei de contact din cadrul societăţii/organizaţiei</w:t>
                  </w:r>
                </w:p>
              </w:tc>
              <w:tc>
                <w:tcPr>
                  <w:tcW w:w="1276" w:type="dxa"/>
                  <w:gridSpan w:val="2"/>
                  <w:vMerge/>
                  <w:tcBorders>
                    <w:top w:val="single" w:sz="4" w:space="0" w:color="auto"/>
                    <w:left w:val="single" w:sz="4" w:space="0" w:color="auto"/>
                    <w:bottom w:val="single" w:sz="4" w:space="0" w:color="auto"/>
                    <w:right w:val="single" w:sz="4" w:space="0" w:color="auto"/>
                  </w:tcBorders>
                </w:tcPr>
                <w:p w14:paraId="3A2C567A" w14:textId="77777777" w:rsidR="00495B21" w:rsidRPr="00547172" w:rsidRDefault="00495B21" w:rsidP="00495B21">
                  <w:pPr>
                    <w:ind w:firstLine="0"/>
                    <w:rPr>
                      <w:sz w:val="24"/>
                      <w:szCs w:val="24"/>
                      <w:lang w:val="ro-MD" w:eastAsia="ru-RU"/>
                    </w:rPr>
                  </w:pPr>
                </w:p>
              </w:tc>
            </w:tr>
            <w:tr w:rsidR="00495B21" w:rsidRPr="00547172" w14:paraId="70C68DBA" w14:textId="77777777" w:rsidTr="00624809">
              <w:trPr>
                <w:trHeight w:val="348"/>
              </w:trPr>
              <w:tc>
                <w:tcPr>
                  <w:tcW w:w="3715" w:type="dxa"/>
                  <w:gridSpan w:val="6"/>
                  <w:tcBorders>
                    <w:top w:val="single" w:sz="4" w:space="0" w:color="auto"/>
                    <w:left w:val="single" w:sz="4" w:space="0" w:color="auto"/>
                    <w:bottom w:val="single" w:sz="4" w:space="0" w:color="auto"/>
                    <w:right w:val="single" w:sz="4" w:space="0" w:color="auto"/>
                  </w:tcBorders>
                </w:tcPr>
                <w:p w14:paraId="2740109F" w14:textId="77777777" w:rsidR="00495B21" w:rsidRPr="00547172" w:rsidRDefault="00495B21" w:rsidP="00495B21">
                  <w:pPr>
                    <w:numPr>
                      <w:ilvl w:val="0"/>
                      <w:numId w:val="63"/>
                    </w:numPr>
                    <w:tabs>
                      <w:tab w:val="num" w:pos="72"/>
                      <w:tab w:val="num" w:pos="607"/>
                    </w:tabs>
                    <w:spacing w:after="120"/>
                    <w:ind w:left="39" w:firstLine="0"/>
                    <w:rPr>
                      <w:sz w:val="24"/>
                      <w:szCs w:val="24"/>
                      <w:lang w:val="ro-MD" w:eastAsia="ru-RU"/>
                    </w:rPr>
                  </w:pPr>
                  <w:r w:rsidRPr="00547172">
                    <w:rPr>
                      <w:sz w:val="24"/>
                      <w:szCs w:val="24"/>
                      <w:lang w:val="ro-MD" w:eastAsia="ru-RU"/>
                    </w:rPr>
                    <w:t xml:space="preserve">Costurile de călătorie şi costurile din timpul şederii solicitantului sînt suportate </w:t>
                  </w:r>
                </w:p>
              </w:tc>
              <w:tc>
                <w:tcPr>
                  <w:tcW w:w="1276" w:type="dxa"/>
                  <w:gridSpan w:val="2"/>
                  <w:vMerge/>
                  <w:tcBorders>
                    <w:top w:val="single" w:sz="4" w:space="0" w:color="auto"/>
                    <w:left w:val="single" w:sz="4" w:space="0" w:color="auto"/>
                    <w:bottom w:val="single" w:sz="4" w:space="0" w:color="auto"/>
                    <w:right w:val="single" w:sz="4" w:space="0" w:color="auto"/>
                  </w:tcBorders>
                </w:tcPr>
                <w:p w14:paraId="5FCA5909" w14:textId="77777777" w:rsidR="00495B21" w:rsidRPr="00547172" w:rsidRDefault="00495B21" w:rsidP="00495B21">
                  <w:pPr>
                    <w:ind w:firstLine="0"/>
                    <w:rPr>
                      <w:sz w:val="24"/>
                      <w:szCs w:val="24"/>
                      <w:lang w:val="ro-MD" w:eastAsia="ru-RU"/>
                    </w:rPr>
                  </w:pPr>
                </w:p>
              </w:tc>
            </w:tr>
            <w:tr w:rsidR="00495B21" w:rsidRPr="00547172" w14:paraId="70879D56" w14:textId="77777777" w:rsidTr="00624809">
              <w:trPr>
                <w:trHeight w:val="2709"/>
              </w:trPr>
              <w:tc>
                <w:tcPr>
                  <w:tcW w:w="2298" w:type="dxa"/>
                  <w:gridSpan w:val="4"/>
                  <w:tcBorders>
                    <w:top w:val="single" w:sz="4" w:space="0" w:color="auto"/>
                    <w:left w:val="single" w:sz="4" w:space="0" w:color="auto"/>
                    <w:bottom w:val="single" w:sz="4" w:space="0" w:color="auto"/>
                    <w:right w:val="single" w:sz="4" w:space="0" w:color="auto"/>
                  </w:tcBorders>
                </w:tcPr>
                <w:p w14:paraId="0C380226" w14:textId="77777777" w:rsidR="00495B21" w:rsidRPr="00547172" w:rsidRDefault="00495B21" w:rsidP="00495B21">
                  <w:pPr>
                    <w:tabs>
                      <w:tab w:val="num" w:pos="432"/>
                    </w:tabs>
                    <w:spacing w:after="120"/>
                    <w:ind w:left="72" w:firstLine="0"/>
                    <w:rPr>
                      <w:sz w:val="24"/>
                      <w:szCs w:val="24"/>
                      <w:lang w:val="ro-MD" w:eastAsia="ru-RU"/>
                    </w:rPr>
                  </w:pPr>
                </w:p>
                <w:p w14:paraId="5BB71CBB" w14:textId="77777777" w:rsidR="00495B21" w:rsidRPr="00547172" w:rsidRDefault="00495B21" w:rsidP="00495B21">
                  <w:pPr>
                    <w:tabs>
                      <w:tab w:val="num" w:pos="432"/>
                    </w:tabs>
                    <w:spacing w:after="120"/>
                    <w:ind w:left="72" w:firstLine="0"/>
                    <w:rPr>
                      <w:sz w:val="24"/>
                      <w:szCs w:val="24"/>
                      <w:lang w:val="ro-MD" w:eastAsia="ru-RU"/>
                    </w:rPr>
                  </w:pPr>
                  <w:r w:rsidRPr="00547172">
                    <w:rPr>
                      <w:sz w:val="24"/>
                      <w:szCs w:val="24"/>
                      <w:lang w:val="ro-MD" w:eastAsia="ru-RU"/>
                    </w:rPr>
                    <w:fldChar w:fldCharType="begin">
                      <w:ffData>
                        <w:name w:val="Check27"/>
                        <w:enabled/>
                        <w:calcOnExit w:val="0"/>
                        <w:checkBox>
                          <w:sizeAuto/>
                          <w:default w:val="0"/>
                        </w:checkBox>
                      </w:ffData>
                    </w:fldChar>
                  </w:r>
                  <w:r w:rsidRPr="00547172">
                    <w:rPr>
                      <w:sz w:val="24"/>
                      <w:szCs w:val="24"/>
                      <w:lang w:val="ro-MD" w:eastAsia="ru-RU"/>
                    </w:rPr>
                    <w:instrText xml:space="preserve"> FORMCHECKBOX </w:instrText>
                  </w:r>
                  <w:r w:rsidRPr="00547172">
                    <w:rPr>
                      <w:sz w:val="24"/>
                      <w:szCs w:val="24"/>
                      <w:lang w:val="ro-MD" w:eastAsia="ru-RU"/>
                    </w:rPr>
                  </w:r>
                  <w:r w:rsidRPr="00547172">
                    <w:rPr>
                      <w:sz w:val="24"/>
                      <w:szCs w:val="24"/>
                      <w:lang w:val="ro-MD" w:eastAsia="ru-RU"/>
                    </w:rPr>
                    <w:fldChar w:fldCharType="separate"/>
                  </w:r>
                  <w:r w:rsidRPr="00547172">
                    <w:rPr>
                      <w:sz w:val="24"/>
                      <w:szCs w:val="24"/>
                      <w:lang w:val="ro-MD" w:eastAsia="ru-RU"/>
                    </w:rPr>
                    <w:fldChar w:fldCharType="end"/>
                  </w:r>
                  <w:r w:rsidRPr="00547172">
                    <w:rPr>
                      <w:sz w:val="24"/>
                      <w:szCs w:val="24"/>
                      <w:lang w:val="ro-MD" w:eastAsia="ru-RU"/>
                    </w:rPr>
                    <w:t xml:space="preserve"> De către solicitant</w:t>
                  </w:r>
                </w:p>
                <w:p w14:paraId="1AD6233A" w14:textId="77777777" w:rsidR="00495B21" w:rsidRPr="00547172" w:rsidRDefault="00495B21" w:rsidP="00495B21">
                  <w:pPr>
                    <w:tabs>
                      <w:tab w:val="num" w:pos="432"/>
                    </w:tabs>
                    <w:spacing w:after="120"/>
                    <w:ind w:left="72" w:firstLine="0"/>
                    <w:rPr>
                      <w:sz w:val="24"/>
                      <w:szCs w:val="24"/>
                      <w:lang w:val="ro-MD" w:eastAsia="ru-RU"/>
                    </w:rPr>
                  </w:pPr>
                  <w:r w:rsidRPr="00547172">
                    <w:rPr>
                      <w:sz w:val="24"/>
                      <w:szCs w:val="24"/>
                      <w:lang w:val="ro-MD" w:eastAsia="ru-RU"/>
                    </w:rPr>
                    <w:t>Mijloace de întreţinere</w:t>
                  </w:r>
                </w:p>
                <w:p w14:paraId="24123420" w14:textId="77777777" w:rsidR="00495B21" w:rsidRPr="00547172" w:rsidRDefault="00495B21" w:rsidP="00495B21">
                  <w:pPr>
                    <w:tabs>
                      <w:tab w:val="num" w:pos="432"/>
                    </w:tabs>
                    <w:spacing w:after="120"/>
                    <w:ind w:left="72" w:firstLine="0"/>
                    <w:rPr>
                      <w:sz w:val="24"/>
                      <w:szCs w:val="24"/>
                      <w:lang w:val="ro-MD" w:eastAsia="ru-RU"/>
                    </w:rPr>
                  </w:pPr>
                  <w:r w:rsidRPr="00547172">
                    <w:rPr>
                      <w:sz w:val="24"/>
                      <w:szCs w:val="24"/>
                      <w:lang w:val="ro-MD" w:eastAsia="ru-RU"/>
                    </w:rPr>
                    <w:fldChar w:fldCharType="begin">
                      <w:ffData>
                        <w:name w:val="Check27"/>
                        <w:enabled/>
                        <w:calcOnExit w:val="0"/>
                        <w:checkBox>
                          <w:sizeAuto/>
                          <w:default w:val="0"/>
                        </w:checkBox>
                      </w:ffData>
                    </w:fldChar>
                  </w:r>
                  <w:r w:rsidRPr="00547172">
                    <w:rPr>
                      <w:sz w:val="24"/>
                      <w:szCs w:val="24"/>
                      <w:lang w:val="ro-MD" w:eastAsia="ru-RU"/>
                    </w:rPr>
                    <w:instrText xml:space="preserve"> FORMCHECKBOX </w:instrText>
                  </w:r>
                  <w:r w:rsidRPr="00547172">
                    <w:rPr>
                      <w:sz w:val="24"/>
                      <w:szCs w:val="24"/>
                      <w:lang w:val="ro-MD" w:eastAsia="ru-RU"/>
                    </w:rPr>
                  </w:r>
                  <w:r w:rsidRPr="00547172">
                    <w:rPr>
                      <w:sz w:val="24"/>
                      <w:szCs w:val="24"/>
                      <w:lang w:val="ro-MD" w:eastAsia="ru-RU"/>
                    </w:rPr>
                    <w:fldChar w:fldCharType="separate"/>
                  </w:r>
                  <w:r w:rsidRPr="00547172">
                    <w:rPr>
                      <w:sz w:val="24"/>
                      <w:szCs w:val="24"/>
                      <w:lang w:val="ro-MD" w:eastAsia="ru-RU"/>
                    </w:rPr>
                    <w:fldChar w:fldCharType="end"/>
                  </w:r>
                  <w:r w:rsidRPr="00547172">
                    <w:rPr>
                      <w:sz w:val="24"/>
                      <w:szCs w:val="24"/>
                      <w:lang w:val="ro-MD" w:eastAsia="ru-RU"/>
                    </w:rPr>
                    <w:t xml:space="preserve"> Numerar</w:t>
                  </w:r>
                </w:p>
                <w:p w14:paraId="6966711C" w14:textId="77777777" w:rsidR="00495B21" w:rsidRPr="00547172" w:rsidRDefault="00495B21" w:rsidP="00495B21">
                  <w:pPr>
                    <w:tabs>
                      <w:tab w:val="num" w:pos="432"/>
                    </w:tabs>
                    <w:spacing w:after="120"/>
                    <w:ind w:left="72" w:firstLine="0"/>
                    <w:rPr>
                      <w:sz w:val="24"/>
                      <w:szCs w:val="24"/>
                      <w:lang w:val="ro-MD" w:eastAsia="ru-RU"/>
                    </w:rPr>
                  </w:pPr>
                  <w:r w:rsidRPr="00547172">
                    <w:rPr>
                      <w:sz w:val="24"/>
                      <w:szCs w:val="24"/>
                      <w:lang w:val="ro-MD" w:eastAsia="ru-RU"/>
                    </w:rPr>
                    <w:fldChar w:fldCharType="begin">
                      <w:ffData>
                        <w:name w:val="Check27"/>
                        <w:enabled/>
                        <w:calcOnExit w:val="0"/>
                        <w:checkBox>
                          <w:sizeAuto/>
                          <w:default w:val="0"/>
                        </w:checkBox>
                      </w:ffData>
                    </w:fldChar>
                  </w:r>
                  <w:r w:rsidRPr="00547172">
                    <w:rPr>
                      <w:sz w:val="24"/>
                      <w:szCs w:val="24"/>
                      <w:lang w:val="ro-MD" w:eastAsia="ru-RU"/>
                    </w:rPr>
                    <w:instrText xml:space="preserve"> FORMCHECKBOX </w:instrText>
                  </w:r>
                  <w:r w:rsidRPr="00547172">
                    <w:rPr>
                      <w:sz w:val="24"/>
                      <w:szCs w:val="24"/>
                      <w:lang w:val="ro-MD" w:eastAsia="ru-RU"/>
                    </w:rPr>
                  </w:r>
                  <w:r w:rsidRPr="00547172">
                    <w:rPr>
                      <w:sz w:val="24"/>
                      <w:szCs w:val="24"/>
                      <w:lang w:val="ro-MD" w:eastAsia="ru-RU"/>
                    </w:rPr>
                    <w:fldChar w:fldCharType="separate"/>
                  </w:r>
                  <w:r w:rsidRPr="00547172">
                    <w:rPr>
                      <w:sz w:val="24"/>
                      <w:szCs w:val="24"/>
                      <w:lang w:val="ro-MD" w:eastAsia="ru-RU"/>
                    </w:rPr>
                    <w:fldChar w:fldCharType="end"/>
                  </w:r>
                  <w:r w:rsidRPr="00547172">
                    <w:rPr>
                      <w:sz w:val="24"/>
                      <w:szCs w:val="24"/>
                      <w:lang w:val="ro-MD" w:eastAsia="ru-RU"/>
                    </w:rPr>
                    <w:t xml:space="preserve"> Cecuri de călătorie</w:t>
                  </w:r>
                </w:p>
                <w:p w14:paraId="1A0E35F0" w14:textId="77777777" w:rsidR="00495B21" w:rsidRPr="00547172" w:rsidRDefault="00495B21" w:rsidP="00495B21">
                  <w:pPr>
                    <w:tabs>
                      <w:tab w:val="num" w:pos="432"/>
                    </w:tabs>
                    <w:spacing w:after="120"/>
                    <w:ind w:left="72" w:firstLine="0"/>
                    <w:rPr>
                      <w:sz w:val="24"/>
                      <w:szCs w:val="24"/>
                      <w:lang w:val="ro-MD" w:eastAsia="ru-RU"/>
                    </w:rPr>
                  </w:pPr>
                  <w:r w:rsidRPr="00547172">
                    <w:rPr>
                      <w:sz w:val="24"/>
                      <w:szCs w:val="24"/>
                      <w:lang w:val="ro-MD" w:eastAsia="ru-RU"/>
                    </w:rPr>
                    <w:fldChar w:fldCharType="begin">
                      <w:ffData>
                        <w:name w:val="Check27"/>
                        <w:enabled/>
                        <w:calcOnExit w:val="0"/>
                        <w:checkBox>
                          <w:sizeAuto/>
                          <w:default w:val="0"/>
                        </w:checkBox>
                      </w:ffData>
                    </w:fldChar>
                  </w:r>
                  <w:r w:rsidRPr="00547172">
                    <w:rPr>
                      <w:sz w:val="24"/>
                      <w:szCs w:val="24"/>
                      <w:lang w:val="ro-MD" w:eastAsia="ru-RU"/>
                    </w:rPr>
                    <w:instrText xml:space="preserve"> FORMCHECKBOX </w:instrText>
                  </w:r>
                  <w:r w:rsidRPr="00547172">
                    <w:rPr>
                      <w:sz w:val="24"/>
                      <w:szCs w:val="24"/>
                      <w:lang w:val="ro-MD" w:eastAsia="ru-RU"/>
                    </w:rPr>
                  </w:r>
                  <w:r w:rsidRPr="00547172">
                    <w:rPr>
                      <w:sz w:val="24"/>
                      <w:szCs w:val="24"/>
                      <w:lang w:val="ro-MD" w:eastAsia="ru-RU"/>
                    </w:rPr>
                    <w:fldChar w:fldCharType="separate"/>
                  </w:r>
                  <w:r w:rsidRPr="00547172">
                    <w:rPr>
                      <w:sz w:val="24"/>
                      <w:szCs w:val="24"/>
                      <w:lang w:val="ro-MD" w:eastAsia="ru-RU"/>
                    </w:rPr>
                    <w:fldChar w:fldCharType="end"/>
                  </w:r>
                  <w:r w:rsidRPr="00547172">
                    <w:rPr>
                      <w:sz w:val="24"/>
                      <w:szCs w:val="24"/>
                      <w:lang w:val="ro-MD" w:eastAsia="ru-RU"/>
                    </w:rPr>
                    <w:t xml:space="preserve"> Carte de credit</w:t>
                  </w:r>
                </w:p>
                <w:p w14:paraId="2E37E7D8" w14:textId="77777777" w:rsidR="00495B21" w:rsidRPr="00547172" w:rsidRDefault="00495B21" w:rsidP="00495B21">
                  <w:pPr>
                    <w:tabs>
                      <w:tab w:val="num" w:pos="432"/>
                    </w:tabs>
                    <w:spacing w:after="120"/>
                    <w:ind w:left="72" w:firstLine="0"/>
                    <w:rPr>
                      <w:sz w:val="24"/>
                      <w:szCs w:val="24"/>
                      <w:lang w:val="ro-MD" w:eastAsia="ru-RU"/>
                    </w:rPr>
                  </w:pPr>
                  <w:r w:rsidRPr="00547172">
                    <w:rPr>
                      <w:sz w:val="24"/>
                      <w:szCs w:val="24"/>
                      <w:lang w:val="ro-MD" w:eastAsia="ru-RU"/>
                    </w:rPr>
                    <w:fldChar w:fldCharType="begin">
                      <w:ffData>
                        <w:name w:val="Check27"/>
                        <w:enabled/>
                        <w:calcOnExit w:val="0"/>
                        <w:checkBox>
                          <w:sizeAuto/>
                          <w:default w:val="0"/>
                        </w:checkBox>
                      </w:ffData>
                    </w:fldChar>
                  </w:r>
                  <w:r w:rsidRPr="00547172">
                    <w:rPr>
                      <w:sz w:val="24"/>
                      <w:szCs w:val="24"/>
                      <w:lang w:val="ro-MD" w:eastAsia="ru-RU"/>
                    </w:rPr>
                    <w:instrText xml:space="preserve"> FORMCHECKBOX </w:instrText>
                  </w:r>
                  <w:r w:rsidRPr="00547172">
                    <w:rPr>
                      <w:sz w:val="24"/>
                      <w:szCs w:val="24"/>
                      <w:lang w:val="ro-MD" w:eastAsia="ru-RU"/>
                    </w:rPr>
                  </w:r>
                  <w:r w:rsidRPr="00547172">
                    <w:rPr>
                      <w:sz w:val="24"/>
                      <w:szCs w:val="24"/>
                      <w:lang w:val="ro-MD" w:eastAsia="ru-RU"/>
                    </w:rPr>
                    <w:fldChar w:fldCharType="separate"/>
                  </w:r>
                  <w:r w:rsidRPr="00547172">
                    <w:rPr>
                      <w:sz w:val="24"/>
                      <w:szCs w:val="24"/>
                      <w:lang w:val="ro-MD" w:eastAsia="ru-RU"/>
                    </w:rPr>
                    <w:fldChar w:fldCharType="end"/>
                  </w:r>
                  <w:r w:rsidRPr="00547172">
                    <w:rPr>
                      <w:sz w:val="24"/>
                      <w:szCs w:val="24"/>
                      <w:lang w:val="ro-MD" w:eastAsia="ru-RU"/>
                    </w:rPr>
                    <w:t xml:space="preserve"> Cazare plătită în avans</w:t>
                  </w:r>
                </w:p>
                <w:p w14:paraId="31C61107" w14:textId="77777777" w:rsidR="00495B21" w:rsidRPr="00547172" w:rsidRDefault="00495B21" w:rsidP="00495B21">
                  <w:pPr>
                    <w:tabs>
                      <w:tab w:val="num" w:pos="432"/>
                    </w:tabs>
                    <w:spacing w:after="120"/>
                    <w:ind w:left="72" w:firstLine="0"/>
                    <w:rPr>
                      <w:sz w:val="24"/>
                      <w:szCs w:val="24"/>
                      <w:lang w:val="ro-MD" w:eastAsia="ru-RU"/>
                    </w:rPr>
                  </w:pPr>
                  <w:r w:rsidRPr="00547172">
                    <w:rPr>
                      <w:sz w:val="24"/>
                      <w:szCs w:val="24"/>
                      <w:lang w:val="ro-MD" w:eastAsia="ru-RU"/>
                    </w:rPr>
                    <w:fldChar w:fldCharType="begin">
                      <w:ffData>
                        <w:name w:val="Check27"/>
                        <w:enabled/>
                        <w:calcOnExit w:val="0"/>
                        <w:checkBox>
                          <w:sizeAuto/>
                          <w:default w:val="0"/>
                        </w:checkBox>
                      </w:ffData>
                    </w:fldChar>
                  </w:r>
                  <w:r w:rsidRPr="00547172">
                    <w:rPr>
                      <w:sz w:val="24"/>
                      <w:szCs w:val="24"/>
                      <w:lang w:val="ro-MD" w:eastAsia="ru-RU"/>
                    </w:rPr>
                    <w:instrText xml:space="preserve"> FORMCHECKBOX </w:instrText>
                  </w:r>
                  <w:r w:rsidRPr="00547172">
                    <w:rPr>
                      <w:sz w:val="24"/>
                      <w:szCs w:val="24"/>
                      <w:lang w:val="ro-MD" w:eastAsia="ru-RU"/>
                    </w:rPr>
                  </w:r>
                  <w:r w:rsidRPr="00547172">
                    <w:rPr>
                      <w:sz w:val="24"/>
                      <w:szCs w:val="24"/>
                      <w:lang w:val="ro-MD" w:eastAsia="ru-RU"/>
                    </w:rPr>
                    <w:fldChar w:fldCharType="separate"/>
                  </w:r>
                  <w:r w:rsidRPr="00547172">
                    <w:rPr>
                      <w:sz w:val="24"/>
                      <w:szCs w:val="24"/>
                      <w:lang w:val="ro-MD" w:eastAsia="ru-RU"/>
                    </w:rPr>
                    <w:fldChar w:fldCharType="end"/>
                  </w:r>
                  <w:r w:rsidRPr="00547172">
                    <w:rPr>
                      <w:sz w:val="24"/>
                      <w:szCs w:val="24"/>
                      <w:lang w:val="ro-MD" w:eastAsia="ru-RU"/>
                    </w:rPr>
                    <w:t xml:space="preserve"> Transport plătit în avans</w:t>
                  </w:r>
                </w:p>
                <w:p w14:paraId="1687FEEE" w14:textId="77777777" w:rsidR="00495B21" w:rsidRPr="00547172" w:rsidRDefault="00495B21" w:rsidP="00495B21">
                  <w:pPr>
                    <w:tabs>
                      <w:tab w:val="num" w:pos="432"/>
                    </w:tabs>
                    <w:spacing w:after="120"/>
                    <w:ind w:left="72" w:firstLine="0"/>
                    <w:rPr>
                      <w:sz w:val="24"/>
                      <w:szCs w:val="24"/>
                      <w:lang w:val="ro-MD" w:eastAsia="ru-RU"/>
                    </w:rPr>
                  </w:pPr>
                  <w:r w:rsidRPr="00547172">
                    <w:rPr>
                      <w:sz w:val="24"/>
                      <w:szCs w:val="24"/>
                      <w:lang w:val="ro-MD" w:eastAsia="ru-RU"/>
                    </w:rPr>
                    <w:fldChar w:fldCharType="begin">
                      <w:ffData>
                        <w:name w:val="Check27"/>
                        <w:enabled/>
                        <w:calcOnExit w:val="0"/>
                        <w:checkBox>
                          <w:sizeAuto/>
                          <w:default w:val="0"/>
                        </w:checkBox>
                      </w:ffData>
                    </w:fldChar>
                  </w:r>
                  <w:r w:rsidRPr="00547172">
                    <w:rPr>
                      <w:sz w:val="24"/>
                      <w:szCs w:val="24"/>
                      <w:lang w:val="ro-MD" w:eastAsia="ru-RU"/>
                    </w:rPr>
                    <w:instrText xml:space="preserve"> FORMCHECKBOX </w:instrText>
                  </w:r>
                  <w:r w:rsidRPr="00547172">
                    <w:rPr>
                      <w:sz w:val="24"/>
                      <w:szCs w:val="24"/>
                      <w:lang w:val="ro-MD" w:eastAsia="ru-RU"/>
                    </w:rPr>
                  </w:r>
                  <w:r w:rsidRPr="00547172">
                    <w:rPr>
                      <w:sz w:val="24"/>
                      <w:szCs w:val="24"/>
                      <w:lang w:val="ro-MD" w:eastAsia="ru-RU"/>
                    </w:rPr>
                    <w:fldChar w:fldCharType="separate"/>
                  </w:r>
                  <w:r w:rsidRPr="00547172">
                    <w:rPr>
                      <w:sz w:val="24"/>
                      <w:szCs w:val="24"/>
                      <w:lang w:val="ro-MD" w:eastAsia="ru-RU"/>
                    </w:rPr>
                    <w:fldChar w:fldCharType="end"/>
                  </w:r>
                  <w:r w:rsidRPr="00547172">
                    <w:rPr>
                      <w:sz w:val="24"/>
                      <w:szCs w:val="24"/>
                      <w:lang w:val="ro-MD" w:eastAsia="ru-RU"/>
                    </w:rPr>
                    <w:t xml:space="preserve"> Altele (specificaţi)</w:t>
                  </w:r>
                </w:p>
                <w:p w14:paraId="7A4BAB93" w14:textId="77777777" w:rsidR="00495B21" w:rsidRPr="00547172" w:rsidRDefault="00495B21" w:rsidP="00495B21">
                  <w:pPr>
                    <w:tabs>
                      <w:tab w:val="num" w:pos="432"/>
                    </w:tabs>
                    <w:spacing w:after="120"/>
                    <w:ind w:left="72" w:firstLine="0"/>
                    <w:rPr>
                      <w:sz w:val="24"/>
                      <w:szCs w:val="24"/>
                      <w:lang w:val="ro-MD" w:eastAsia="ru-RU"/>
                    </w:rPr>
                  </w:pPr>
                </w:p>
              </w:tc>
              <w:tc>
                <w:tcPr>
                  <w:tcW w:w="1417" w:type="dxa"/>
                  <w:gridSpan w:val="2"/>
                  <w:tcBorders>
                    <w:top w:val="single" w:sz="4" w:space="0" w:color="auto"/>
                    <w:left w:val="single" w:sz="4" w:space="0" w:color="auto"/>
                    <w:bottom w:val="single" w:sz="4" w:space="0" w:color="auto"/>
                    <w:right w:val="single" w:sz="4" w:space="0" w:color="auto"/>
                  </w:tcBorders>
                </w:tcPr>
                <w:p w14:paraId="440232AB" w14:textId="77777777" w:rsidR="00495B21" w:rsidRPr="00547172" w:rsidRDefault="00495B21" w:rsidP="00495B21">
                  <w:pPr>
                    <w:tabs>
                      <w:tab w:val="num" w:pos="432"/>
                    </w:tabs>
                    <w:spacing w:after="120"/>
                    <w:ind w:left="72" w:firstLine="0"/>
                    <w:rPr>
                      <w:sz w:val="24"/>
                      <w:szCs w:val="24"/>
                      <w:lang w:val="ro-MD" w:eastAsia="ru-RU"/>
                    </w:rPr>
                  </w:pPr>
                </w:p>
                <w:p w14:paraId="235EA529" w14:textId="77777777" w:rsidR="00495B21" w:rsidRPr="00547172" w:rsidRDefault="00495B21" w:rsidP="00495B21">
                  <w:pPr>
                    <w:tabs>
                      <w:tab w:val="num" w:pos="432"/>
                    </w:tabs>
                    <w:spacing w:after="120"/>
                    <w:ind w:left="72" w:firstLine="0"/>
                    <w:rPr>
                      <w:sz w:val="24"/>
                      <w:szCs w:val="24"/>
                      <w:lang w:val="ro-MD" w:eastAsia="ru-RU"/>
                    </w:rPr>
                  </w:pPr>
                  <w:r w:rsidRPr="00547172">
                    <w:rPr>
                      <w:sz w:val="24"/>
                      <w:szCs w:val="24"/>
                      <w:lang w:val="ro-MD" w:eastAsia="ru-RU"/>
                    </w:rPr>
                    <w:fldChar w:fldCharType="begin">
                      <w:ffData>
                        <w:name w:val="Check27"/>
                        <w:enabled/>
                        <w:calcOnExit w:val="0"/>
                        <w:checkBox>
                          <w:sizeAuto/>
                          <w:default w:val="0"/>
                        </w:checkBox>
                      </w:ffData>
                    </w:fldChar>
                  </w:r>
                  <w:r w:rsidRPr="00547172">
                    <w:rPr>
                      <w:sz w:val="24"/>
                      <w:szCs w:val="24"/>
                      <w:lang w:val="ro-MD" w:eastAsia="ru-RU"/>
                    </w:rPr>
                    <w:instrText xml:space="preserve"> FORMCHECKBOX </w:instrText>
                  </w:r>
                  <w:r w:rsidRPr="00547172">
                    <w:rPr>
                      <w:sz w:val="24"/>
                      <w:szCs w:val="24"/>
                      <w:lang w:val="ro-MD" w:eastAsia="ru-RU"/>
                    </w:rPr>
                  </w:r>
                  <w:r w:rsidRPr="00547172">
                    <w:rPr>
                      <w:sz w:val="24"/>
                      <w:szCs w:val="24"/>
                      <w:lang w:val="ro-MD" w:eastAsia="ru-RU"/>
                    </w:rPr>
                    <w:fldChar w:fldCharType="separate"/>
                  </w:r>
                  <w:r w:rsidRPr="00547172">
                    <w:rPr>
                      <w:sz w:val="24"/>
                      <w:szCs w:val="24"/>
                      <w:lang w:val="ro-MD" w:eastAsia="ru-RU"/>
                    </w:rPr>
                    <w:fldChar w:fldCharType="end"/>
                  </w:r>
                  <w:r w:rsidRPr="00547172">
                    <w:rPr>
                      <w:sz w:val="24"/>
                      <w:szCs w:val="24"/>
                      <w:lang w:val="ro-MD" w:eastAsia="ru-RU"/>
                    </w:rPr>
                    <w:t xml:space="preserve"> De către un sponsor (gazdă, societate, organizaţie)</w:t>
                  </w:r>
                </w:p>
                <w:p w14:paraId="00F2E3F9" w14:textId="77777777" w:rsidR="00495B21" w:rsidRPr="00547172" w:rsidRDefault="00495B21" w:rsidP="00495B21">
                  <w:pPr>
                    <w:tabs>
                      <w:tab w:val="num" w:pos="432"/>
                    </w:tabs>
                    <w:spacing w:after="120"/>
                    <w:ind w:left="72" w:firstLine="0"/>
                    <w:rPr>
                      <w:sz w:val="24"/>
                      <w:szCs w:val="24"/>
                      <w:lang w:val="ro-MD" w:eastAsia="ru-RU"/>
                    </w:rPr>
                  </w:pPr>
                  <w:r w:rsidRPr="00547172">
                    <w:rPr>
                      <w:sz w:val="24"/>
                      <w:szCs w:val="24"/>
                      <w:lang w:val="ro-MD" w:eastAsia="ru-RU"/>
                    </w:rPr>
                    <w:t>(specificaţi)</w:t>
                  </w:r>
                </w:p>
                <w:p w14:paraId="01208547" w14:textId="0793458F" w:rsidR="00495B21" w:rsidRPr="00547172" w:rsidRDefault="00495B21" w:rsidP="00495B21">
                  <w:pPr>
                    <w:tabs>
                      <w:tab w:val="num" w:pos="432"/>
                    </w:tabs>
                    <w:spacing w:after="120"/>
                    <w:ind w:left="72" w:firstLine="8"/>
                    <w:rPr>
                      <w:sz w:val="24"/>
                      <w:szCs w:val="24"/>
                      <w:lang w:val="ro-MD" w:eastAsia="ru-RU"/>
                    </w:rPr>
                  </w:pPr>
                  <w:r w:rsidRPr="00547172">
                    <w:rPr>
                      <w:sz w:val="24"/>
                      <w:szCs w:val="24"/>
                      <w:lang w:val="ro-MD" w:eastAsia="ru-RU"/>
                    </w:rPr>
                    <w:fldChar w:fldCharType="begin">
                      <w:ffData>
                        <w:name w:val="Check27"/>
                        <w:enabled/>
                        <w:calcOnExit w:val="0"/>
                        <w:checkBox>
                          <w:sizeAuto/>
                          <w:default w:val="0"/>
                        </w:checkBox>
                      </w:ffData>
                    </w:fldChar>
                  </w:r>
                  <w:r w:rsidRPr="00547172">
                    <w:rPr>
                      <w:sz w:val="24"/>
                      <w:szCs w:val="24"/>
                      <w:lang w:val="ro-MD" w:eastAsia="ru-RU"/>
                    </w:rPr>
                    <w:instrText xml:space="preserve"> FORMCHECKBOX </w:instrText>
                  </w:r>
                  <w:r w:rsidRPr="00547172">
                    <w:rPr>
                      <w:sz w:val="24"/>
                      <w:szCs w:val="24"/>
                      <w:lang w:val="ro-MD" w:eastAsia="ru-RU"/>
                    </w:rPr>
                  </w:r>
                  <w:r w:rsidRPr="00547172">
                    <w:rPr>
                      <w:sz w:val="24"/>
                      <w:szCs w:val="24"/>
                      <w:lang w:val="ro-MD" w:eastAsia="ru-RU"/>
                    </w:rPr>
                    <w:fldChar w:fldCharType="separate"/>
                  </w:r>
                  <w:r w:rsidRPr="00547172">
                    <w:rPr>
                      <w:sz w:val="24"/>
                      <w:szCs w:val="24"/>
                      <w:lang w:val="ro-MD" w:eastAsia="ru-RU"/>
                    </w:rPr>
                    <w:fldChar w:fldCharType="end"/>
                  </w:r>
                  <w:r w:rsidRPr="00547172">
                    <w:rPr>
                      <w:sz w:val="24"/>
                      <w:szCs w:val="24"/>
                      <w:lang w:val="ro-MD" w:eastAsia="ru-RU"/>
                    </w:rPr>
                    <w:t>menţionat la rubricile 28 sau 29</w:t>
                  </w:r>
                </w:p>
                <w:p w14:paraId="57A5A2A6" w14:textId="7217DA1B" w:rsidR="00495B21" w:rsidRPr="00547172" w:rsidRDefault="00495B21" w:rsidP="00495B21">
                  <w:pPr>
                    <w:tabs>
                      <w:tab w:val="num" w:pos="432"/>
                    </w:tabs>
                    <w:spacing w:after="120"/>
                    <w:ind w:left="72" w:firstLine="8"/>
                    <w:rPr>
                      <w:sz w:val="24"/>
                      <w:szCs w:val="24"/>
                      <w:lang w:val="ro-MD" w:eastAsia="ru-RU"/>
                    </w:rPr>
                  </w:pPr>
                  <w:r w:rsidRPr="00547172">
                    <w:rPr>
                      <w:sz w:val="24"/>
                      <w:szCs w:val="24"/>
                      <w:lang w:val="ro-MD" w:eastAsia="ru-RU"/>
                    </w:rPr>
                    <w:fldChar w:fldCharType="begin">
                      <w:ffData>
                        <w:name w:val="Check27"/>
                        <w:enabled/>
                        <w:calcOnExit w:val="0"/>
                        <w:checkBox>
                          <w:sizeAuto/>
                          <w:default w:val="0"/>
                        </w:checkBox>
                      </w:ffData>
                    </w:fldChar>
                  </w:r>
                  <w:r w:rsidRPr="00547172">
                    <w:rPr>
                      <w:sz w:val="24"/>
                      <w:szCs w:val="24"/>
                      <w:lang w:val="ro-MD" w:eastAsia="ru-RU"/>
                    </w:rPr>
                    <w:instrText xml:space="preserve"> FORMCHECKBOX </w:instrText>
                  </w:r>
                  <w:r w:rsidRPr="00547172">
                    <w:rPr>
                      <w:sz w:val="24"/>
                      <w:szCs w:val="24"/>
                      <w:lang w:val="ro-MD" w:eastAsia="ru-RU"/>
                    </w:rPr>
                  </w:r>
                  <w:r w:rsidRPr="00547172">
                    <w:rPr>
                      <w:sz w:val="24"/>
                      <w:szCs w:val="24"/>
                      <w:lang w:val="ro-MD" w:eastAsia="ru-RU"/>
                    </w:rPr>
                    <w:fldChar w:fldCharType="separate"/>
                  </w:r>
                  <w:r w:rsidRPr="00547172">
                    <w:rPr>
                      <w:sz w:val="24"/>
                      <w:szCs w:val="24"/>
                      <w:lang w:val="ro-MD" w:eastAsia="ru-RU"/>
                    </w:rPr>
                    <w:fldChar w:fldCharType="end"/>
                  </w:r>
                  <w:r w:rsidRPr="00547172">
                    <w:rPr>
                      <w:sz w:val="24"/>
                      <w:szCs w:val="24"/>
                      <w:lang w:val="ro-MD" w:eastAsia="ru-RU"/>
                    </w:rPr>
                    <w:t>altele (precizaţi)</w:t>
                  </w:r>
                </w:p>
                <w:p w14:paraId="085DA5F1" w14:textId="77777777" w:rsidR="00495B21" w:rsidRPr="00547172" w:rsidRDefault="00495B21" w:rsidP="00495B21">
                  <w:pPr>
                    <w:tabs>
                      <w:tab w:val="num" w:pos="432"/>
                    </w:tabs>
                    <w:spacing w:after="120"/>
                    <w:ind w:left="72" w:firstLine="8"/>
                    <w:rPr>
                      <w:sz w:val="24"/>
                      <w:szCs w:val="24"/>
                      <w:lang w:val="ro-MD" w:eastAsia="ru-RU"/>
                    </w:rPr>
                  </w:pPr>
                  <w:r w:rsidRPr="00547172">
                    <w:rPr>
                      <w:sz w:val="24"/>
                      <w:szCs w:val="24"/>
                      <w:lang w:val="ro-MD" w:eastAsia="ru-RU"/>
                    </w:rPr>
                    <w:t>Mijloace de întreţinere</w:t>
                  </w:r>
                </w:p>
                <w:p w14:paraId="0BB3BB70" w14:textId="77777777" w:rsidR="00495B21" w:rsidRPr="00547172" w:rsidRDefault="00495B21" w:rsidP="00495B21">
                  <w:pPr>
                    <w:tabs>
                      <w:tab w:val="num" w:pos="432"/>
                    </w:tabs>
                    <w:spacing w:after="120"/>
                    <w:ind w:left="72" w:firstLine="8"/>
                    <w:rPr>
                      <w:sz w:val="24"/>
                      <w:szCs w:val="24"/>
                      <w:lang w:val="ro-MD" w:eastAsia="ru-RU"/>
                    </w:rPr>
                  </w:pPr>
                  <w:r w:rsidRPr="00547172">
                    <w:rPr>
                      <w:sz w:val="24"/>
                      <w:szCs w:val="24"/>
                      <w:lang w:val="ro-MD" w:eastAsia="ru-RU"/>
                    </w:rPr>
                    <w:fldChar w:fldCharType="begin">
                      <w:ffData>
                        <w:name w:val="Check27"/>
                        <w:enabled/>
                        <w:calcOnExit w:val="0"/>
                        <w:checkBox>
                          <w:sizeAuto/>
                          <w:default w:val="0"/>
                        </w:checkBox>
                      </w:ffData>
                    </w:fldChar>
                  </w:r>
                  <w:r w:rsidRPr="00547172">
                    <w:rPr>
                      <w:sz w:val="24"/>
                      <w:szCs w:val="24"/>
                      <w:lang w:val="ro-MD" w:eastAsia="ru-RU"/>
                    </w:rPr>
                    <w:instrText xml:space="preserve"> FORMCHECKBOX </w:instrText>
                  </w:r>
                  <w:r w:rsidRPr="00547172">
                    <w:rPr>
                      <w:sz w:val="24"/>
                      <w:szCs w:val="24"/>
                      <w:lang w:val="ro-MD" w:eastAsia="ru-RU"/>
                    </w:rPr>
                  </w:r>
                  <w:r w:rsidRPr="00547172">
                    <w:rPr>
                      <w:sz w:val="24"/>
                      <w:szCs w:val="24"/>
                      <w:lang w:val="ro-MD" w:eastAsia="ru-RU"/>
                    </w:rPr>
                    <w:fldChar w:fldCharType="separate"/>
                  </w:r>
                  <w:r w:rsidRPr="00547172">
                    <w:rPr>
                      <w:sz w:val="24"/>
                      <w:szCs w:val="24"/>
                      <w:lang w:val="ro-MD" w:eastAsia="ru-RU"/>
                    </w:rPr>
                    <w:fldChar w:fldCharType="end"/>
                  </w:r>
                  <w:r w:rsidRPr="00547172">
                    <w:rPr>
                      <w:sz w:val="24"/>
                      <w:szCs w:val="24"/>
                      <w:lang w:val="ro-MD" w:eastAsia="ru-RU"/>
                    </w:rPr>
                    <w:t xml:space="preserve"> Numerar</w:t>
                  </w:r>
                </w:p>
                <w:p w14:paraId="092A6399" w14:textId="77777777" w:rsidR="00495B21" w:rsidRPr="00547172" w:rsidRDefault="00495B21" w:rsidP="00495B21">
                  <w:pPr>
                    <w:tabs>
                      <w:tab w:val="num" w:pos="314"/>
                    </w:tabs>
                    <w:spacing w:after="120"/>
                    <w:ind w:left="72" w:firstLine="8"/>
                    <w:rPr>
                      <w:sz w:val="24"/>
                      <w:szCs w:val="24"/>
                      <w:lang w:val="ro-MD" w:eastAsia="ru-RU"/>
                    </w:rPr>
                  </w:pPr>
                  <w:r w:rsidRPr="00547172">
                    <w:rPr>
                      <w:sz w:val="24"/>
                      <w:szCs w:val="24"/>
                      <w:lang w:val="ro-MD" w:eastAsia="ru-RU"/>
                    </w:rPr>
                    <w:fldChar w:fldCharType="begin">
                      <w:ffData>
                        <w:name w:val="Check27"/>
                        <w:enabled/>
                        <w:calcOnExit w:val="0"/>
                        <w:checkBox>
                          <w:sizeAuto/>
                          <w:default w:val="0"/>
                        </w:checkBox>
                      </w:ffData>
                    </w:fldChar>
                  </w:r>
                  <w:r w:rsidRPr="00547172">
                    <w:rPr>
                      <w:sz w:val="24"/>
                      <w:szCs w:val="24"/>
                      <w:lang w:val="ro-MD" w:eastAsia="ru-RU"/>
                    </w:rPr>
                    <w:instrText xml:space="preserve"> FORMCHECKBOX </w:instrText>
                  </w:r>
                  <w:r w:rsidRPr="00547172">
                    <w:rPr>
                      <w:sz w:val="24"/>
                      <w:szCs w:val="24"/>
                      <w:lang w:val="ro-MD" w:eastAsia="ru-RU"/>
                    </w:rPr>
                  </w:r>
                  <w:r w:rsidRPr="00547172">
                    <w:rPr>
                      <w:sz w:val="24"/>
                      <w:szCs w:val="24"/>
                      <w:lang w:val="ro-MD" w:eastAsia="ru-RU"/>
                    </w:rPr>
                    <w:fldChar w:fldCharType="separate"/>
                  </w:r>
                  <w:r w:rsidRPr="00547172">
                    <w:rPr>
                      <w:sz w:val="24"/>
                      <w:szCs w:val="24"/>
                      <w:lang w:val="ro-MD" w:eastAsia="ru-RU"/>
                    </w:rPr>
                    <w:fldChar w:fldCharType="end"/>
                  </w:r>
                  <w:r w:rsidRPr="00547172">
                    <w:rPr>
                      <w:sz w:val="24"/>
                      <w:szCs w:val="24"/>
                      <w:lang w:val="ro-MD" w:eastAsia="ru-RU"/>
                    </w:rPr>
                    <w:t xml:space="preserve"> Cazare asigurată</w:t>
                  </w:r>
                </w:p>
                <w:p w14:paraId="3A3BA8FE" w14:textId="171E36FD" w:rsidR="00495B21" w:rsidRPr="00547172" w:rsidRDefault="00495B21" w:rsidP="00495B21">
                  <w:pPr>
                    <w:tabs>
                      <w:tab w:val="num" w:pos="314"/>
                    </w:tabs>
                    <w:spacing w:after="120"/>
                    <w:ind w:left="72" w:firstLine="8"/>
                    <w:rPr>
                      <w:sz w:val="24"/>
                      <w:szCs w:val="24"/>
                      <w:lang w:val="ro-MD" w:eastAsia="ru-RU"/>
                    </w:rPr>
                  </w:pPr>
                  <w:r w:rsidRPr="00547172">
                    <w:rPr>
                      <w:sz w:val="24"/>
                      <w:szCs w:val="24"/>
                      <w:lang w:val="ro-MD" w:eastAsia="ru-RU"/>
                    </w:rPr>
                    <w:fldChar w:fldCharType="begin">
                      <w:ffData>
                        <w:name w:val="Check27"/>
                        <w:enabled/>
                        <w:calcOnExit w:val="0"/>
                        <w:checkBox>
                          <w:sizeAuto/>
                          <w:default w:val="0"/>
                        </w:checkBox>
                      </w:ffData>
                    </w:fldChar>
                  </w:r>
                  <w:r w:rsidRPr="00547172">
                    <w:rPr>
                      <w:sz w:val="24"/>
                      <w:szCs w:val="24"/>
                      <w:lang w:val="ro-MD" w:eastAsia="ru-RU"/>
                    </w:rPr>
                    <w:instrText xml:space="preserve"> FORMCHECKBOX </w:instrText>
                  </w:r>
                  <w:r w:rsidRPr="00547172">
                    <w:rPr>
                      <w:sz w:val="24"/>
                      <w:szCs w:val="24"/>
                      <w:lang w:val="ro-MD" w:eastAsia="ru-RU"/>
                    </w:rPr>
                  </w:r>
                  <w:r w:rsidRPr="00547172">
                    <w:rPr>
                      <w:sz w:val="24"/>
                      <w:szCs w:val="24"/>
                      <w:lang w:val="ro-MD" w:eastAsia="ru-RU"/>
                    </w:rPr>
                    <w:fldChar w:fldCharType="separate"/>
                  </w:r>
                  <w:r w:rsidRPr="00547172">
                    <w:rPr>
                      <w:sz w:val="24"/>
                      <w:szCs w:val="24"/>
                      <w:lang w:val="ro-MD" w:eastAsia="ru-RU"/>
                    </w:rPr>
                    <w:fldChar w:fldCharType="end"/>
                  </w:r>
                  <w:r w:rsidRPr="00547172">
                    <w:rPr>
                      <w:sz w:val="24"/>
                      <w:szCs w:val="24"/>
                      <w:lang w:val="ro-MD" w:eastAsia="ru-RU"/>
                    </w:rPr>
                    <w:t>Toate cheltuielile asigurate pe durata şederii</w:t>
                  </w:r>
                </w:p>
                <w:p w14:paraId="1DCEEBE5" w14:textId="77777777" w:rsidR="00495B21" w:rsidRPr="00547172" w:rsidRDefault="00495B21" w:rsidP="00495B21">
                  <w:pPr>
                    <w:tabs>
                      <w:tab w:val="num" w:pos="314"/>
                    </w:tabs>
                    <w:spacing w:after="120"/>
                    <w:ind w:left="72" w:firstLine="8"/>
                    <w:rPr>
                      <w:sz w:val="24"/>
                      <w:szCs w:val="24"/>
                      <w:lang w:val="ro-MD" w:eastAsia="ru-RU"/>
                    </w:rPr>
                  </w:pPr>
                  <w:r w:rsidRPr="00547172">
                    <w:rPr>
                      <w:sz w:val="24"/>
                      <w:szCs w:val="24"/>
                      <w:lang w:val="ro-MD" w:eastAsia="ru-RU"/>
                    </w:rPr>
                    <w:fldChar w:fldCharType="begin">
                      <w:ffData>
                        <w:name w:val="Check27"/>
                        <w:enabled/>
                        <w:calcOnExit w:val="0"/>
                        <w:checkBox>
                          <w:sizeAuto/>
                          <w:default w:val="0"/>
                        </w:checkBox>
                      </w:ffData>
                    </w:fldChar>
                  </w:r>
                  <w:r w:rsidRPr="00547172">
                    <w:rPr>
                      <w:sz w:val="24"/>
                      <w:szCs w:val="24"/>
                      <w:lang w:val="ro-MD" w:eastAsia="ru-RU"/>
                    </w:rPr>
                    <w:instrText xml:space="preserve"> FORMCHECKBOX </w:instrText>
                  </w:r>
                  <w:r w:rsidRPr="00547172">
                    <w:rPr>
                      <w:sz w:val="24"/>
                      <w:szCs w:val="24"/>
                      <w:lang w:val="ro-MD" w:eastAsia="ru-RU"/>
                    </w:rPr>
                  </w:r>
                  <w:r w:rsidRPr="00547172">
                    <w:rPr>
                      <w:sz w:val="24"/>
                      <w:szCs w:val="24"/>
                      <w:lang w:val="ro-MD" w:eastAsia="ru-RU"/>
                    </w:rPr>
                    <w:fldChar w:fldCharType="separate"/>
                  </w:r>
                  <w:r w:rsidRPr="00547172">
                    <w:rPr>
                      <w:sz w:val="24"/>
                      <w:szCs w:val="24"/>
                      <w:lang w:val="ro-MD" w:eastAsia="ru-RU"/>
                    </w:rPr>
                    <w:fldChar w:fldCharType="end"/>
                  </w:r>
                  <w:r w:rsidRPr="00547172">
                    <w:rPr>
                      <w:sz w:val="24"/>
                      <w:szCs w:val="24"/>
                      <w:lang w:val="ro-MD" w:eastAsia="ru-RU"/>
                    </w:rPr>
                    <w:t xml:space="preserve"> transport </w:t>
                  </w:r>
                  <w:r w:rsidRPr="00547172">
                    <w:rPr>
                      <w:sz w:val="24"/>
                      <w:szCs w:val="24"/>
                      <w:lang w:val="ro-MD" w:eastAsia="ru-RU"/>
                    </w:rPr>
                    <w:lastRenderedPageBreak/>
                    <w:t>plătit în avans</w:t>
                  </w:r>
                </w:p>
                <w:p w14:paraId="263C7EF1" w14:textId="7D304FD7" w:rsidR="00495B21" w:rsidRPr="00547172" w:rsidRDefault="00495B21" w:rsidP="00495B21">
                  <w:pPr>
                    <w:tabs>
                      <w:tab w:val="num" w:pos="314"/>
                    </w:tabs>
                    <w:spacing w:after="120"/>
                    <w:ind w:left="72" w:firstLine="8"/>
                    <w:rPr>
                      <w:sz w:val="24"/>
                      <w:szCs w:val="24"/>
                      <w:lang w:val="ro-MD" w:eastAsia="ru-RU"/>
                    </w:rPr>
                  </w:pPr>
                  <w:r w:rsidRPr="00547172">
                    <w:rPr>
                      <w:sz w:val="24"/>
                      <w:szCs w:val="24"/>
                      <w:lang w:val="ro-MD" w:eastAsia="ru-RU"/>
                    </w:rPr>
                    <w:fldChar w:fldCharType="begin">
                      <w:ffData>
                        <w:name w:val="Check27"/>
                        <w:enabled/>
                        <w:calcOnExit w:val="0"/>
                        <w:checkBox>
                          <w:sizeAuto/>
                          <w:default w:val="0"/>
                        </w:checkBox>
                      </w:ffData>
                    </w:fldChar>
                  </w:r>
                  <w:r w:rsidRPr="00547172">
                    <w:rPr>
                      <w:sz w:val="24"/>
                      <w:szCs w:val="24"/>
                      <w:lang w:val="ro-MD" w:eastAsia="ru-RU"/>
                    </w:rPr>
                    <w:instrText xml:space="preserve"> FORMCHECKBOX </w:instrText>
                  </w:r>
                  <w:r w:rsidRPr="00547172">
                    <w:rPr>
                      <w:sz w:val="24"/>
                      <w:szCs w:val="24"/>
                      <w:lang w:val="ro-MD" w:eastAsia="ru-RU"/>
                    </w:rPr>
                  </w:r>
                  <w:r w:rsidRPr="00547172">
                    <w:rPr>
                      <w:sz w:val="24"/>
                      <w:szCs w:val="24"/>
                      <w:lang w:val="ro-MD" w:eastAsia="ru-RU"/>
                    </w:rPr>
                    <w:fldChar w:fldCharType="separate"/>
                  </w:r>
                  <w:r w:rsidRPr="00547172">
                    <w:rPr>
                      <w:sz w:val="24"/>
                      <w:szCs w:val="24"/>
                      <w:lang w:val="ro-MD" w:eastAsia="ru-RU"/>
                    </w:rPr>
                    <w:fldChar w:fldCharType="end"/>
                  </w:r>
                  <w:r w:rsidRPr="00547172">
                    <w:rPr>
                      <w:sz w:val="24"/>
                      <w:szCs w:val="24"/>
                      <w:lang w:val="ro-MD" w:eastAsia="ru-RU"/>
                    </w:rPr>
                    <w:t>Altele (specificaţi)</w:t>
                  </w:r>
                </w:p>
              </w:tc>
              <w:tc>
                <w:tcPr>
                  <w:tcW w:w="1276" w:type="dxa"/>
                  <w:gridSpan w:val="2"/>
                  <w:vMerge/>
                  <w:tcBorders>
                    <w:top w:val="single" w:sz="4" w:space="0" w:color="auto"/>
                    <w:left w:val="single" w:sz="4" w:space="0" w:color="auto"/>
                    <w:bottom w:val="single" w:sz="4" w:space="0" w:color="auto"/>
                    <w:right w:val="single" w:sz="4" w:space="0" w:color="auto"/>
                  </w:tcBorders>
                </w:tcPr>
                <w:p w14:paraId="79DEB9B7" w14:textId="77777777" w:rsidR="00495B21" w:rsidRPr="00547172" w:rsidRDefault="00495B21" w:rsidP="00495B21">
                  <w:pPr>
                    <w:ind w:firstLine="0"/>
                    <w:rPr>
                      <w:sz w:val="24"/>
                      <w:szCs w:val="24"/>
                      <w:lang w:val="ro-MD" w:eastAsia="ru-RU"/>
                    </w:rPr>
                  </w:pPr>
                </w:p>
              </w:tc>
            </w:tr>
            <w:tr w:rsidR="00495B21" w:rsidRPr="00547172" w14:paraId="25603A05" w14:textId="77777777" w:rsidTr="00624809">
              <w:trPr>
                <w:trHeight w:val="463"/>
              </w:trPr>
              <w:tc>
                <w:tcPr>
                  <w:tcW w:w="3715" w:type="dxa"/>
                  <w:gridSpan w:val="6"/>
                  <w:tcBorders>
                    <w:top w:val="single" w:sz="4" w:space="0" w:color="auto"/>
                    <w:left w:val="single" w:sz="4" w:space="0" w:color="auto"/>
                    <w:bottom w:val="single" w:sz="4" w:space="0" w:color="auto"/>
                    <w:right w:val="single" w:sz="4" w:space="0" w:color="auto"/>
                  </w:tcBorders>
                </w:tcPr>
                <w:p w14:paraId="1DABCFD3" w14:textId="77777777" w:rsidR="00495B21" w:rsidRPr="00547172" w:rsidRDefault="00495B21" w:rsidP="00495B21">
                  <w:pPr>
                    <w:numPr>
                      <w:ilvl w:val="0"/>
                      <w:numId w:val="63"/>
                    </w:numPr>
                    <w:tabs>
                      <w:tab w:val="num" w:pos="432"/>
                    </w:tabs>
                    <w:spacing w:after="120"/>
                    <w:ind w:left="57" w:firstLine="15"/>
                    <w:rPr>
                      <w:sz w:val="24"/>
                      <w:szCs w:val="24"/>
                      <w:lang w:val="ro-MD" w:eastAsia="ru-RU"/>
                    </w:rPr>
                  </w:pPr>
                  <w:r w:rsidRPr="00547172">
                    <w:rPr>
                      <w:sz w:val="24"/>
                      <w:szCs w:val="24"/>
                      <w:lang w:val="ro-MD" w:eastAsia="ru-RU"/>
                    </w:rPr>
                    <w:lastRenderedPageBreak/>
                    <w:t>Datele personale ale membrului familiei care este cetăţean al Republicii Moldova</w:t>
                  </w:r>
                </w:p>
              </w:tc>
              <w:tc>
                <w:tcPr>
                  <w:tcW w:w="1276" w:type="dxa"/>
                  <w:gridSpan w:val="2"/>
                  <w:vMerge/>
                  <w:tcBorders>
                    <w:top w:val="single" w:sz="4" w:space="0" w:color="auto"/>
                    <w:left w:val="single" w:sz="4" w:space="0" w:color="auto"/>
                    <w:bottom w:val="single" w:sz="4" w:space="0" w:color="auto"/>
                    <w:right w:val="single" w:sz="4" w:space="0" w:color="auto"/>
                  </w:tcBorders>
                </w:tcPr>
                <w:p w14:paraId="63509490" w14:textId="77777777" w:rsidR="00495B21" w:rsidRPr="00547172" w:rsidRDefault="00495B21" w:rsidP="00495B21">
                  <w:pPr>
                    <w:ind w:firstLine="0"/>
                    <w:rPr>
                      <w:sz w:val="24"/>
                      <w:szCs w:val="24"/>
                      <w:lang w:val="ro-MD" w:eastAsia="ru-RU"/>
                    </w:rPr>
                  </w:pPr>
                </w:p>
              </w:tc>
            </w:tr>
            <w:tr w:rsidR="00495B21" w:rsidRPr="00547172" w14:paraId="10690707" w14:textId="77777777" w:rsidTr="00624809">
              <w:trPr>
                <w:trHeight w:val="540"/>
              </w:trPr>
              <w:tc>
                <w:tcPr>
                  <w:tcW w:w="2440" w:type="dxa"/>
                  <w:gridSpan w:val="5"/>
                  <w:tcBorders>
                    <w:top w:val="single" w:sz="4" w:space="0" w:color="auto"/>
                    <w:left w:val="single" w:sz="4" w:space="0" w:color="auto"/>
                    <w:bottom w:val="single" w:sz="4" w:space="0" w:color="auto"/>
                    <w:right w:val="single" w:sz="4" w:space="0" w:color="auto"/>
                  </w:tcBorders>
                </w:tcPr>
                <w:p w14:paraId="779EA642" w14:textId="77777777" w:rsidR="00495B21" w:rsidRPr="00547172" w:rsidRDefault="00495B21" w:rsidP="00495B21">
                  <w:pPr>
                    <w:tabs>
                      <w:tab w:val="num" w:pos="432"/>
                    </w:tabs>
                    <w:spacing w:after="120"/>
                    <w:ind w:left="72" w:firstLine="0"/>
                    <w:rPr>
                      <w:sz w:val="24"/>
                      <w:szCs w:val="24"/>
                      <w:lang w:val="ro-MD" w:eastAsia="ru-RU"/>
                    </w:rPr>
                  </w:pPr>
                  <w:r w:rsidRPr="00547172">
                    <w:rPr>
                      <w:sz w:val="24"/>
                      <w:szCs w:val="24"/>
                      <w:lang w:val="ro-MD" w:eastAsia="ru-RU"/>
                    </w:rPr>
                    <w:t>Numele de familie</w:t>
                  </w:r>
                </w:p>
              </w:tc>
              <w:tc>
                <w:tcPr>
                  <w:tcW w:w="1275" w:type="dxa"/>
                  <w:tcBorders>
                    <w:top w:val="single" w:sz="4" w:space="0" w:color="auto"/>
                    <w:left w:val="single" w:sz="4" w:space="0" w:color="auto"/>
                    <w:bottom w:val="single" w:sz="4" w:space="0" w:color="auto"/>
                    <w:right w:val="single" w:sz="4" w:space="0" w:color="auto"/>
                  </w:tcBorders>
                </w:tcPr>
                <w:p w14:paraId="1C5D2704" w14:textId="77777777" w:rsidR="00495B21" w:rsidRPr="00547172" w:rsidRDefault="00495B21" w:rsidP="00495B21">
                  <w:pPr>
                    <w:tabs>
                      <w:tab w:val="num" w:pos="432"/>
                    </w:tabs>
                    <w:spacing w:after="120"/>
                    <w:ind w:left="72" w:firstLine="0"/>
                    <w:rPr>
                      <w:sz w:val="24"/>
                      <w:szCs w:val="24"/>
                      <w:lang w:val="ro-MD" w:eastAsia="ru-RU"/>
                    </w:rPr>
                  </w:pPr>
                  <w:r w:rsidRPr="00547172">
                    <w:rPr>
                      <w:sz w:val="24"/>
                      <w:szCs w:val="24"/>
                      <w:lang w:val="ro-MD" w:eastAsia="ru-RU"/>
                    </w:rPr>
                    <w:t>Prenumele</w:t>
                  </w:r>
                </w:p>
              </w:tc>
              <w:tc>
                <w:tcPr>
                  <w:tcW w:w="1276" w:type="dxa"/>
                  <w:gridSpan w:val="2"/>
                  <w:vMerge/>
                  <w:tcBorders>
                    <w:top w:val="single" w:sz="4" w:space="0" w:color="auto"/>
                    <w:left w:val="single" w:sz="4" w:space="0" w:color="auto"/>
                    <w:bottom w:val="single" w:sz="4" w:space="0" w:color="auto"/>
                    <w:right w:val="single" w:sz="4" w:space="0" w:color="auto"/>
                  </w:tcBorders>
                </w:tcPr>
                <w:p w14:paraId="3CAE93CD" w14:textId="77777777" w:rsidR="00495B21" w:rsidRPr="00547172" w:rsidRDefault="00495B21" w:rsidP="00495B21">
                  <w:pPr>
                    <w:ind w:firstLine="0"/>
                    <w:rPr>
                      <w:sz w:val="24"/>
                      <w:szCs w:val="24"/>
                      <w:lang w:val="ro-MD" w:eastAsia="ru-RU"/>
                    </w:rPr>
                  </w:pPr>
                </w:p>
              </w:tc>
            </w:tr>
            <w:tr w:rsidR="00495B21" w:rsidRPr="00547172" w14:paraId="2B1B57F3" w14:textId="77777777" w:rsidTr="00624809">
              <w:trPr>
                <w:trHeight w:val="554"/>
              </w:trPr>
              <w:tc>
                <w:tcPr>
                  <w:tcW w:w="1633" w:type="dxa"/>
                  <w:gridSpan w:val="2"/>
                  <w:tcBorders>
                    <w:top w:val="single" w:sz="4" w:space="0" w:color="auto"/>
                    <w:left w:val="single" w:sz="4" w:space="0" w:color="auto"/>
                    <w:bottom w:val="single" w:sz="4" w:space="0" w:color="auto"/>
                    <w:right w:val="single" w:sz="4" w:space="0" w:color="auto"/>
                  </w:tcBorders>
                </w:tcPr>
                <w:p w14:paraId="283F4C12" w14:textId="77777777" w:rsidR="00495B21" w:rsidRPr="00547172" w:rsidRDefault="00495B21" w:rsidP="00495B21">
                  <w:pPr>
                    <w:tabs>
                      <w:tab w:val="num" w:pos="432"/>
                    </w:tabs>
                    <w:spacing w:after="120"/>
                    <w:ind w:left="72" w:firstLine="0"/>
                    <w:rPr>
                      <w:lang w:val="ro-MD" w:eastAsia="ru-RU"/>
                    </w:rPr>
                  </w:pPr>
                  <w:r w:rsidRPr="00547172">
                    <w:rPr>
                      <w:lang w:val="ro-MD" w:eastAsia="ru-RU"/>
                    </w:rPr>
                    <w:t>Data naşterii</w:t>
                  </w:r>
                </w:p>
              </w:tc>
              <w:tc>
                <w:tcPr>
                  <w:tcW w:w="807" w:type="dxa"/>
                  <w:gridSpan w:val="3"/>
                  <w:tcBorders>
                    <w:top w:val="single" w:sz="4" w:space="0" w:color="auto"/>
                    <w:left w:val="single" w:sz="4" w:space="0" w:color="auto"/>
                    <w:bottom w:val="single" w:sz="4" w:space="0" w:color="auto"/>
                    <w:right w:val="single" w:sz="4" w:space="0" w:color="auto"/>
                  </w:tcBorders>
                </w:tcPr>
                <w:p w14:paraId="1F560EAE" w14:textId="77777777" w:rsidR="00495B21" w:rsidRPr="00547172" w:rsidRDefault="00495B21" w:rsidP="00495B21">
                  <w:pPr>
                    <w:tabs>
                      <w:tab w:val="num" w:pos="432"/>
                    </w:tabs>
                    <w:spacing w:after="120"/>
                    <w:ind w:left="72" w:firstLine="0"/>
                    <w:rPr>
                      <w:lang w:val="ro-MD" w:eastAsia="ru-RU"/>
                    </w:rPr>
                  </w:pPr>
                  <w:r w:rsidRPr="00547172">
                    <w:rPr>
                      <w:lang w:val="ro-MD" w:eastAsia="ru-RU"/>
                    </w:rPr>
                    <w:t>Cetăţenia</w:t>
                  </w:r>
                </w:p>
              </w:tc>
              <w:tc>
                <w:tcPr>
                  <w:tcW w:w="1275" w:type="dxa"/>
                  <w:tcBorders>
                    <w:top w:val="single" w:sz="4" w:space="0" w:color="auto"/>
                    <w:left w:val="single" w:sz="4" w:space="0" w:color="auto"/>
                    <w:bottom w:val="single" w:sz="4" w:space="0" w:color="auto"/>
                    <w:right w:val="single" w:sz="4" w:space="0" w:color="auto"/>
                  </w:tcBorders>
                </w:tcPr>
                <w:p w14:paraId="437DEF45" w14:textId="77777777" w:rsidR="00495B21" w:rsidRPr="00547172" w:rsidRDefault="00495B21" w:rsidP="00495B21">
                  <w:pPr>
                    <w:tabs>
                      <w:tab w:val="num" w:pos="432"/>
                    </w:tabs>
                    <w:spacing w:after="120"/>
                    <w:ind w:left="72" w:firstLine="0"/>
                    <w:rPr>
                      <w:lang w:val="ro-MD" w:eastAsia="ru-RU"/>
                    </w:rPr>
                  </w:pPr>
                  <w:r w:rsidRPr="00547172">
                    <w:rPr>
                      <w:lang w:val="ro-MD" w:eastAsia="ru-RU"/>
                    </w:rPr>
                    <w:t>Numărul documentului de călătorie sau al cărţii de identitate</w:t>
                  </w:r>
                </w:p>
              </w:tc>
              <w:tc>
                <w:tcPr>
                  <w:tcW w:w="1276" w:type="dxa"/>
                  <w:gridSpan w:val="2"/>
                  <w:vMerge/>
                  <w:tcBorders>
                    <w:top w:val="single" w:sz="4" w:space="0" w:color="auto"/>
                    <w:left w:val="single" w:sz="4" w:space="0" w:color="auto"/>
                    <w:bottom w:val="single" w:sz="4" w:space="0" w:color="auto"/>
                    <w:right w:val="single" w:sz="4" w:space="0" w:color="auto"/>
                  </w:tcBorders>
                </w:tcPr>
                <w:p w14:paraId="5150FD89" w14:textId="77777777" w:rsidR="00495B21" w:rsidRPr="00547172" w:rsidRDefault="00495B21" w:rsidP="00495B21">
                  <w:pPr>
                    <w:ind w:firstLine="0"/>
                    <w:rPr>
                      <w:sz w:val="24"/>
                      <w:szCs w:val="24"/>
                      <w:lang w:val="ro-MD" w:eastAsia="ru-RU"/>
                    </w:rPr>
                  </w:pPr>
                </w:p>
              </w:tc>
            </w:tr>
            <w:tr w:rsidR="00495B21" w:rsidRPr="00547172" w14:paraId="29F6BBBD" w14:textId="77777777" w:rsidTr="00624809">
              <w:trPr>
                <w:trHeight w:val="526"/>
              </w:trPr>
              <w:tc>
                <w:tcPr>
                  <w:tcW w:w="3715" w:type="dxa"/>
                  <w:gridSpan w:val="6"/>
                  <w:tcBorders>
                    <w:top w:val="single" w:sz="4" w:space="0" w:color="auto"/>
                    <w:left w:val="single" w:sz="4" w:space="0" w:color="auto"/>
                    <w:bottom w:val="single" w:sz="4" w:space="0" w:color="auto"/>
                    <w:right w:val="single" w:sz="4" w:space="0" w:color="auto"/>
                  </w:tcBorders>
                </w:tcPr>
                <w:p w14:paraId="5309BD53" w14:textId="77777777" w:rsidR="00495B21" w:rsidRPr="00547172" w:rsidRDefault="00495B21" w:rsidP="00495B21">
                  <w:pPr>
                    <w:tabs>
                      <w:tab w:val="num" w:pos="432"/>
                    </w:tabs>
                    <w:spacing w:after="120"/>
                    <w:ind w:left="72" w:firstLine="0"/>
                    <w:rPr>
                      <w:sz w:val="24"/>
                      <w:szCs w:val="24"/>
                      <w:lang w:val="ro-MD" w:eastAsia="ru-RU"/>
                    </w:rPr>
                  </w:pPr>
                  <w:r w:rsidRPr="00547172">
                    <w:rPr>
                      <w:sz w:val="24"/>
                      <w:szCs w:val="24"/>
                      <w:lang w:val="ro-MD" w:eastAsia="ru-RU"/>
                    </w:rPr>
                    <w:t>Gradul de rudenie cu cetăţeanul Republicii Moldova</w:t>
                  </w:r>
                </w:p>
                <w:p w14:paraId="37B0EDE6" w14:textId="77777777" w:rsidR="00495B21" w:rsidRPr="00547172" w:rsidRDefault="00495B21" w:rsidP="00495B21">
                  <w:pPr>
                    <w:tabs>
                      <w:tab w:val="num" w:pos="432"/>
                    </w:tabs>
                    <w:spacing w:after="120"/>
                    <w:ind w:left="72" w:firstLine="0"/>
                    <w:rPr>
                      <w:sz w:val="24"/>
                      <w:szCs w:val="24"/>
                      <w:lang w:val="ro-MD" w:eastAsia="ru-RU"/>
                    </w:rPr>
                  </w:pPr>
                  <w:r w:rsidRPr="00547172">
                    <w:rPr>
                      <w:sz w:val="24"/>
                      <w:szCs w:val="24"/>
                      <w:lang w:val="ro-MD" w:eastAsia="ru-RU"/>
                    </w:rPr>
                    <w:fldChar w:fldCharType="begin">
                      <w:ffData>
                        <w:name w:val="Check27"/>
                        <w:enabled/>
                        <w:calcOnExit w:val="0"/>
                        <w:checkBox>
                          <w:sizeAuto/>
                          <w:default w:val="0"/>
                        </w:checkBox>
                      </w:ffData>
                    </w:fldChar>
                  </w:r>
                  <w:r w:rsidRPr="00547172">
                    <w:rPr>
                      <w:sz w:val="24"/>
                      <w:szCs w:val="24"/>
                      <w:lang w:val="ro-MD" w:eastAsia="ru-RU"/>
                    </w:rPr>
                    <w:instrText xml:space="preserve"> FORMCHECKBOX </w:instrText>
                  </w:r>
                  <w:r w:rsidRPr="00547172">
                    <w:rPr>
                      <w:sz w:val="24"/>
                      <w:szCs w:val="24"/>
                      <w:lang w:val="ro-MD" w:eastAsia="ru-RU"/>
                    </w:rPr>
                  </w:r>
                  <w:r w:rsidRPr="00547172">
                    <w:rPr>
                      <w:sz w:val="24"/>
                      <w:szCs w:val="24"/>
                      <w:lang w:val="ro-MD" w:eastAsia="ru-RU"/>
                    </w:rPr>
                    <w:fldChar w:fldCharType="separate"/>
                  </w:r>
                  <w:r w:rsidRPr="00547172">
                    <w:rPr>
                      <w:sz w:val="24"/>
                      <w:szCs w:val="24"/>
                      <w:lang w:val="ro-MD" w:eastAsia="ru-RU"/>
                    </w:rPr>
                    <w:fldChar w:fldCharType="end"/>
                  </w:r>
                  <w:r w:rsidRPr="00547172">
                    <w:rPr>
                      <w:sz w:val="24"/>
                      <w:szCs w:val="24"/>
                      <w:lang w:val="ro-MD" w:eastAsia="ru-RU"/>
                    </w:rPr>
                    <w:t xml:space="preserve"> soţ/soţie  </w:t>
                  </w:r>
                  <w:r w:rsidRPr="00547172">
                    <w:rPr>
                      <w:sz w:val="24"/>
                      <w:szCs w:val="24"/>
                      <w:lang w:val="ro-MD" w:eastAsia="ru-RU"/>
                    </w:rPr>
                    <w:fldChar w:fldCharType="begin">
                      <w:ffData>
                        <w:name w:val="Check27"/>
                        <w:enabled/>
                        <w:calcOnExit w:val="0"/>
                        <w:checkBox>
                          <w:sizeAuto/>
                          <w:default w:val="0"/>
                        </w:checkBox>
                      </w:ffData>
                    </w:fldChar>
                  </w:r>
                  <w:r w:rsidRPr="00547172">
                    <w:rPr>
                      <w:sz w:val="24"/>
                      <w:szCs w:val="24"/>
                      <w:lang w:val="ro-MD" w:eastAsia="ru-RU"/>
                    </w:rPr>
                    <w:instrText xml:space="preserve"> FORMCHECKBOX </w:instrText>
                  </w:r>
                  <w:r w:rsidRPr="00547172">
                    <w:rPr>
                      <w:sz w:val="24"/>
                      <w:szCs w:val="24"/>
                      <w:lang w:val="ro-MD" w:eastAsia="ru-RU"/>
                    </w:rPr>
                  </w:r>
                  <w:r w:rsidRPr="00547172">
                    <w:rPr>
                      <w:sz w:val="24"/>
                      <w:szCs w:val="24"/>
                      <w:lang w:val="ro-MD" w:eastAsia="ru-RU"/>
                    </w:rPr>
                    <w:fldChar w:fldCharType="separate"/>
                  </w:r>
                  <w:r w:rsidRPr="00547172">
                    <w:rPr>
                      <w:sz w:val="24"/>
                      <w:szCs w:val="24"/>
                      <w:lang w:val="ro-MD" w:eastAsia="ru-RU"/>
                    </w:rPr>
                    <w:fldChar w:fldCharType="end"/>
                  </w:r>
                  <w:r w:rsidRPr="00547172">
                    <w:rPr>
                      <w:sz w:val="24"/>
                      <w:szCs w:val="24"/>
                      <w:lang w:val="ro-MD" w:eastAsia="ru-RU"/>
                    </w:rPr>
                    <w:t xml:space="preserve"> copii …………………………………….  </w:t>
                  </w:r>
                  <w:r w:rsidRPr="00547172">
                    <w:rPr>
                      <w:sz w:val="24"/>
                      <w:szCs w:val="24"/>
                      <w:lang w:val="ro-MD" w:eastAsia="ru-RU"/>
                    </w:rPr>
                    <w:fldChar w:fldCharType="begin">
                      <w:ffData>
                        <w:name w:val="Check27"/>
                        <w:enabled/>
                        <w:calcOnExit w:val="0"/>
                        <w:checkBox>
                          <w:sizeAuto/>
                          <w:default w:val="0"/>
                        </w:checkBox>
                      </w:ffData>
                    </w:fldChar>
                  </w:r>
                  <w:r w:rsidRPr="00547172">
                    <w:rPr>
                      <w:sz w:val="24"/>
                      <w:szCs w:val="24"/>
                      <w:lang w:val="ro-MD" w:eastAsia="ru-RU"/>
                    </w:rPr>
                    <w:instrText xml:space="preserve"> FORMCHECKBOX </w:instrText>
                  </w:r>
                  <w:r w:rsidRPr="00547172">
                    <w:rPr>
                      <w:sz w:val="24"/>
                      <w:szCs w:val="24"/>
                      <w:lang w:val="ro-MD" w:eastAsia="ru-RU"/>
                    </w:rPr>
                  </w:r>
                  <w:r w:rsidRPr="00547172">
                    <w:rPr>
                      <w:sz w:val="24"/>
                      <w:szCs w:val="24"/>
                      <w:lang w:val="ro-MD" w:eastAsia="ru-RU"/>
                    </w:rPr>
                    <w:fldChar w:fldCharType="separate"/>
                  </w:r>
                  <w:r w:rsidRPr="00547172">
                    <w:rPr>
                      <w:sz w:val="24"/>
                      <w:szCs w:val="24"/>
                      <w:lang w:val="ro-MD" w:eastAsia="ru-RU"/>
                    </w:rPr>
                    <w:fldChar w:fldCharType="end"/>
                  </w:r>
                  <w:r w:rsidRPr="00547172">
                    <w:rPr>
                      <w:sz w:val="24"/>
                      <w:szCs w:val="24"/>
                      <w:lang w:val="ro-MD" w:eastAsia="ru-RU"/>
                    </w:rPr>
                    <w:t xml:space="preserve"> nepot </w:t>
                  </w:r>
                  <w:r w:rsidRPr="00547172">
                    <w:rPr>
                      <w:sz w:val="24"/>
                      <w:szCs w:val="24"/>
                      <w:lang w:val="ro-MD" w:eastAsia="ru-RU"/>
                    </w:rPr>
                    <w:fldChar w:fldCharType="begin">
                      <w:ffData>
                        <w:name w:val="Check27"/>
                        <w:enabled/>
                        <w:calcOnExit w:val="0"/>
                        <w:checkBox>
                          <w:sizeAuto/>
                          <w:default w:val="0"/>
                        </w:checkBox>
                      </w:ffData>
                    </w:fldChar>
                  </w:r>
                  <w:r w:rsidRPr="00547172">
                    <w:rPr>
                      <w:sz w:val="24"/>
                      <w:szCs w:val="24"/>
                      <w:lang w:val="ro-MD" w:eastAsia="ru-RU"/>
                    </w:rPr>
                    <w:instrText xml:space="preserve"> FORMCHECKBOX </w:instrText>
                  </w:r>
                  <w:r w:rsidRPr="00547172">
                    <w:rPr>
                      <w:sz w:val="24"/>
                      <w:szCs w:val="24"/>
                      <w:lang w:val="ro-MD" w:eastAsia="ru-RU"/>
                    </w:rPr>
                  </w:r>
                  <w:r w:rsidRPr="00547172">
                    <w:rPr>
                      <w:sz w:val="24"/>
                      <w:szCs w:val="24"/>
                      <w:lang w:val="ro-MD" w:eastAsia="ru-RU"/>
                    </w:rPr>
                    <w:fldChar w:fldCharType="separate"/>
                  </w:r>
                  <w:r w:rsidRPr="00547172">
                    <w:rPr>
                      <w:sz w:val="24"/>
                      <w:szCs w:val="24"/>
                      <w:lang w:val="ro-MD" w:eastAsia="ru-RU"/>
                    </w:rPr>
                    <w:fldChar w:fldCharType="end"/>
                  </w:r>
                  <w:r w:rsidRPr="00547172">
                    <w:rPr>
                      <w:sz w:val="24"/>
                      <w:szCs w:val="24"/>
                      <w:lang w:val="ro-MD" w:eastAsia="ru-RU"/>
                    </w:rPr>
                    <w:t xml:space="preserve"> ascendent aflat în întreţinere</w:t>
                  </w:r>
                </w:p>
              </w:tc>
              <w:tc>
                <w:tcPr>
                  <w:tcW w:w="1276" w:type="dxa"/>
                  <w:gridSpan w:val="2"/>
                  <w:vMerge/>
                  <w:tcBorders>
                    <w:top w:val="single" w:sz="4" w:space="0" w:color="auto"/>
                    <w:left w:val="single" w:sz="4" w:space="0" w:color="auto"/>
                    <w:bottom w:val="single" w:sz="4" w:space="0" w:color="auto"/>
                    <w:right w:val="single" w:sz="4" w:space="0" w:color="auto"/>
                  </w:tcBorders>
                </w:tcPr>
                <w:p w14:paraId="19A354BE" w14:textId="77777777" w:rsidR="00495B21" w:rsidRPr="00547172" w:rsidRDefault="00495B21" w:rsidP="00495B21">
                  <w:pPr>
                    <w:ind w:firstLine="0"/>
                    <w:rPr>
                      <w:sz w:val="24"/>
                      <w:szCs w:val="24"/>
                      <w:lang w:val="ro-MD" w:eastAsia="ru-RU"/>
                    </w:rPr>
                  </w:pPr>
                </w:p>
              </w:tc>
            </w:tr>
            <w:tr w:rsidR="00495B21" w:rsidRPr="00547172" w14:paraId="55FEF86B" w14:textId="77777777" w:rsidTr="00624809">
              <w:trPr>
                <w:trHeight w:val="554"/>
              </w:trPr>
              <w:tc>
                <w:tcPr>
                  <w:tcW w:w="2298" w:type="dxa"/>
                  <w:gridSpan w:val="4"/>
                  <w:tcBorders>
                    <w:top w:val="single" w:sz="4" w:space="0" w:color="auto"/>
                    <w:left w:val="single" w:sz="4" w:space="0" w:color="auto"/>
                    <w:bottom w:val="single" w:sz="4" w:space="0" w:color="auto"/>
                    <w:right w:val="single" w:sz="4" w:space="0" w:color="auto"/>
                  </w:tcBorders>
                </w:tcPr>
                <w:p w14:paraId="798D1CC5" w14:textId="77777777" w:rsidR="00495B21" w:rsidRPr="00547172" w:rsidRDefault="00495B21" w:rsidP="00495B21">
                  <w:pPr>
                    <w:numPr>
                      <w:ilvl w:val="0"/>
                      <w:numId w:val="63"/>
                    </w:numPr>
                    <w:tabs>
                      <w:tab w:val="num" w:pos="72"/>
                      <w:tab w:val="num" w:pos="465"/>
                    </w:tabs>
                    <w:spacing w:after="120"/>
                    <w:ind w:left="39" w:firstLine="33"/>
                    <w:rPr>
                      <w:lang w:val="ro-MD" w:eastAsia="ru-RU"/>
                    </w:rPr>
                  </w:pPr>
                  <w:r w:rsidRPr="00547172">
                    <w:rPr>
                      <w:lang w:val="ro-MD" w:eastAsia="ru-RU"/>
                    </w:rPr>
                    <w:t>Locul şi data</w:t>
                  </w:r>
                </w:p>
              </w:tc>
              <w:tc>
                <w:tcPr>
                  <w:tcW w:w="1417" w:type="dxa"/>
                  <w:gridSpan w:val="2"/>
                  <w:tcBorders>
                    <w:top w:val="single" w:sz="4" w:space="0" w:color="auto"/>
                    <w:left w:val="single" w:sz="4" w:space="0" w:color="auto"/>
                    <w:bottom w:val="single" w:sz="4" w:space="0" w:color="auto"/>
                    <w:right w:val="single" w:sz="4" w:space="0" w:color="auto"/>
                  </w:tcBorders>
                </w:tcPr>
                <w:p w14:paraId="3595ACF9" w14:textId="77777777" w:rsidR="00495B21" w:rsidRPr="00547172" w:rsidRDefault="00495B21" w:rsidP="00495B21">
                  <w:pPr>
                    <w:numPr>
                      <w:ilvl w:val="0"/>
                      <w:numId w:val="63"/>
                    </w:numPr>
                    <w:tabs>
                      <w:tab w:val="num" w:pos="72"/>
                      <w:tab w:val="num" w:pos="432"/>
                    </w:tabs>
                    <w:spacing w:after="120"/>
                    <w:ind w:left="39" w:firstLine="33"/>
                    <w:rPr>
                      <w:lang w:val="ro-MD" w:eastAsia="ru-RU"/>
                    </w:rPr>
                  </w:pPr>
                  <w:r w:rsidRPr="00547172">
                    <w:rPr>
                      <w:lang w:val="ro-MD" w:eastAsia="ru-RU"/>
                    </w:rPr>
                    <w:t xml:space="preserve">Semnătura (pentru minori, semnătura autorităţii </w:t>
                  </w:r>
                  <w:r w:rsidRPr="00547172">
                    <w:rPr>
                      <w:lang w:val="ro-MD" w:eastAsia="ru-RU"/>
                    </w:rPr>
                    <w:lastRenderedPageBreak/>
                    <w:t>parentale/tutorelui)</w:t>
                  </w:r>
                </w:p>
              </w:tc>
              <w:tc>
                <w:tcPr>
                  <w:tcW w:w="1276" w:type="dxa"/>
                  <w:gridSpan w:val="2"/>
                  <w:vMerge/>
                  <w:tcBorders>
                    <w:top w:val="single" w:sz="4" w:space="0" w:color="auto"/>
                    <w:left w:val="single" w:sz="4" w:space="0" w:color="auto"/>
                    <w:bottom w:val="single" w:sz="4" w:space="0" w:color="auto"/>
                    <w:right w:val="single" w:sz="4" w:space="0" w:color="auto"/>
                  </w:tcBorders>
                </w:tcPr>
                <w:p w14:paraId="4A19AC97" w14:textId="77777777" w:rsidR="00495B21" w:rsidRPr="00547172" w:rsidRDefault="00495B21" w:rsidP="00495B21">
                  <w:pPr>
                    <w:ind w:firstLine="0"/>
                    <w:rPr>
                      <w:lang w:val="ro-MD" w:eastAsia="ru-RU"/>
                    </w:rPr>
                  </w:pPr>
                </w:p>
              </w:tc>
            </w:tr>
          </w:tbl>
          <w:p w14:paraId="318CF95D" w14:textId="77777777" w:rsidR="00495B21" w:rsidRPr="00547172" w:rsidRDefault="00495B21" w:rsidP="00495B21">
            <w:pPr>
              <w:ind w:firstLine="0"/>
              <w:rPr>
                <w:sz w:val="24"/>
                <w:szCs w:val="24"/>
                <w:lang w:val="ro-MD" w:eastAsia="ru-RU"/>
              </w:rPr>
            </w:pPr>
          </w:p>
          <w:tbl>
            <w:tblPr>
              <w:tblW w:w="60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096"/>
            </w:tblGrid>
            <w:tr w:rsidR="00495B21" w:rsidRPr="00547172" w14:paraId="2D7451BE" w14:textId="77777777" w:rsidTr="00675EF9">
              <w:trPr>
                <w:trHeight w:val="465"/>
              </w:trPr>
              <w:tc>
                <w:tcPr>
                  <w:tcW w:w="6096" w:type="dxa"/>
                  <w:tcBorders>
                    <w:top w:val="single" w:sz="4" w:space="0" w:color="auto"/>
                    <w:left w:val="single" w:sz="4" w:space="0" w:color="auto"/>
                    <w:bottom w:val="single" w:sz="4" w:space="0" w:color="auto"/>
                    <w:right w:val="single" w:sz="4" w:space="0" w:color="auto"/>
                  </w:tcBorders>
                </w:tcPr>
                <w:p w14:paraId="08472C1F" w14:textId="77777777" w:rsidR="00495B21" w:rsidRPr="00547172" w:rsidRDefault="00495B21" w:rsidP="00495B21">
                  <w:pPr>
                    <w:ind w:right="174" w:firstLine="0"/>
                    <w:rPr>
                      <w:sz w:val="24"/>
                      <w:szCs w:val="24"/>
                      <w:lang w:val="ro-MD" w:eastAsia="ru-RU"/>
                    </w:rPr>
                  </w:pPr>
                  <w:r w:rsidRPr="00547172">
                    <w:rPr>
                      <w:sz w:val="24"/>
                      <w:szCs w:val="24"/>
                      <w:lang w:val="ro-MD" w:eastAsia="ru-RU"/>
                    </w:rPr>
                    <w:t>Am luat la cunoştinţă faptul că taxa de viză nu se returnează în cazul refuzării vizei</w:t>
                  </w:r>
                </w:p>
              </w:tc>
            </w:tr>
          </w:tbl>
          <w:p w14:paraId="6270AD81" w14:textId="77777777" w:rsidR="00495B21" w:rsidRPr="00547172" w:rsidRDefault="00495B21" w:rsidP="00495B21">
            <w:pPr>
              <w:ind w:firstLine="0"/>
              <w:rPr>
                <w:sz w:val="24"/>
                <w:szCs w:val="24"/>
                <w:lang w:val="ro-MD" w:eastAsia="ru-RU"/>
              </w:rPr>
            </w:pPr>
          </w:p>
          <w:tbl>
            <w:tblPr>
              <w:tblW w:w="62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37"/>
            </w:tblGrid>
            <w:tr w:rsidR="00495B21" w:rsidRPr="00547172" w14:paraId="25C4BFB9" w14:textId="77777777" w:rsidTr="00675EF9">
              <w:trPr>
                <w:trHeight w:val="952"/>
              </w:trPr>
              <w:tc>
                <w:tcPr>
                  <w:tcW w:w="6237" w:type="dxa"/>
                  <w:tcBorders>
                    <w:top w:val="single" w:sz="4" w:space="0" w:color="auto"/>
                    <w:left w:val="single" w:sz="4" w:space="0" w:color="auto"/>
                    <w:bottom w:val="single" w:sz="4" w:space="0" w:color="auto"/>
                    <w:right w:val="single" w:sz="4" w:space="0" w:color="auto"/>
                  </w:tcBorders>
                </w:tcPr>
                <w:p w14:paraId="17BD12A5" w14:textId="77777777" w:rsidR="00495B21" w:rsidRPr="00547172" w:rsidRDefault="00495B21" w:rsidP="004A1FF5">
                  <w:pPr>
                    <w:tabs>
                      <w:tab w:val="left" w:pos="5026"/>
                    </w:tabs>
                    <w:ind w:firstLine="0"/>
                    <w:rPr>
                      <w:sz w:val="24"/>
                      <w:szCs w:val="24"/>
                      <w:lang w:val="ro-MD" w:eastAsia="ru-RU"/>
                    </w:rPr>
                  </w:pPr>
                  <w:r w:rsidRPr="00547172">
                    <w:rPr>
                      <w:sz w:val="24"/>
                      <w:szCs w:val="24"/>
                      <w:lang w:val="ro-MD" w:eastAsia="ru-RU"/>
                    </w:rPr>
                    <w:t>Aplicabil în cazul solicitării unei vize cu intrări multiple (conform rubricii nr. 22)</w:t>
                  </w:r>
                </w:p>
                <w:p w14:paraId="4B81032E" w14:textId="77777777" w:rsidR="00495B21" w:rsidRPr="00547172" w:rsidRDefault="00495B21" w:rsidP="004A1FF5">
                  <w:pPr>
                    <w:tabs>
                      <w:tab w:val="left" w:pos="5026"/>
                    </w:tabs>
                    <w:ind w:firstLine="0"/>
                    <w:rPr>
                      <w:sz w:val="24"/>
                      <w:szCs w:val="24"/>
                      <w:lang w:val="ro-MD" w:eastAsia="ru-RU"/>
                    </w:rPr>
                  </w:pPr>
                </w:p>
                <w:p w14:paraId="2F63E13D" w14:textId="77777777" w:rsidR="00495B21" w:rsidRPr="00547172" w:rsidRDefault="00495B21" w:rsidP="004A1FF5">
                  <w:pPr>
                    <w:tabs>
                      <w:tab w:val="left" w:pos="5026"/>
                    </w:tabs>
                    <w:ind w:firstLine="0"/>
                    <w:rPr>
                      <w:sz w:val="24"/>
                      <w:szCs w:val="24"/>
                      <w:lang w:val="ro-MD" w:eastAsia="ru-RU"/>
                    </w:rPr>
                  </w:pPr>
                  <w:r w:rsidRPr="00547172">
                    <w:rPr>
                      <w:sz w:val="24"/>
                      <w:szCs w:val="24"/>
                      <w:lang w:val="ro-MD" w:eastAsia="ru-RU"/>
                    </w:rPr>
                    <w:t>Am luat la cunoştinţă de necesitatea deţinerii unei asigurări medicale de călătorie corespunzătoare pentru prima mea şedere şi pentru vizitele ulterioare pe teritoriul Republicii Moldova</w:t>
                  </w:r>
                </w:p>
              </w:tc>
            </w:tr>
          </w:tbl>
          <w:p w14:paraId="07FBD887" w14:textId="77777777" w:rsidR="00495B21" w:rsidRPr="00547172" w:rsidRDefault="00495B21" w:rsidP="004A1FF5">
            <w:pPr>
              <w:ind w:firstLine="0"/>
              <w:rPr>
                <w:sz w:val="24"/>
                <w:szCs w:val="24"/>
                <w:lang w:val="ro-MD" w:eastAsia="ru-RU"/>
              </w:rPr>
            </w:pPr>
          </w:p>
          <w:tbl>
            <w:tblPr>
              <w:tblW w:w="6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125"/>
            </w:tblGrid>
            <w:tr w:rsidR="00495B21" w:rsidRPr="00547172" w14:paraId="4577E539" w14:textId="77777777" w:rsidTr="0032316E">
              <w:trPr>
                <w:trHeight w:val="717"/>
              </w:trPr>
              <w:tc>
                <w:tcPr>
                  <w:tcW w:w="6125" w:type="dxa"/>
                  <w:tcBorders>
                    <w:top w:val="single" w:sz="4" w:space="0" w:color="auto"/>
                    <w:left w:val="single" w:sz="4" w:space="0" w:color="auto"/>
                    <w:bottom w:val="single" w:sz="4" w:space="0" w:color="auto"/>
                    <w:right w:val="single" w:sz="4" w:space="0" w:color="auto"/>
                  </w:tcBorders>
                </w:tcPr>
                <w:p w14:paraId="63AE6EFC" w14:textId="77777777" w:rsidR="00495B21" w:rsidRPr="00547172" w:rsidRDefault="00495B21" w:rsidP="004A1FF5">
                  <w:pPr>
                    <w:tabs>
                      <w:tab w:val="left" w:pos="4593"/>
                      <w:tab w:val="left" w:pos="4743"/>
                    </w:tabs>
                    <w:ind w:firstLine="0"/>
                    <w:rPr>
                      <w:sz w:val="24"/>
                      <w:szCs w:val="24"/>
                      <w:lang w:val="ro-MD" w:eastAsia="ru-RU"/>
                    </w:rPr>
                  </w:pPr>
                  <w:r w:rsidRPr="00547172">
                    <w:rPr>
                      <w:sz w:val="24"/>
                      <w:szCs w:val="24"/>
                      <w:lang w:val="ro-MD" w:eastAsia="ru-RU"/>
                    </w:rPr>
                    <w:t>Am luat la cunoştinţă şi sînt de acord cu următoarele: colectarea datelor cu caracter personal solicitate de prezentul formular de cerere pentru viză şi fotografierea mea şi, dacă este cazul, prelevarea amprentelor mele sînt obligatorii pentru examinarea cererii de viză şi toate datele personale care figurează în formularul de cerere pentru viză, precum şi fotografia şi amprentele mele vor fi puse la dispoziţia autorităţilor competente ale Republicii Moldova şi procesate de aceste autorităţi pentru a se putea lua o hotărîre în cazul cererii mele de viză.</w:t>
                  </w:r>
                </w:p>
                <w:p w14:paraId="35E49F60" w14:textId="77777777" w:rsidR="00495B21" w:rsidRPr="00547172" w:rsidRDefault="00495B21" w:rsidP="004A1FF5">
                  <w:pPr>
                    <w:tabs>
                      <w:tab w:val="left" w:pos="4593"/>
                      <w:tab w:val="left" w:pos="4734"/>
                    </w:tabs>
                    <w:ind w:firstLine="0"/>
                    <w:rPr>
                      <w:sz w:val="24"/>
                      <w:szCs w:val="24"/>
                      <w:lang w:val="ro-MD" w:eastAsia="ru-RU"/>
                    </w:rPr>
                  </w:pPr>
                </w:p>
                <w:p w14:paraId="1EC2F9F2" w14:textId="77777777" w:rsidR="00495B21" w:rsidRPr="00547172" w:rsidRDefault="00495B21" w:rsidP="004A1FF5">
                  <w:pPr>
                    <w:tabs>
                      <w:tab w:val="left" w:pos="4593"/>
                      <w:tab w:val="left" w:pos="4734"/>
                    </w:tabs>
                    <w:ind w:firstLine="0"/>
                    <w:rPr>
                      <w:sz w:val="24"/>
                      <w:szCs w:val="24"/>
                      <w:lang w:val="ro-MD" w:eastAsia="ru-RU"/>
                    </w:rPr>
                  </w:pPr>
                  <w:r w:rsidRPr="00547172">
                    <w:rPr>
                      <w:sz w:val="24"/>
                      <w:szCs w:val="24"/>
                      <w:lang w:val="ro-MD" w:eastAsia="ru-RU"/>
                    </w:rPr>
                    <w:t xml:space="preserve">Aceste date, precum şi datele privind decizia luată cu privire la cererea mea de viză sau decizia de anulare, revocare sau prelungire a unei vize eliberate se vor introduce şi păstra în SIA „Consul” pentru o perioadă de maximum cinci ani, pe durata căreia vor fi accesibile autorităţilor competente în domeniul vizelor şi autorităţilor competente în materie de control al vizelor la frontierele externe şi în interiorul Republicii Moldova autorităţilor competente în materie de imigraţie şi de azil din Republica Moldova, pentru a verifica </w:t>
                  </w:r>
                  <w:r w:rsidRPr="00547172">
                    <w:rPr>
                      <w:sz w:val="24"/>
                      <w:szCs w:val="24"/>
                      <w:lang w:val="ro-MD" w:eastAsia="ru-RU"/>
                    </w:rPr>
                    <w:lastRenderedPageBreak/>
                    <w:t>dacă sînt îndeplinite condiţiile privind intrarea, şederea şi reşedinţa legală pe teritoriul Republicii Moldova, pentru a identifica persoanele care nu îndeplinesc sau nu mai îndeplinesc aceste condiţii, precum şi pentru a examina o cerere de azil şi a stabili autoritatea responsabilă de această examinare. În anumite condiţii, datele vor fi, de asemenea, disponibile autorităţilor desemnate ale Republicii Moldova în scopul prevenirii, detectării şi anchetării infracţiunilor cu caracter terorist şi a altor infracţiuni grave. Autoritatea Republicii Moldova în cauză, responsabilă de prelucrarea datelor, este: Ministerul Afacerilor Interne.</w:t>
                  </w:r>
                </w:p>
                <w:p w14:paraId="38FB8B1C" w14:textId="77777777" w:rsidR="00495B21" w:rsidRPr="00547172" w:rsidRDefault="00495B21" w:rsidP="004A1FF5">
                  <w:pPr>
                    <w:tabs>
                      <w:tab w:val="left" w:pos="4593"/>
                      <w:tab w:val="left" w:pos="4734"/>
                    </w:tabs>
                    <w:ind w:firstLine="0"/>
                    <w:rPr>
                      <w:sz w:val="24"/>
                      <w:szCs w:val="24"/>
                      <w:lang w:val="ro-MD" w:eastAsia="ru-RU"/>
                    </w:rPr>
                  </w:pPr>
                  <w:r w:rsidRPr="00547172">
                    <w:rPr>
                      <w:sz w:val="24"/>
                      <w:szCs w:val="24"/>
                      <w:lang w:val="ro-MD" w:eastAsia="ru-RU"/>
                    </w:rPr>
                    <w:t>Am luat la cunoştinţă de faptul că am dreptul de a obţine, în Republica Moldova, modificarea datelor care mă privesc şi care sînt înregistrate în SIA „Consul” şi de a solicita corectarea celor care sînt inexacte şi ştergerea celor care sînt prelucrate ilegal. La solicitarea mea expresă, autoritatea care îmi examinează cererea mă va informa asupra modului în care îmi pot exercita dreptul de a verifica datele personale care mă privesc şi se va îngriji de corectarea şi stergerea acestora, precum şi de eliminarea oricăror nereguli legate de acestea, în conformitate cu legislaţia naţională a Republicii Moldova. Autoritatea naţională de supraveghere din Republica Moldova va primi plîngeri privind protecţia datelor cu caracter personal.</w:t>
                  </w:r>
                </w:p>
                <w:p w14:paraId="251494FA" w14:textId="77777777" w:rsidR="00495B21" w:rsidRPr="00547172" w:rsidRDefault="00495B21" w:rsidP="004A1FF5">
                  <w:pPr>
                    <w:tabs>
                      <w:tab w:val="left" w:pos="4593"/>
                      <w:tab w:val="left" w:pos="4734"/>
                    </w:tabs>
                    <w:ind w:firstLine="0"/>
                    <w:rPr>
                      <w:sz w:val="24"/>
                      <w:szCs w:val="24"/>
                      <w:lang w:val="ro-MD" w:eastAsia="ru-RU"/>
                    </w:rPr>
                  </w:pPr>
                </w:p>
                <w:p w14:paraId="21A41290" w14:textId="77777777" w:rsidR="00495B21" w:rsidRPr="00547172" w:rsidRDefault="00495B21" w:rsidP="004A1FF5">
                  <w:pPr>
                    <w:tabs>
                      <w:tab w:val="left" w:pos="4593"/>
                      <w:tab w:val="left" w:pos="4734"/>
                    </w:tabs>
                    <w:ind w:firstLine="0"/>
                    <w:rPr>
                      <w:sz w:val="24"/>
                      <w:szCs w:val="24"/>
                      <w:lang w:val="ro-MD" w:eastAsia="ru-RU"/>
                    </w:rPr>
                  </w:pPr>
                  <w:r w:rsidRPr="00547172">
                    <w:rPr>
                      <w:sz w:val="24"/>
                      <w:szCs w:val="24"/>
                      <w:lang w:val="ro-MD" w:eastAsia="ru-RU"/>
                    </w:rPr>
                    <w:t>Declar, în deplină cunoştinţă de cauză, că toate informaţiile furnizate de mine sînt corecte şi complete. Am fost informat că orice declaraţie falsă din partea mea va atrage refuzul cererii de viză sau anularea vizei, dacă a fost deja eliberată, precum şi deferirea mea justiţiei, în conformitate cu legislaţia Republicii Moldova.</w:t>
                  </w:r>
                </w:p>
                <w:p w14:paraId="2E68ECB0" w14:textId="77777777" w:rsidR="00495B21" w:rsidRPr="00547172" w:rsidRDefault="00495B21" w:rsidP="004A1FF5">
                  <w:pPr>
                    <w:tabs>
                      <w:tab w:val="left" w:pos="4593"/>
                      <w:tab w:val="left" w:pos="4734"/>
                    </w:tabs>
                    <w:ind w:firstLine="0"/>
                    <w:rPr>
                      <w:sz w:val="24"/>
                      <w:szCs w:val="24"/>
                      <w:lang w:val="ro-MD" w:eastAsia="ru-RU"/>
                    </w:rPr>
                  </w:pPr>
                </w:p>
                <w:p w14:paraId="0A4CF5A1" w14:textId="77777777" w:rsidR="00495B21" w:rsidRPr="00547172" w:rsidRDefault="00495B21" w:rsidP="004A1FF5">
                  <w:pPr>
                    <w:tabs>
                      <w:tab w:val="left" w:pos="4593"/>
                      <w:tab w:val="left" w:pos="4734"/>
                    </w:tabs>
                    <w:ind w:firstLine="0"/>
                    <w:rPr>
                      <w:sz w:val="24"/>
                      <w:szCs w:val="24"/>
                      <w:lang w:val="ro-MD" w:eastAsia="ru-RU"/>
                    </w:rPr>
                  </w:pPr>
                  <w:r w:rsidRPr="00547172">
                    <w:rPr>
                      <w:sz w:val="24"/>
                      <w:szCs w:val="24"/>
                      <w:lang w:val="ro-MD" w:eastAsia="ru-RU"/>
                    </w:rPr>
                    <w:lastRenderedPageBreak/>
                    <w:t>În cazul în care viza a fost acordată, mă angajez să părăsesc teritoriul Republicii Moldova înainte de expirarea acesteia. Am fost informat că deţinerea unei vize este doar una dintre condiţiile preliminare pentru a intra pe teritoriul Republicii Moldova. Simplul fapt că mi-a fost acordată o viză nu înseamnă că voi fi îndreptăţit la despăgubiri în cazul în care nu respect dispoziţiile corespunzătoare ale legislaţiei Republicii Moldova şi din aceste motive îmi este interzisă intrarea. Condiţiile prealabile de intrare vor fi verificate din nou la intrarea pe teritoriul Republicii Moldova.</w:t>
                  </w:r>
                </w:p>
              </w:tc>
            </w:tr>
          </w:tbl>
          <w:p w14:paraId="23A19D57" w14:textId="77777777" w:rsidR="00495B21" w:rsidRPr="00547172" w:rsidRDefault="00495B21" w:rsidP="00495B21">
            <w:pPr>
              <w:ind w:firstLine="0"/>
              <w:rPr>
                <w:sz w:val="24"/>
                <w:szCs w:val="24"/>
                <w:lang w:val="ro-MD" w:eastAsia="ru-RU"/>
              </w:rPr>
            </w:pPr>
          </w:p>
          <w:tbl>
            <w:tblPr>
              <w:tblW w:w="62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43"/>
              <w:gridCol w:w="4394"/>
            </w:tblGrid>
            <w:tr w:rsidR="00495B21" w:rsidRPr="00547172" w14:paraId="03423860" w14:textId="77777777" w:rsidTr="00675EF9">
              <w:trPr>
                <w:trHeight w:val="765"/>
              </w:trPr>
              <w:tc>
                <w:tcPr>
                  <w:tcW w:w="1843" w:type="dxa"/>
                  <w:tcBorders>
                    <w:top w:val="single" w:sz="4" w:space="0" w:color="auto"/>
                    <w:left w:val="single" w:sz="4" w:space="0" w:color="auto"/>
                    <w:bottom w:val="single" w:sz="4" w:space="0" w:color="auto"/>
                    <w:right w:val="single" w:sz="4" w:space="0" w:color="auto"/>
                  </w:tcBorders>
                </w:tcPr>
                <w:p w14:paraId="0A1DE016" w14:textId="77777777" w:rsidR="00495B21" w:rsidRPr="00547172" w:rsidRDefault="00495B21" w:rsidP="00495B21">
                  <w:pPr>
                    <w:ind w:firstLine="0"/>
                    <w:rPr>
                      <w:sz w:val="24"/>
                      <w:szCs w:val="24"/>
                      <w:lang w:val="ro-MD" w:eastAsia="ru-RU"/>
                    </w:rPr>
                  </w:pPr>
                  <w:r w:rsidRPr="00547172">
                    <w:rPr>
                      <w:sz w:val="24"/>
                      <w:szCs w:val="24"/>
                      <w:lang w:val="ro-MD" w:eastAsia="ru-RU"/>
                    </w:rPr>
                    <w:t>Locul şi data</w:t>
                  </w:r>
                </w:p>
              </w:tc>
              <w:tc>
                <w:tcPr>
                  <w:tcW w:w="4394" w:type="dxa"/>
                  <w:tcBorders>
                    <w:top w:val="single" w:sz="4" w:space="0" w:color="auto"/>
                    <w:left w:val="single" w:sz="4" w:space="0" w:color="auto"/>
                    <w:bottom w:val="single" w:sz="4" w:space="0" w:color="auto"/>
                    <w:right w:val="single" w:sz="4" w:space="0" w:color="auto"/>
                  </w:tcBorders>
                </w:tcPr>
                <w:p w14:paraId="372A586D" w14:textId="77777777" w:rsidR="00495B21" w:rsidRPr="00547172" w:rsidRDefault="00495B21" w:rsidP="00495B21">
                  <w:pPr>
                    <w:ind w:firstLine="0"/>
                    <w:rPr>
                      <w:sz w:val="24"/>
                      <w:szCs w:val="24"/>
                      <w:lang w:val="ro-MD" w:eastAsia="ru-RU"/>
                    </w:rPr>
                  </w:pPr>
                  <w:r w:rsidRPr="00547172">
                    <w:rPr>
                      <w:sz w:val="24"/>
                      <w:szCs w:val="24"/>
                      <w:lang w:val="ro-MD" w:eastAsia="ru-RU"/>
                    </w:rPr>
                    <w:t>Semnătura</w:t>
                  </w:r>
                </w:p>
                <w:p w14:paraId="6E8F1C6B" w14:textId="77777777" w:rsidR="00495B21" w:rsidRPr="00547172" w:rsidRDefault="00495B21" w:rsidP="00495B21">
                  <w:pPr>
                    <w:ind w:firstLine="0"/>
                    <w:rPr>
                      <w:sz w:val="24"/>
                      <w:szCs w:val="24"/>
                      <w:lang w:val="ro-MD" w:eastAsia="ru-RU"/>
                    </w:rPr>
                  </w:pPr>
                  <w:r w:rsidRPr="00547172">
                    <w:rPr>
                      <w:sz w:val="24"/>
                      <w:szCs w:val="24"/>
                      <w:lang w:val="ro-MD" w:eastAsia="ru-RU"/>
                    </w:rPr>
                    <w:t>(pentru minori, semnătura autorităţii parentale/tutorelui)</w:t>
                  </w:r>
                </w:p>
              </w:tc>
            </w:tr>
          </w:tbl>
          <w:p w14:paraId="1E7965F6" w14:textId="77777777" w:rsidR="00495B21" w:rsidRPr="00547172" w:rsidRDefault="00495B21" w:rsidP="00495B21">
            <w:pPr>
              <w:ind w:firstLine="0"/>
              <w:rPr>
                <w:sz w:val="24"/>
                <w:szCs w:val="24"/>
                <w:lang w:val="ro-MD" w:eastAsia="ru-RU"/>
              </w:rPr>
            </w:pPr>
          </w:p>
          <w:p w14:paraId="324952DB" w14:textId="77777777" w:rsidR="00495B21" w:rsidRPr="00547172" w:rsidRDefault="00495B21" w:rsidP="00495B21">
            <w:pPr>
              <w:ind w:firstLine="0"/>
              <w:rPr>
                <w:color w:val="000000"/>
                <w:sz w:val="24"/>
                <w:szCs w:val="24"/>
                <w:lang w:val="ro-MD" w:eastAsia="ru-RU"/>
              </w:rPr>
            </w:pPr>
          </w:p>
          <w:p w14:paraId="41FC66C9" w14:textId="77777777" w:rsidR="00495B21" w:rsidRPr="00547172" w:rsidRDefault="00495B21" w:rsidP="00495B21">
            <w:pPr>
              <w:ind w:firstLine="0"/>
              <w:rPr>
                <w:sz w:val="24"/>
                <w:szCs w:val="24"/>
                <w:lang w:val="ro-MD" w:eastAsia="ru-RU"/>
              </w:rPr>
            </w:pPr>
          </w:p>
          <w:p w14:paraId="0B0014F3" w14:textId="77777777" w:rsidR="00495B21" w:rsidRPr="00547172" w:rsidRDefault="00495B21" w:rsidP="00495B21">
            <w:pPr>
              <w:ind w:firstLine="0"/>
              <w:rPr>
                <w:sz w:val="24"/>
                <w:szCs w:val="24"/>
                <w:lang w:val="ro-MD" w:eastAsia="ru-RU"/>
              </w:rPr>
            </w:pPr>
          </w:p>
          <w:p w14:paraId="610D9744" w14:textId="77777777" w:rsidR="00495B21" w:rsidRPr="00547172" w:rsidRDefault="00495B21" w:rsidP="00495B21">
            <w:pPr>
              <w:ind w:left="178" w:firstLine="0"/>
              <w:rPr>
                <w:sz w:val="24"/>
                <w:szCs w:val="24"/>
                <w:lang w:val="ro-MD"/>
              </w:rPr>
            </w:pPr>
          </w:p>
          <w:p w14:paraId="5FCDC2EC" w14:textId="305E0E85" w:rsidR="00495B21" w:rsidRPr="00547172" w:rsidRDefault="00495B21" w:rsidP="00495B21">
            <w:pPr>
              <w:ind w:firstLine="0"/>
              <w:rPr>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79B01681" w14:textId="77777777" w:rsidR="00495B21" w:rsidRPr="00547172" w:rsidRDefault="00495B21" w:rsidP="00495B21">
            <w:pPr>
              <w:ind w:left="-108" w:firstLine="0"/>
              <w:rPr>
                <w:sz w:val="16"/>
                <w:szCs w:val="16"/>
                <w:lang w:val="ro-MD"/>
              </w:rPr>
            </w:pPr>
          </w:p>
          <w:p w14:paraId="350BA608" w14:textId="77777777" w:rsidR="00495B21" w:rsidRPr="00547172" w:rsidRDefault="00495B21" w:rsidP="00495B21">
            <w:pPr>
              <w:ind w:left="-108" w:firstLine="0"/>
              <w:rPr>
                <w:sz w:val="16"/>
                <w:szCs w:val="16"/>
                <w:lang w:val="ro-MD"/>
              </w:rPr>
            </w:pPr>
          </w:p>
          <w:p w14:paraId="1CDC38CA" w14:textId="77777777" w:rsidR="00495B21" w:rsidRPr="00547172" w:rsidRDefault="00495B21" w:rsidP="00495B21">
            <w:pPr>
              <w:ind w:left="-108" w:firstLine="0"/>
              <w:rPr>
                <w:sz w:val="16"/>
                <w:szCs w:val="16"/>
                <w:lang w:val="ro-MD"/>
              </w:rPr>
            </w:pPr>
          </w:p>
          <w:p w14:paraId="4373538C" w14:textId="77777777" w:rsidR="00495B21" w:rsidRPr="00547172" w:rsidRDefault="00495B21" w:rsidP="00495B21">
            <w:pPr>
              <w:ind w:left="-108" w:firstLine="0"/>
              <w:rPr>
                <w:sz w:val="16"/>
                <w:szCs w:val="16"/>
                <w:lang w:val="ro-MD"/>
              </w:rPr>
            </w:pPr>
          </w:p>
          <w:p w14:paraId="3AE11502" w14:textId="77777777" w:rsidR="00495B21" w:rsidRPr="00547172" w:rsidRDefault="00495B21" w:rsidP="00495B21">
            <w:pPr>
              <w:ind w:left="-108" w:firstLine="0"/>
              <w:rPr>
                <w:sz w:val="16"/>
                <w:szCs w:val="16"/>
                <w:lang w:val="ro-MD"/>
              </w:rPr>
            </w:pPr>
          </w:p>
          <w:p w14:paraId="722FD538" w14:textId="77777777" w:rsidR="00231795" w:rsidRPr="00547172" w:rsidRDefault="00231795" w:rsidP="00495B21">
            <w:pPr>
              <w:ind w:left="-108" w:firstLine="0"/>
              <w:rPr>
                <w:sz w:val="16"/>
                <w:szCs w:val="16"/>
                <w:lang w:val="ro-MD"/>
              </w:rPr>
            </w:pPr>
          </w:p>
          <w:p w14:paraId="006C0ABF" w14:textId="77777777" w:rsidR="00231795" w:rsidRPr="00547172" w:rsidRDefault="00231795" w:rsidP="00495B21">
            <w:pPr>
              <w:ind w:left="-108" w:firstLine="0"/>
              <w:rPr>
                <w:sz w:val="16"/>
                <w:szCs w:val="16"/>
                <w:lang w:val="ro-MD"/>
              </w:rPr>
            </w:pPr>
          </w:p>
          <w:p w14:paraId="2ABAA6A4" w14:textId="77777777" w:rsidR="00231795" w:rsidRPr="00547172" w:rsidRDefault="00231795" w:rsidP="00495B21">
            <w:pPr>
              <w:ind w:left="-108" w:firstLine="0"/>
              <w:rPr>
                <w:sz w:val="16"/>
                <w:szCs w:val="16"/>
                <w:lang w:val="ro-MD"/>
              </w:rPr>
            </w:pPr>
          </w:p>
          <w:p w14:paraId="73BBAF9F" w14:textId="77B4B962" w:rsidR="00231795" w:rsidRPr="00547172" w:rsidRDefault="00231795" w:rsidP="00495B21">
            <w:pPr>
              <w:ind w:left="-108" w:firstLine="0"/>
              <w:rPr>
                <w:sz w:val="16"/>
                <w:szCs w:val="16"/>
                <w:lang w:val="ro-MD"/>
              </w:rPr>
            </w:pPr>
            <w:r w:rsidRPr="00547172">
              <w:rPr>
                <w:sz w:val="16"/>
                <w:szCs w:val="16"/>
                <w:lang w:val="ro-MD"/>
              </w:rPr>
              <w:t xml:space="preserve">Parțial compatibil </w:t>
            </w:r>
          </w:p>
        </w:tc>
        <w:tc>
          <w:tcPr>
            <w:tcW w:w="1417" w:type="dxa"/>
            <w:tcBorders>
              <w:top w:val="single" w:sz="4" w:space="0" w:color="auto"/>
              <w:left w:val="single" w:sz="4" w:space="0" w:color="auto"/>
              <w:bottom w:val="single" w:sz="4" w:space="0" w:color="auto"/>
              <w:right w:val="single" w:sz="4" w:space="0" w:color="auto"/>
            </w:tcBorders>
          </w:tcPr>
          <w:p w14:paraId="228F95C3" w14:textId="77777777" w:rsidR="00495B21" w:rsidRPr="00547172" w:rsidRDefault="00495B21" w:rsidP="00495B21">
            <w:pPr>
              <w:ind w:firstLine="0"/>
              <w:rPr>
                <w:bCs/>
                <w:sz w:val="16"/>
                <w:szCs w:val="16"/>
                <w:lang w:val="ro-MD"/>
              </w:rPr>
            </w:pPr>
          </w:p>
          <w:p w14:paraId="00FBFDC8" w14:textId="77777777" w:rsidR="008315EE" w:rsidRPr="00547172" w:rsidRDefault="008315EE" w:rsidP="00495B21">
            <w:pPr>
              <w:ind w:firstLine="0"/>
              <w:rPr>
                <w:bCs/>
                <w:sz w:val="16"/>
                <w:szCs w:val="16"/>
                <w:lang w:val="ro-MD"/>
              </w:rPr>
            </w:pPr>
          </w:p>
          <w:p w14:paraId="61610F29" w14:textId="77777777" w:rsidR="008315EE" w:rsidRPr="00547172" w:rsidRDefault="008315EE" w:rsidP="00495B21">
            <w:pPr>
              <w:ind w:firstLine="0"/>
              <w:rPr>
                <w:bCs/>
                <w:sz w:val="16"/>
                <w:szCs w:val="16"/>
                <w:lang w:val="ro-MD"/>
              </w:rPr>
            </w:pPr>
          </w:p>
          <w:p w14:paraId="15357AFE" w14:textId="77777777" w:rsidR="008315EE" w:rsidRPr="00547172" w:rsidRDefault="008315EE" w:rsidP="00495B21">
            <w:pPr>
              <w:ind w:firstLine="0"/>
              <w:rPr>
                <w:bCs/>
                <w:sz w:val="16"/>
                <w:szCs w:val="16"/>
                <w:lang w:val="ro-MD"/>
              </w:rPr>
            </w:pPr>
          </w:p>
          <w:p w14:paraId="2E618F80" w14:textId="77777777" w:rsidR="008315EE" w:rsidRPr="00547172" w:rsidRDefault="008315EE" w:rsidP="00495B21">
            <w:pPr>
              <w:ind w:firstLine="0"/>
              <w:rPr>
                <w:bCs/>
                <w:sz w:val="16"/>
                <w:szCs w:val="16"/>
                <w:lang w:val="ro-MD"/>
              </w:rPr>
            </w:pPr>
          </w:p>
          <w:p w14:paraId="56A94657" w14:textId="77777777" w:rsidR="008315EE" w:rsidRPr="00547172" w:rsidRDefault="008315EE" w:rsidP="00495B21">
            <w:pPr>
              <w:ind w:firstLine="0"/>
              <w:rPr>
                <w:bCs/>
                <w:sz w:val="16"/>
                <w:szCs w:val="16"/>
                <w:lang w:val="ro-MD"/>
              </w:rPr>
            </w:pPr>
          </w:p>
          <w:p w14:paraId="0A88002C" w14:textId="77777777" w:rsidR="008315EE" w:rsidRPr="00547172" w:rsidRDefault="008315EE" w:rsidP="00495B21">
            <w:pPr>
              <w:ind w:firstLine="0"/>
              <w:rPr>
                <w:bCs/>
                <w:sz w:val="16"/>
                <w:szCs w:val="16"/>
                <w:lang w:val="ro-MD"/>
              </w:rPr>
            </w:pPr>
          </w:p>
          <w:p w14:paraId="7D9A220D" w14:textId="77777777" w:rsidR="008315EE" w:rsidRPr="00547172" w:rsidRDefault="008315EE" w:rsidP="00495B21">
            <w:pPr>
              <w:ind w:firstLine="0"/>
              <w:rPr>
                <w:bCs/>
                <w:sz w:val="16"/>
                <w:szCs w:val="16"/>
                <w:lang w:val="ro-MD"/>
              </w:rPr>
            </w:pPr>
          </w:p>
          <w:p w14:paraId="024D6971" w14:textId="28489C82" w:rsidR="008315EE" w:rsidRPr="00547172" w:rsidRDefault="008D4E83" w:rsidP="00495B21">
            <w:pPr>
              <w:ind w:firstLine="0"/>
              <w:rPr>
                <w:bCs/>
                <w:sz w:val="16"/>
                <w:szCs w:val="16"/>
                <w:lang w:val="ro-MD"/>
              </w:rPr>
            </w:pPr>
            <w:r w:rsidRPr="00547172">
              <w:rPr>
                <w:bCs/>
                <w:sz w:val="16"/>
                <w:szCs w:val="16"/>
                <w:lang w:val="ro-MD"/>
              </w:rPr>
              <w:t>Gradul de compatibilitate parțial este  condiționat de statutul actual al Republicii Moldova de stat non-membru.</w:t>
            </w:r>
          </w:p>
        </w:tc>
      </w:tr>
      <w:tr w:rsidR="00495B21" w:rsidRPr="00547172" w14:paraId="4587EA8E" w14:textId="77777777" w:rsidTr="0005030F">
        <w:tc>
          <w:tcPr>
            <w:tcW w:w="5025" w:type="dxa"/>
            <w:tcBorders>
              <w:top w:val="single" w:sz="4" w:space="0" w:color="auto"/>
              <w:left w:val="single" w:sz="4" w:space="0" w:color="auto"/>
              <w:bottom w:val="single" w:sz="4" w:space="0" w:color="auto"/>
              <w:right w:val="single" w:sz="4" w:space="0" w:color="auto"/>
            </w:tcBorders>
          </w:tcPr>
          <w:p w14:paraId="553830CF"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lastRenderedPageBreak/>
              <w:t>ANEXA II</w:t>
            </w:r>
          </w:p>
          <w:p w14:paraId="221CBEC7"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 xml:space="preserve">Lista neexhaustivă a documentelor justificative Documentele justificative care sunt prevăzute în articolul 14 și trebuie prezentate de către solicitanţii de vize pot include următoarele: </w:t>
            </w:r>
          </w:p>
          <w:p w14:paraId="0C6593EA" w14:textId="2FE82D95"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 xml:space="preserve">A. DOCUMENTAŢIA PRIVIND SCOPUL CĂLĂTORIEI </w:t>
            </w:r>
          </w:p>
          <w:p w14:paraId="4870D22C"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1. pentru călătorii de</w:t>
            </w:r>
            <w:r w:rsidRPr="00547172">
              <w:rPr>
                <w:color w:val="00B050"/>
                <w:sz w:val="24"/>
                <w:szCs w:val="24"/>
                <w:lang w:val="ro-MD"/>
              </w:rPr>
              <w:t xml:space="preserve"> </w:t>
            </w:r>
            <w:r w:rsidRPr="00574290">
              <w:rPr>
                <w:color w:val="000000" w:themeColor="text1"/>
                <w:sz w:val="24"/>
                <w:szCs w:val="24"/>
                <w:lang w:val="ro-MD"/>
              </w:rPr>
              <w:t xml:space="preserve">afaceri: </w:t>
            </w:r>
          </w:p>
          <w:p w14:paraId="2D792123"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 xml:space="preserve">(a) o invitaţie din partea unei firme sau autorităţi pentru participarea la reuniuni, conferinţe sau evenimente pe teme legate de comerţ, industrie sau muncă; </w:t>
            </w:r>
          </w:p>
          <w:p w14:paraId="5DD15BE2"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 xml:space="preserve">(b) alte documente care să ateste existenţa unor relaţii comerciale sau profesionale; </w:t>
            </w:r>
          </w:p>
          <w:p w14:paraId="086A22A8"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 xml:space="preserve">(c) bilete de intrare pentru târguri și congrese, dacă este cazul; </w:t>
            </w:r>
          </w:p>
          <w:p w14:paraId="6E713DCA"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 xml:space="preserve">(d) documente care să ateste activităţile societăţii; </w:t>
            </w:r>
          </w:p>
          <w:p w14:paraId="00E89F2B"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 xml:space="preserve">(e) documente care să ateste rolul [statutul] solicitantului în cadrul societăţii; </w:t>
            </w:r>
          </w:p>
          <w:p w14:paraId="5DB8D6AF"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lastRenderedPageBreak/>
              <w:t xml:space="preserve">2. pentru călătorii efectuate în cadrul </w:t>
            </w:r>
            <w:r w:rsidRPr="00574290">
              <w:rPr>
                <w:color w:val="000000" w:themeColor="text1"/>
                <w:sz w:val="24"/>
                <w:szCs w:val="24"/>
                <w:lang w:val="ro-MD"/>
              </w:rPr>
              <w:t xml:space="preserve">studiilor sau al </w:t>
            </w:r>
            <w:r w:rsidRPr="00547172">
              <w:rPr>
                <w:sz w:val="24"/>
                <w:szCs w:val="24"/>
                <w:lang w:val="ro-MD"/>
              </w:rPr>
              <w:t xml:space="preserve">altor tipuri de formare: </w:t>
            </w:r>
          </w:p>
          <w:p w14:paraId="7E85FB6A"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 xml:space="preserve">(a) un certificat de înscriere la o instituţie de învăţământ, pentru a participa la cursuri teoretice sau de formare profesională, în cadrul formării de bază sau al perfecţionării; </w:t>
            </w:r>
          </w:p>
          <w:p w14:paraId="42859DF4"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 xml:space="preserve">(b) carnete de student sau certificate pentru cursurile la care urmează să se participe; </w:t>
            </w:r>
          </w:p>
          <w:p w14:paraId="555D7F52"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 xml:space="preserve">3. pentru călătorii realizate în </w:t>
            </w:r>
            <w:r w:rsidRPr="00574290">
              <w:rPr>
                <w:color w:val="000000" w:themeColor="text1"/>
                <w:sz w:val="24"/>
                <w:szCs w:val="24"/>
                <w:lang w:val="ro-MD"/>
              </w:rPr>
              <w:t xml:space="preserve">scopuri turistice </w:t>
            </w:r>
            <w:r w:rsidRPr="00547172">
              <w:rPr>
                <w:sz w:val="24"/>
                <w:szCs w:val="24"/>
                <w:lang w:val="ro-MD"/>
              </w:rPr>
              <w:t xml:space="preserve">sau pentru motive personale: </w:t>
            </w:r>
          </w:p>
          <w:p w14:paraId="15478BAC"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 xml:space="preserve">(a) documente privind cazarea: — o invitaţie din partea persoanei care urmează să îl găzduiască pe solicitantul vizei, dacă este cazul; — un document care să ateste cazarea sau orice alt document corespunzător care menţionează cazarea avută în vedere; </w:t>
            </w:r>
          </w:p>
          <w:p w14:paraId="32E553B9"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(b) documente privind itinerariul: — confirmarea rezervării unei călătorii organizate sau orice alt document corespunzător care menţionează planurile de călătorie preconizate; — în caz de tranzit: viza sau un alt permis de intrare pentru ţara terţă de destinaţie; bilete pentru continuarea călătoriei;</w:t>
            </w:r>
          </w:p>
          <w:p w14:paraId="68C7943A" w14:textId="22C9B9E6"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 xml:space="preserve">4. pentru călătorii realizate în </w:t>
            </w:r>
            <w:r w:rsidRPr="00574290">
              <w:rPr>
                <w:color w:val="000000" w:themeColor="text1"/>
                <w:sz w:val="24"/>
                <w:szCs w:val="24"/>
                <w:lang w:val="ro-MD"/>
              </w:rPr>
              <w:t>scopuri politice</w:t>
            </w:r>
            <w:r w:rsidRPr="00547172">
              <w:rPr>
                <w:sz w:val="24"/>
                <w:szCs w:val="24"/>
                <w:lang w:val="ro-MD"/>
              </w:rPr>
              <w:t xml:space="preserve">, știinţifice, culturale, sportive sau al unor evenimente religioase, sau pentru alte motive: — invitaţii, bilete de intrare, înscrieri sau programe care să ateste (pe cât posibil) denumirea organizaţiei gazdă și durata șederii sau orice alt </w:t>
            </w:r>
            <w:r w:rsidRPr="00547172">
              <w:rPr>
                <w:sz w:val="24"/>
                <w:szCs w:val="24"/>
                <w:lang w:val="ro-MD"/>
              </w:rPr>
              <w:lastRenderedPageBreak/>
              <w:t xml:space="preserve">document corespunzător care să menţioneze scopul călătoriei; </w:t>
            </w:r>
          </w:p>
          <w:p w14:paraId="7ADC6962" w14:textId="74C5F151"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 xml:space="preserve">5. pentru călătorii ale </w:t>
            </w:r>
            <w:r w:rsidRPr="00574290">
              <w:rPr>
                <w:color w:val="000000" w:themeColor="text1"/>
                <w:sz w:val="24"/>
                <w:szCs w:val="24"/>
                <w:lang w:val="ro-MD"/>
              </w:rPr>
              <w:t xml:space="preserve">delegaţiilor oficiale </w:t>
            </w:r>
            <w:r w:rsidRPr="00547172">
              <w:rPr>
                <w:sz w:val="24"/>
                <w:szCs w:val="24"/>
                <w:lang w:val="ro-MD"/>
              </w:rPr>
              <w:t>care, ca urmare a unei invitaţii oficiale, adresate guvernului ţării terţe în cauză, participă la reuniuni, consultări, negocieri sau programe de schimb, precum și la evenimente organizate de instituţii interguvernamentale pe teritoriul statelor membre: — o scrisoare din partea unei autorităţi din ţara terţă în cauză care să confirme că solicitantul este un membru al delegaţiei oficiale care călătorește către un stat membru în scopul participării la evenimentele menţionate anterior, scrisoare însoţită de o copie a invitaţiei oficiale;</w:t>
            </w:r>
          </w:p>
          <w:p w14:paraId="66D51F49"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 xml:space="preserve">6. pentru călătorii din </w:t>
            </w:r>
            <w:r w:rsidRPr="00574290">
              <w:rPr>
                <w:color w:val="000000" w:themeColor="text1"/>
                <w:sz w:val="24"/>
                <w:szCs w:val="24"/>
                <w:lang w:val="ro-MD"/>
              </w:rPr>
              <w:t xml:space="preserve">motive medicale: </w:t>
            </w:r>
            <w:r w:rsidRPr="00547172">
              <w:rPr>
                <w:sz w:val="24"/>
                <w:szCs w:val="24"/>
                <w:lang w:val="ro-MD"/>
              </w:rPr>
              <w:t xml:space="preserve">— un document oficial din partea instituţiei medicale, care să confirme necesitatea îngrijirii medicale în această instituţie și dovada mijloacelor financiare suficiente pentru achitarea tratamentului medical. </w:t>
            </w:r>
          </w:p>
          <w:p w14:paraId="366B351D" w14:textId="77777777" w:rsidR="00495B21" w:rsidRPr="00547172" w:rsidRDefault="00495B21" w:rsidP="00495B21">
            <w:pPr>
              <w:tabs>
                <w:tab w:val="left" w:pos="225"/>
                <w:tab w:val="left" w:pos="255"/>
              </w:tabs>
              <w:spacing w:line="276" w:lineRule="auto"/>
              <w:ind w:firstLine="0"/>
              <w:rPr>
                <w:sz w:val="24"/>
                <w:szCs w:val="24"/>
                <w:lang w:val="ro-MD"/>
              </w:rPr>
            </w:pPr>
          </w:p>
          <w:p w14:paraId="1845CE90"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 xml:space="preserve">B. DOCUMENTAŢIA NECESARĂ EVALUĂRII INTENŢIEI SOLICITANTULUI DE A PĂRĂSI TERITORIUL STATELOR MEMBRE </w:t>
            </w:r>
          </w:p>
          <w:p w14:paraId="4DA69503" w14:textId="6BB19FA1"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 xml:space="preserve">1. rezervarea sau existenţa unui bilet de întoarcere sau a unui bilet dus-întors; </w:t>
            </w:r>
          </w:p>
          <w:p w14:paraId="6AECC936"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 xml:space="preserve">2. dovada existenţei mijloacelor financiare în ţara de reședinţă; </w:t>
            </w:r>
          </w:p>
          <w:p w14:paraId="4A83A498"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lastRenderedPageBreak/>
              <w:t xml:space="preserve">3. dovada locului de muncă: extrase de cont; 4. dovada posesiei de bunuri imobiliare; </w:t>
            </w:r>
          </w:p>
          <w:p w14:paraId="6733F124"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 xml:space="preserve">5. dovada integrării în ţara de reședinţă: legături de rudenie; statut profesional. </w:t>
            </w:r>
          </w:p>
          <w:p w14:paraId="64589F81"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C. DOCUMENTAŢIA PRIVIND SITUAŢIA FAMILIALĂ A SOLICITANTULUI</w:t>
            </w:r>
          </w:p>
          <w:p w14:paraId="14D255FF"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 xml:space="preserve">1. acordul persoanelor care exercită autoritatea părintească sau tutela (în cazul în care un minor nu călătorește însoţit de acestea); </w:t>
            </w:r>
          </w:p>
          <w:p w14:paraId="70DB09EA" w14:textId="36EBF2E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2. dovada legăturilor de rudenie cu gazda/persoana care emite invitaţia</w:t>
            </w:r>
          </w:p>
        </w:tc>
        <w:tc>
          <w:tcPr>
            <w:tcW w:w="6891" w:type="dxa"/>
            <w:tcBorders>
              <w:top w:val="single" w:sz="4" w:space="0" w:color="auto"/>
              <w:left w:val="single" w:sz="4" w:space="0" w:color="auto"/>
              <w:bottom w:val="single" w:sz="4" w:space="0" w:color="auto"/>
              <w:right w:val="single" w:sz="4" w:space="0" w:color="auto"/>
            </w:tcBorders>
          </w:tcPr>
          <w:p w14:paraId="7392EF68" w14:textId="77777777" w:rsidR="00495B21" w:rsidRPr="00547172" w:rsidRDefault="00495B21" w:rsidP="00495B21">
            <w:pPr>
              <w:shd w:val="clear" w:color="auto" w:fill="FFFFFF"/>
              <w:ind w:firstLine="540"/>
              <w:jc w:val="center"/>
              <w:rPr>
                <w:color w:val="333333"/>
                <w:sz w:val="24"/>
                <w:szCs w:val="24"/>
                <w:shd w:val="clear" w:color="auto" w:fill="FFFFFF"/>
                <w:lang w:val="ro-MD"/>
              </w:rPr>
            </w:pPr>
            <w:r w:rsidRPr="00547172">
              <w:rPr>
                <w:b/>
                <w:bCs/>
                <w:color w:val="333333"/>
                <w:sz w:val="24"/>
                <w:szCs w:val="24"/>
                <w:shd w:val="clear" w:color="auto" w:fill="FFFFFF"/>
                <w:lang w:val="ro-MD"/>
              </w:rPr>
              <w:lastRenderedPageBreak/>
              <w:t>Capitolul V. Documentele ce urmează a fi prezentate </w:t>
            </w:r>
          </w:p>
          <w:p w14:paraId="66F7520E" w14:textId="77777777" w:rsidR="00495B21" w:rsidRPr="00547172" w:rsidRDefault="00495B21" w:rsidP="00495B21">
            <w:pPr>
              <w:shd w:val="clear" w:color="auto" w:fill="FFFFFF"/>
              <w:ind w:firstLine="540"/>
              <w:jc w:val="center"/>
              <w:rPr>
                <w:color w:val="333333"/>
                <w:sz w:val="24"/>
                <w:szCs w:val="24"/>
                <w:shd w:val="clear" w:color="auto" w:fill="FFFFFF"/>
                <w:lang w:val="ro-MD"/>
              </w:rPr>
            </w:pPr>
            <w:r w:rsidRPr="00547172">
              <w:rPr>
                <w:b/>
                <w:bCs/>
                <w:color w:val="333333"/>
                <w:sz w:val="24"/>
                <w:szCs w:val="24"/>
                <w:shd w:val="clear" w:color="auto" w:fill="FFFFFF"/>
                <w:lang w:val="ro-MD"/>
              </w:rPr>
              <w:t>pentru acordarea vizelor</w:t>
            </w:r>
          </w:p>
          <w:p w14:paraId="7B9F270D" w14:textId="77777777" w:rsidR="00495B21" w:rsidRPr="00547172" w:rsidRDefault="00495B21" w:rsidP="00495B21">
            <w:pPr>
              <w:shd w:val="clear" w:color="auto" w:fill="FFFFFF"/>
              <w:ind w:firstLine="540"/>
              <w:jc w:val="center"/>
              <w:rPr>
                <w:color w:val="333333"/>
                <w:sz w:val="24"/>
                <w:szCs w:val="24"/>
                <w:shd w:val="clear" w:color="auto" w:fill="FFFFFF"/>
                <w:lang w:val="ro-MD"/>
              </w:rPr>
            </w:pPr>
          </w:p>
          <w:p w14:paraId="37C1DD97" w14:textId="77777777" w:rsidR="00495B21" w:rsidRPr="00547172" w:rsidRDefault="00495B21" w:rsidP="00495B21">
            <w:pPr>
              <w:shd w:val="clear" w:color="auto" w:fill="FFFFFF"/>
              <w:ind w:firstLine="540"/>
              <w:jc w:val="center"/>
              <w:rPr>
                <w:color w:val="333333"/>
                <w:sz w:val="24"/>
                <w:szCs w:val="24"/>
                <w:shd w:val="clear" w:color="auto" w:fill="FFFFFF"/>
                <w:lang w:val="ro-MD"/>
              </w:rPr>
            </w:pPr>
          </w:p>
          <w:p w14:paraId="356BE243" w14:textId="77777777" w:rsidR="00495B21" w:rsidRPr="00547172" w:rsidRDefault="00495B21" w:rsidP="00495B21">
            <w:pPr>
              <w:ind w:firstLine="0"/>
              <w:rPr>
                <w:sz w:val="24"/>
                <w:szCs w:val="24"/>
                <w:lang w:val="ro-MD" w:bidi="he-IL"/>
              </w:rPr>
            </w:pPr>
            <w:r w:rsidRPr="00547172">
              <w:rPr>
                <w:b/>
                <w:bCs/>
                <w:sz w:val="24"/>
                <w:szCs w:val="24"/>
                <w:lang w:val="ro-MD" w:bidi="he-IL"/>
              </w:rPr>
              <w:t>138.</w:t>
            </w:r>
            <w:r w:rsidRPr="00547172">
              <w:rPr>
                <w:sz w:val="24"/>
                <w:szCs w:val="24"/>
                <w:lang w:val="ro-MD" w:bidi="he-IL"/>
              </w:rPr>
              <w:t xml:space="preserve"> În funcţie de scopul pentru care a fost solicitată viza de scurtă şedere, suplimentar la cele stabilite în punctul 21, solicitantul vizei de scurtă şedere prezintă următoarele:</w:t>
            </w:r>
          </w:p>
          <w:p w14:paraId="17B539F8" w14:textId="77777777" w:rsidR="00495B21" w:rsidRPr="00574290" w:rsidRDefault="00495B21" w:rsidP="00495B21">
            <w:pPr>
              <w:ind w:firstLine="0"/>
              <w:rPr>
                <w:color w:val="000000" w:themeColor="text1"/>
                <w:sz w:val="24"/>
                <w:szCs w:val="24"/>
                <w:lang w:val="ro-MD"/>
              </w:rPr>
            </w:pPr>
            <w:r w:rsidRPr="00574290">
              <w:rPr>
                <w:color w:val="000000" w:themeColor="text1"/>
                <w:sz w:val="24"/>
                <w:szCs w:val="24"/>
                <w:lang w:val="ro-MD"/>
              </w:rPr>
              <w:t>4) afaceri:</w:t>
            </w:r>
          </w:p>
          <w:p w14:paraId="7F6E6F98" w14:textId="064DB5C6" w:rsidR="00495B21" w:rsidRPr="00547172" w:rsidRDefault="00495B21" w:rsidP="00495B21">
            <w:pPr>
              <w:ind w:firstLine="0"/>
              <w:rPr>
                <w:sz w:val="24"/>
                <w:szCs w:val="24"/>
                <w:lang w:val="ro-MD" w:bidi="he-IL"/>
              </w:rPr>
            </w:pPr>
            <w:r w:rsidRPr="00547172">
              <w:rPr>
                <w:sz w:val="24"/>
                <w:szCs w:val="24"/>
                <w:lang w:val="ro-MD" w:bidi="he-IL"/>
              </w:rPr>
              <w:t>c) invitaţia din partea unei persoane fizice, societăţi comerciale, organizaţii neguvernamentale sau autorităţi publice de a participa la întîlniri, conferinţe, tîrguri ori congrese avînd legătură cu comerţul sau cu industria sau, invitaţia eliberată de autoritatea competentă pentru străini, după caz;</w:t>
            </w:r>
          </w:p>
          <w:p w14:paraId="21CBB59C" w14:textId="68ECDB86" w:rsidR="00495B21" w:rsidRPr="00574290" w:rsidRDefault="00495B21" w:rsidP="00495B21">
            <w:pPr>
              <w:ind w:firstLine="0"/>
              <w:rPr>
                <w:b/>
                <w:bCs/>
                <w:color w:val="000000" w:themeColor="text1"/>
                <w:sz w:val="24"/>
                <w:szCs w:val="24"/>
                <w:lang w:val="ro-MD"/>
              </w:rPr>
            </w:pPr>
            <w:r w:rsidRPr="00574290">
              <w:rPr>
                <w:b/>
                <w:bCs/>
                <w:color w:val="000000" w:themeColor="text1"/>
                <w:sz w:val="24"/>
                <w:szCs w:val="24"/>
                <w:lang w:val="ro-MD"/>
              </w:rPr>
              <w:t>c</w:t>
            </w:r>
            <w:r w:rsidRPr="00574290">
              <w:rPr>
                <w:b/>
                <w:bCs/>
                <w:color w:val="000000" w:themeColor="text1"/>
                <w:sz w:val="24"/>
                <w:szCs w:val="24"/>
                <w:vertAlign w:val="superscript"/>
                <w:lang w:val="ro-MD"/>
              </w:rPr>
              <w:t>1</w:t>
            </w:r>
            <w:r w:rsidRPr="00574290">
              <w:rPr>
                <w:b/>
                <w:bCs/>
                <w:color w:val="000000" w:themeColor="text1"/>
                <w:sz w:val="24"/>
                <w:szCs w:val="24"/>
                <w:lang w:val="ro-MD"/>
              </w:rPr>
              <w:t>) alte documente care să ateste, după caz: existența unor relații comerciale sau profesionale; activitățile societății; rolul sau statutul solicitantului în cadrul societății;</w:t>
            </w:r>
          </w:p>
          <w:p w14:paraId="3D2DBB14" w14:textId="77777777" w:rsidR="00495B21" w:rsidRPr="00547172" w:rsidRDefault="00495B21" w:rsidP="00495B21">
            <w:pPr>
              <w:ind w:firstLine="0"/>
              <w:rPr>
                <w:sz w:val="24"/>
                <w:szCs w:val="24"/>
                <w:lang w:val="ro-MD" w:bidi="he-IL"/>
              </w:rPr>
            </w:pPr>
            <w:r w:rsidRPr="00547172">
              <w:rPr>
                <w:b/>
                <w:bCs/>
                <w:sz w:val="24"/>
                <w:szCs w:val="24"/>
                <w:lang w:val="ro-MD" w:bidi="he-IL"/>
              </w:rPr>
              <w:t>140.</w:t>
            </w:r>
            <w:r w:rsidRPr="00547172">
              <w:rPr>
                <w:sz w:val="24"/>
                <w:szCs w:val="24"/>
                <w:lang w:val="ro-MD" w:bidi="he-IL"/>
              </w:rPr>
              <w:t xml:space="preserve"> În funcţie de scopul pentru care a fost solicitată viza de lungă şedere, suplimentar la cele stabilite la punctul 21, solicitantul vizei de lungă şedere prezintă următoarele documente:</w:t>
            </w:r>
          </w:p>
          <w:p w14:paraId="1E6ED033" w14:textId="77777777" w:rsidR="00495B21" w:rsidRPr="00547172" w:rsidRDefault="00495B21" w:rsidP="00495B21">
            <w:pPr>
              <w:ind w:firstLine="0"/>
              <w:rPr>
                <w:sz w:val="24"/>
                <w:szCs w:val="24"/>
                <w:lang w:val="ro-MD" w:bidi="he-IL"/>
              </w:rPr>
            </w:pPr>
            <w:r w:rsidRPr="00547172">
              <w:rPr>
                <w:sz w:val="24"/>
                <w:szCs w:val="24"/>
                <w:lang w:val="ro-MD" w:bidi="he-IL"/>
              </w:rPr>
              <w:t>1) viza de lungă şedere pentru desfăşurarea activităţii de întreprinzător:</w:t>
            </w:r>
          </w:p>
          <w:p w14:paraId="1C35F784" w14:textId="77777777" w:rsidR="00495B21" w:rsidRPr="00547172" w:rsidRDefault="00495B21" w:rsidP="00495B21">
            <w:pPr>
              <w:ind w:firstLine="0"/>
              <w:rPr>
                <w:sz w:val="24"/>
                <w:szCs w:val="24"/>
                <w:lang w:val="ro-MD" w:bidi="he-IL"/>
              </w:rPr>
            </w:pPr>
            <w:r w:rsidRPr="00547172">
              <w:rPr>
                <w:sz w:val="24"/>
                <w:szCs w:val="24"/>
                <w:lang w:val="ro-MD" w:bidi="he-IL"/>
              </w:rPr>
              <w:lastRenderedPageBreak/>
              <w:t>a) dovada realizării investiţiilor în economia naţională şi/sau dovada calităţii de acţionar sau asociat cu atribuţii de conducere şi de administrare a unor societăţi comerciale din Republica Moldova;</w:t>
            </w:r>
          </w:p>
          <w:p w14:paraId="111F1208" w14:textId="77777777" w:rsidR="00495B21" w:rsidRPr="00547172" w:rsidRDefault="00495B21" w:rsidP="00495B21">
            <w:pPr>
              <w:ind w:firstLine="0"/>
              <w:rPr>
                <w:sz w:val="24"/>
                <w:szCs w:val="24"/>
                <w:lang w:val="ro-MD" w:bidi="he-IL"/>
              </w:rPr>
            </w:pPr>
            <w:r w:rsidRPr="00547172">
              <w:rPr>
                <w:sz w:val="24"/>
                <w:szCs w:val="24"/>
                <w:lang w:val="ro-MD" w:bidi="he-IL"/>
              </w:rPr>
              <w:t>c) invitaţia eliberată de autoritatea competentă pentru străini, în corespundere cu legislaţia în vigoare, după caz;</w:t>
            </w:r>
          </w:p>
          <w:p w14:paraId="6F00514D" w14:textId="77777777" w:rsidR="00495B21" w:rsidRPr="00547172" w:rsidRDefault="00495B21" w:rsidP="00495B21">
            <w:pPr>
              <w:ind w:firstLine="0"/>
              <w:rPr>
                <w:sz w:val="24"/>
                <w:szCs w:val="24"/>
                <w:lang w:val="ro-MD" w:bidi="he-IL"/>
              </w:rPr>
            </w:pPr>
          </w:p>
          <w:p w14:paraId="68331A5A" w14:textId="48BD43AB" w:rsidR="00495B21" w:rsidRPr="00547172" w:rsidRDefault="00495B21" w:rsidP="00495B21">
            <w:pPr>
              <w:ind w:firstLine="0"/>
              <w:rPr>
                <w:sz w:val="24"/>
                <w:szCs w:val="24"/>
                <w:lang w:val="ro-MD" w:bidi="he-IL"/>
              </w:rPr>
            </w:pPr>
            <w:r w:rsidRPr="00547172">
              <w:rPr>
                <w:b/>
                <w:bCs/>
                <w:sz w:val="24"/>
                <w:szCs w:val="24"/>
                <w:lang w:val="ro-MD" w:bidi="he-IL"/>
              </w:rPr>
              <w:t>138.</w:t>
            </w:r>
            <w:r w:rsidRPr="00547172">
              <w:rPr>
                <w:sz w:val="24"/>
                <w:szCs w:val="24"/>
                <w:lang w:val="ro-MD" w:bidi="he-IL"/>
              </w:rPr>
              <w:t xml:space="preserve"> În funcţie de scopul pentru care a fost solicitată viza de scurtă şedere, suplimentar la cele stabilite în punctul 21, solicitantul vizei de scurtă şedere prezintă următoarele:</w:t>
            </w:r>
          </w:p>
          <w:p w14:paraId="0AB3EDB2" w14:textId="77777777" w:rsidR="00495B21" w:rsidRPr="00547172" w:rsidRDefault="00495B21" w:rsidP="00495B21">
            <w:pPr>
              <w:ind w:firstLine="0"/>
              <w:rPr>
                <w:sz w:val="24"/>
                <w:szCs w:val="24"/>
                <w:lang w:val="ro-MD" w:bidi="he-IL"/>
              </w:rPr>
            </w:pPr>
          </w:p>
          <w:p w14:paraId="76AD11E0" w14:textId="5A74A735" w:rsidR="00495B21" w:rsidRPr="00547172" w:rsidRDefault="00495B21" w:rsidP="00495B21">
            <w:pPr>
              <w:ind w:firstLine="0"/>
              <w:rPr>
                <w:sz w:val="24"/>
                <w:szCs w:val="24"/>
                <w:lang w:val="ro-MD"/>
              </w:rPr>
            </w:pPr>
            <w:r w:rsidRPr="00547172">
              <w:rPr>
                <w:sz w:val="24"/>
                <w:szCs w:val="24"/>
                <w:lang w:val="ro-MD"/>
              </w:rPr>
              <w:t xml:space="preserve">...7) activități independente, prestarea serviciilor contractuale, tratament medical de scurtă durată, activități culturale, </w:t>
            </w:r>
            <w:r w:rsidRPr="00574290">
              <w:rPr>
                <w:color w:val="000000" w:themeColor="text1"/>
                <w:sz w:val="24"/>
                <w:szCs w:val="24"/>
                <w:lang w:val="ro-MD"/>
              </w:rPr>
              <w:t>educaționale</w:t>
            </w:r>
            <w:r w:rsidRPr="00547172">
              <w:rPr>
                <w:color w:val="00B050"/>
                <w:sz w:val="24"/>
                <w:szCs w:val="24"/>
                <w:lang w:val="ro-MD"/>
              </w:rPr>
              <w:t>,</w:t>
            </w:r>
            <w:r w:rsidRPr="00547172">
              <w:rPr>
                <w:sz w:val="24"/>
                <w:szCs w:val="24"/>
                <w:lang w:val="ro-MD"/>
              </w:rPr>
              <w:t xml:space="preserve"> științifice, umanitare, religioase și/sau alte activități ce nu contravin legislației Republicii Moldova:</w:t>
            </w:r>
          </w:p>
          <w:p w14:paraId="41C69340" w14:textId="5D344FB1" w:rsidR="00495B21" w:rsidRPr="00547172" w:rsidRDefault="00495B21" w:rsidP="00495B21">
            <w:pPr>
              <w:ind w:firstLine="0"/>
              <w:rPr>
                <w:sz w:val="24"/>
                <w:szCs w:val="24"/>
                <w:lang w:val="ro-MD" w:bidi="he-IL"/>
              </w:rPr>
            </w:pPr>
            <w:r w:rsidRPr="00547172">
              <w:rPr>
                <w:sz w:val="24"/>
                <w:szCs w:val="24"/>
                <w:lang w:val="ro-MD" w:bidi="he-IL"/>
              </w:rPr>
              <w:t>...g) invitații, bilete de intrare, înscrieri sau programe care să ateste (pe cât posibil) denumirea organizației gazdă și durata șederii sau orice alt document corespunzător care să menționeze scopul călătorie, după caz, pentru activitățile culturale, educaționale științifice, umanitare, religioase și/sau alte activități;</w:t>
            </w:r>
          </w:p>
          <w:p w14:paraId="29421675" w14:textId="77777777" w:rsidR="00495B21" w:rsidRPr="00547172" w:rsidRDefault="00495B21" w:rsidP="00495B21">
            <w:pPr>
              <w:ind w:firstLine="0"/>
              <w:rPr>
                <w:b/>
                <w:sz w:val="24"/>
                <w:szCs w:val="24"/>
                <w:lang w:val="ro-MD"/>
              </w:rPr>
            </w:pPr>
          </w:p>
          <w:p w14:paraId="59FD11B3" w14:textId="6B5DA259" w:rsidR="00495B21" w:rsidRPr="00547172" w:rsidRDefault="00495B21" w:rsidP="00495B21">
            <w:pPr>
              <w:ind w:firstLine="0"/>
              <w:rPr>
                <w:sz w:val="24"/>
                <w:szCs w:val="24"/>
                <w:lang w:val="ro-MD" w:bidi="he-IL"/>
              </w:rPr>
            </w:pPr>
            <w:r w:rsidRPr="00547172">
              <w:rPr>
                <w:b/>
                <w:bCs/>
                <w:sz w:val="24"/>
                <w:szCs w:val="24"/>
                <w:lang w:val="ro-MD" w:bidi="he-IL"/>
              </w:rPr>
              <w:t>140.</w:t>
            </w:r>
            <w:r w:rsidRPr="00547172">
              <w:rPr>
                <w:sz w:val="24"/>
                <w:szCs w:val="24"/>
                <w:lang w:val="ro-MD" w:bidi="he-IL"/>
              </w:rPr>
              <w:t xml:space="preserve"> În funcţie de scopul pentru care a fost solicitată viza de lungă şedere, suplimentar la cele stabilite la punctul 21, solicitantul vizei de lungă şedere prezintă următoarele documente:</w:t>
            </w:r>
          </w:p>
          <w:p w14:paraId="26D7120E" w14:textId="77777777" w:rsidR="00495B21" w:rsidRPr="00547172" w:rsidRDefault="00495B21" w:rsidP="00495B21">
            <w:pPr>
              <w:ind w:firstLine="0"/>
              <w:rPr>
                <w:sz w:val="24"/>
                <w:szCs w:val="24"/>
                <w:lang w:val="ro-MD" w:bidi="he-IL"/>
              </w:rPr>
            </w:pPr>
          </w:p>
          <w:p w14:paraId="44C3BD72" w14:textId="77777777" w:rsidR="00495B21" w:rsidRPr="00547172" w:rsidRDefault="00495B21" w:rsidP="00495B21">
            <w:pPr>
              <w:ind w:firstLine="0"/>
              <w:rPr>
                <w:sz w:val="24"/>
                <w:szCs w:val="24"/>
                <w:lang w:val="ro-MD"/>
              </w:rPr>
            </w:pPr>
            <w:r w:rsidRPr="00547172">
              <w:rPr>
                <w:sz w:val="24"/>
                <w:szCs w:val="24"/>
                <w:lang w:val="ro-MD"/>
              </w:rPr>
              <w:t>...3) viza de lungă şedere pentru studii:</w:t>
            </w:r>
          </w:p>
          <w:p w14:paraId="14629BE8" w14:textId="41FA921A" w:rsidR="00495B21" w:rsidRPr="00547172" w:rsidRDefault="00495B21" w:rsidP="00495B21">
            <w:pPr>
              <w:ind w:firstLine="0"/>
              <w:rPr>
                <w:sz w:val="24"/>
                <w:szCs w:val="24"/>
                <w:lang w:val="ro-MD"/>
              </w:rPr>
            </w:pPr>
            <w:r w:rsidRPr="00547172">
              <w:rPr>
                <w:sz w:val="24"/>
                <w:szCs w:val="24"/>
                <w:lang w:val="ro-MD"/>
              </w:rPr>
              <w:t>a) dovada de acceptare la studii eliberată de Ministerul Educaţiei, din care să rezulte că va urma o formă de învăţământ cu frecvenţă, la o instituţie de învăţământ de stat sau particulară;</w:t>
            </w:r>
          </w:p>
          <w:p w14:paraId="6E7E5ECD" w14:textId="6D52B1FD" w:rsidR="00495B21" w:rsidRPr="00547172" w:rsidRDefault="00495B21" w:rsidP="00495B21">
            <w:pPr>
              <w:ind w:firstLine="0"/>
              <w:rPr>
                <w:sz w:val="24"/>
                <w:szCs w:val="24"/>
                <w:lang w:val="ro-MD" w:bidi="he-IL"/>
              </w:rPr>
            </w:pPr>
            <w:r w:rsidRPr="00547172">
              <w:rPr>
                <w:sz w:val="24"/>
                <w:szCs w:val="24"/>
                <w:lang w:val="ro-MD" w:bidi="he-IL"/>
              </w:rPr>
              <w:t>...d) invitaţia eliberată de autoritatea competentă pentru străini, în corespundere cu legislaţia în vigoare, după caz;</w:t>
            </w:r>
          </w:p>
          <w:p w14:paraId="0FC58DAC" w14:textId="77777777" w:rsidR="00495B21" w:rsidRPr="00547172" w:rsidRDefault="00495B21" w:rsidP="00495B21">
            <w:pPr>
              <w:ind w:firstLine="0"/>
              <w:rPr>
                <w:b/>
                <w:sz w:val="24"/>
                <w:szCs w:val="24"/>
                <w:lang w:val="ro-MD"/>
              </w:rPr>
            </w:pPr>
          </w:p>
          <w:p w14:paraId="28D8B223" w14:textId="73C910A3" w:rsidR="00495B21" w:rsidRPr="00547172" w:rsidRDefault="00495B21" w:rsidP="00495B21">
            <w:pPr>
              <w:ind w:firstLine="0"/>
              <w:rPr>
                <w:sz w:val="24"/>
                <w:szCs w:val="24"/>
                <w:lang w:val="ro-MD" w:bidi="he-IL"/>
              </w:rPr>
            </w:pPr>
            <w:r w:rsidRPr="00547172">
              <w:rPr>
                <w:sz w:val="24"/>
                <w:szCs w:val="24"/>
                <w:lang w:val="ro-MD" w:bidi="he-IL"/>
              </w:rPr>
              <w:t>...13) programe de schimb de elevi sau proiecte educaționale:</w:t>
            </w:r>
          </w:p>
          <w:p w14:paraId="1C36BA77" w14:textId="77777777" w:rsidR="00495B21" w:rsidRPr="00547172" w:rsidRDefault="00495B21" w:rsidP="00495B21">
            <w:pPr>
              <w:ind w:firstLine="0"/>
              <w:rPr>
                <w:sz w:val="24"/>
                <w:szCs w:val="24"/>
                <w:lang w:val="ro-MD" w:bidi="he-IL"/>
              </w:rPr>
            </w:pPr>
            <w:r w:rsidRPr="00547172">
              <w:rPr>
                <w:sz w:val="24"/>
                <w:szCs w:val="24"/>
                <w:lang w:val="ro-MD" w:bidi="he-IL"/>
              </w:rPr>
              <w:lastRenderedPageBreak/>
              <w:t>a) copia acordului sau înţelegerii între instituţiile de învăţămînt care organizează programul;</w:t>
            </w:r>
          </w:p>
          <w:p w14:paraId="7F67A926" w14:textId="724FF702" w:rsidR="00495B21" w:rsidRPr="00547172" w:rsidRDefault="00495B21" w:rsidP="00495B21">
            <w:pPr>
              <w:ind w:firstLine="0"/>
              <w:rPr>
                <w:sz w:val="24"/>
                <w:szCs w:val="24"/>
                <w:lang w:val="ro-MD"/>
              </w:rPr>
            </w:pPr>
            <w:r w:rsidRPr="00547172">
              <w:rPr>
                <w:sz w:val="24"/>
                <w:szCs w:val="24"/>
                <w:lang w:val="ro-MD"/>
              </w:rPr>
              <w:t>...d) dovada acceptării la studii eliberată de Ministerul Educaţiei, din care să rezulte că va urma o formă de învăţământ cu frecvenţă;</w:t>
            </w:r>
          </w:p>
          <w:p w14:paraId="46D107CC" w14:textId="36225A46" w:rsidR="00495B21" w:rsidRPr="00547172" w:rsidRDefault="00495B21" w:rsidP="00495B21">
            <w:pPr>
              <w:ind w:firstLine="0"/>
              <w:rPr>
                <w:sz w:val="24"/>
                <w:szCs w:val="24"/>
                <w:lang w:val="ro-MD"/>
              </w:rPr>
            </w:pPr>
            <w:r w:rsidRPr="00547172">
              <w:rPr>
                <w:sz w:val="24"/>
                <w:szCs w:val="24"/>
                <w:lang w:val="ro-MD"/>
              </w:rPr>
              <w:t>...e) dovada din partea organizaţiei care realizează schimbul de elevi sau proiectul educaţional, din care să rezulte că aceasta va asigura mijloacele de întreţinere, inclusiv cheltuielile de şcolarizare, precum şi eventualele costuri privind executarea măsurilor de îndepărtare;</w:t>
            </w:r>
          </w:p>
          <w:p w14:paraId="6A88949B" w14:textId="77777777" w:rsidR="00495B21" w:rsidRPr="00547172" w:rsidRDefault="00495B21" w:rsidP="00495B21">
            <w:pPr>
              <w:ind w:left="720" w:firstLine="0"/>
              <w:rPr>
                <w:sz w:val="24"/>
                <w:szCs w:val="24"/>
                <w:lang w:val="ro-MD"/>
              </w:rPr>
            </w:pPr>
          </w:p>
          <w:p w14:paraId="3EC494FF" w14:textId="755D35A2" w:rsidR="00495B21" w:rsidRPr="00547172" w:rsidRDefault="00495B21" w:rsidP="00495B21">
            <w:pPr>
              <w:ind w:firstLine="0"/>
              <w:rPr>
                <w:sz w:val="24"/>
                <w:szCs w:val="24"/>
                <w:lang w:val="ro-MD" w:bidi="he-IL"/>
              </w:rPr>
            </w:pPr>
            <w:r w:rsidRPr="00547172">
              <w:rPr>
                <w:b/>
                <w:bCs/>
                <w:sz w:val="24"/>
                <w:szCs w:val="24"/>
                <w:lang w:val="ro-MD" w:bidi="he-IL"/>
              </w:rPr>
              <w:t>138.</w:t>
            </w:r>
            <w:r w:rsidRPr="00547172">
              <w:rPr>
                <w:sz w:val="24"/>
                <w:szCs w:val="24"/>
                <w:lang w:val="ro-MD" w:bidi="he-IL"/>
              </w:rPr>
              <w:t xml:space="preserve"> În funcţie de scopul pentru care a fost solicitată viza de scurtă şedere, suplimentar la cele stabilite în punctul 21, solicitantul vizei de scurtă şedere prezintă următoarele:</w:t>
            </w:r>
          </w:p>
          <w:p w14:paraId="1E7BA700" w14:textId="77777777" w:rsidR="00495B21" w:rsidRPr="00547172" w:rsidRDefault="00495B21" w:rsidP="00495B21">
            <w:pPr>
              <w:ind w:firstLine="0"/>
              <w:rPr>
                <w:sz w:val="24"/>
                <w:szCs w:val="24"/>
                <w:lang w:val="ro-MD" w:bidi="he-IL"/>
              </w:rPr>
            </w:pPr>
            <w:r w:rsidRPr="00547172">
              <w:rPr>
                <w:sz w:val="24"/>
                <w:szCs w:val="24"/>
                <w:lang w:val="ro-MD" w:bidi="he-IL"/>
              </w:rPr>
              <w:t xml:space="preserve">2) </w:t>
            </w:r>
            <w:r w:rsidRPr="00574290">
              <w:rPr>
                <w:color w:val="000000" w:themeColor="text1"/>
                <w:sz w:val="24"/>
                <w:szCs w:val="24"/>
                <w:lang w:val="ro-MD" w:bidi="he-IL"/>
              </w:rPr>
              <w:t>turism:</w:t>
            </w:r>
          </w:p>
          <w:p w14:paraId="0476032D" w14:textId="77777777" w:rsidR="00495B21" w:rsidRPr="00547172" w:rsidRDefault="00495B21" w:rsidP="00495B21">
            <w:pPr>
              <w:ind w:firstLine="0"/>
              <w:rPr>
                <w:sz w:val="24"/>
                <w:szCs w:val="24"/>
                <w:lang w:val="ro-MD" w:bidi="he-IL"/>
              </w:rPr>
            </w:pPr>
            <w:r w:rsidRPr="00547172">
              <w:rPr>
                <w:sz w:val="24"/>
                <w:szCs w:val="24"/>
                <w:lang w:val="ro-MD" w:bidi="he-IL"/>
              </w:rPr>
              <w:t>a) rezervarea la o unitate de cazare sau, după caz, angajamentul de întreţinere sau de cazare conform anexei nr. 3 la prezentul Regulament;</w:t>
            </w:r>
          </w:p>
          <w:p w14:paraId="07C98EB1" w14:textId="77777777" w:rsidR="00495B21" w:rsidRPr="00547172" w:rsidRDefault="00495B21" w:rsidP="00495B21">
            <w:pPr>
              <w:ind w:firstLine="0"/>
              <w:rPr>
                <w:sz w:val="24"/>
                <w:szCs w:val="24"/>
                <w:lang w:val="ro-MD" w:bidi="he-IL"/>
              </w:rPr>
            </w:pPr>
            <w:r w:rsidRPr="00547172">
              <w:rPr>
                <w:sz w:val="24"/>
                <w:szCs w:val="24"/>
                <w:lang w:val="ro-MD" w:bidi="he-IL"/>
              </w:rPr>
              <w:t>b) invitaţia eliberată de autoritatea competentă pentru străini, după caz;</w:t>
            </w:r>
          </w:p>
          <w:p w14:paraId="5A73DF23" w14:textId="77777777" w:rsidR="00495B21" w:rsidRPr="00547172" w:rsidRDefault="00495B21" w:rsidP="00495B21">
            <w:pPr>
              <w:ind w:firstLine="0"/>
              <w:rPr>
                <w:sz w:val="24"/>
                <w:szCs w:val="24"/>
                <w:lang w:val="ro-MD"/>
              </w:rPr>
            </w:pPr>
            <w:r w:rsidRPr="00547172">
              <w:rPr>
                <w:sz w:val="24"/>
                <w:szCs w:val="24"/>
                <w:lang w:val="ro-MD"/>
              </w:rPr>
              <w:t>c) rezervării biletului de călătorie tur – retur valabil pînă la destinaţie sau permisul de conducere, certificatului de asigurare cartea verde şi documentele de înmatriculare ale mijlocului de transport, în cazul conducătorilor auto;</w:t>
            </w:r>
          </w:p>
          <w:p w14:paraId="00A73BF2" w14:textId="77777777" w:rsidR="00495B21" w:rsidRPr="00547172" w:rsidRDefault="00495B21" w:rsidP="00495B21">
            <w:pPr>
              <w:ind w:left="720" w:firstLine="0"/>
              <w:rPr>
                <w:sz w:val="24"/>
                <w:szCs w:val="24"/>
                <w:lang w:val="ro-MD"/>
              </w:rPr>
            </w:pPr>
          </w:p>
          <w:p w14:paraId="1961BB65" w14:textId="77777777" w:rsidR="00495B21" w:rsidRPr="00547172" w:rsidRDefault="00495B21" w:rsidP="00495B21">
            <w:pPr>
              <w:ind w:firstLine="0"/>
              <w:rPr>
                <w:sz w:val="24"/>
                <w:szCs w:val="24"/>
                <w:lang w:val="ro-MD" w:bidi="he-IL"/>
              </w:rPr>
            </w:pPr>
            <w:r w:rsidRPr="00547172">
              <w:rPr>
                <w:b/>
                <w:bCs/>
                <w:sz w:val="24"/>
                <w:szCs w:val="24"/>
                <w:lang w:val="ro-MD" w:bidi="he-IL"/>
              </w:rPr>
              <w:t>138.</w:t>
            </w:r>
            <w:r w:rsidRPr="00547172">
              <w:rPr>
                <w:sz w:val="24"/>
                <w:szCs w:val="24"/>
                <w:lang w:val="ro-MD" w:bidi="he-IL"/>
              </w:rPr>
              <w:t xml:space="preserve"> În funcţie de scopul pentru care a fost solicitată viza de scurtă şedere, suplimentar la cele stabilite în punctul 21, solicitantul vizei de scurtă şedere prezintă următoarele:</w:t>
            </w:r>
          </w:p>
          <w:p w14:paraId="555EC9D0" w14:textId="77777777" w:rsidR="00495B21" w:rsidRPr="00547172" w:rsidRDefault="00495B21" w:rsidP="00495B21">
            <w:pPr>
              <w:ind w:firstLine="0"/>
              <w:rPr>
                <w:sz w:val="24"/>
                <w:szCs w:val="24"/>
                <w:lang w:val="ro-MD" w:bidi="he-IL"/>
              </w:rPr>
            </w:pPr>
            <w:r w:rsidRPr="00547172">
              <w:rPr>
                <w:sz w:val="24"/>
                <w:szCs w:val="24"/>
                <w:lang w:val="ro-MD" w:bidi="he-IL"/>
              </w:rPr>
              <w:t>1) misiune:</w:t>
            </w:r>
          </w:p>
          <w:p w14:paraId="73A0E376" w14:textId="77777777" w:rsidR="00495B21" w:rsidRPr="00547172" w:rsidRDefault="00495B21" w:rsidP="00495B21">
            <w:pPr>
              <w:ind w:firstLine="0"/>
              <w:rPr>
                <w:sz w:val="24"/>
                <w:szCs w:val="24"/>
                <w:lang w:val="ro-MD"/>
              </w:rPr>
            </w:pPr>
            <w:r w:rsidRPr="00547172">
              <w:rPr>
                <w:sz w:val="24"/>
                <w:szCs w:val="24"/>
                <w:lang w:val="ro-MD"/>
              </w:rPr>
              <w:t>a) dovada că îndeplineşte funcţii în cadrul guvernelor, administraţiilor publice sau organizaţiilor internaţionale ori prezintă interes pentru relaţiile dintre Republica Moldova şi statul de apartenenţă;</w:t>
            </w:r>
          </w:p>
          <w:p w14:paraId="3EC222B2" w14:textId="77777777" w:rsidR="00495B21" w:rsidRPr="00547172" w:rsidRDefault="00495B21" w:rsidP="00495B21">
            <w:pPr>
              <w:ind w:firstLine="0"/>
              <w:rPr>
                <w:sz w:val="24"/>
                <w:szCs w:val="24"/>
                <w:lang w:val="ro-MD" w:bidi="he-IL"/>
              </w:rPr>
            </w:pPr>
            <w:r w:rsidRPr="00547172">
              <w:rPr>
                <w:sz w:val="24"/>
                <w:szCs w:val="24"/>
                <w:lang w:val="ro-MD" w:bidi="he-IL"/>
              </w:rPr>
              <w:t xml:space="preserve">b) demersul din partea instituţiei sau autorităţii din străinătate ori din Republica Moldova care atestă deplasarea în Republica Moldova </w:t>
            </w:r>
            <w:r w:rsidRPr="00547172">
              <w:rPr>
                <w:sz w:val="24"/>
                <w:szCs w:val="24"/>
                <w:lang w:val="ro-MD" w:bidi="he-IL"/>
              </w:rPr>
              <w:lastRenderedPageBreak/>
              <w:t>pentru raţiuni ce ţin de funcţia lor politică, administrativă sau de utilitate publică;</w:t>
            </w:r>
          </w:p>
          <w:p w14:paraId="01FC1519" w14:textId="77777777" w:rsidR="00495B21" w:rsidRPr="00547172" w:rsidRDefault="00495B21" w:rsidP="00495B21">
            <w:pPr>
              <w:ind w:left="720" w:firstLine="0"/>
              <w:rPr>
                <w:sz w:val="24"/>
                <w:szCs w:val="24"/>
                <w:lang w:val="ro-MD"/>
              </w:rPr>
            </w:pPr>
          </w:p>
          <w:p w14:paraId="7AACB188" w14:textId="1C416212" w:rsidR="00495B21" w:rsidRPr="00574290" w:rsidRDefault="00495B21" w:rsidP="00495B21">
            <w:pPr>
              <w:ind w:firstLine="0"/>
              <w:rPr>
                <w:b/>
                <w:bCs/>
                <w:color w:val="000000" w:themeColor="text1"/>
                <w:sz w:val="24"/>
                <w:szCs w:val="24"/>
                <w:lang w:val="ro-MD"/>
              </w:rPr>
            </w:pPr>
            <w:r w:rsidRPr="00547172">
              <w:rPr>
                <w:sz w:val="24"/>
                <w:szCs w:val="24"/>
                <w:lang w:val="ro-MD"/>
              </w:rPr>
              <w:t xml:space="preserve">42. </w:t>
            </w:r>
            <w:r w:rsidRPr="00547172">
              <w:rPr>
                <w:sz w:val="24"/>
                <w:szCs w:val="24"/>
                <w:lang w:val="ro-MD"/>
              </w:rPr>
              <w:tab/>
              <w:t xml:space="preserve">5) informaţii care permit evaluarea intenţiei solicitantului de a părăsi teritoriul Republicii Moldova înainte de expirarea vizei solicitate, </w:t>
            </w:r>
            <w:r w:rsidRPr="00574290">
              <w:rPr>
                <w:b/>
                <w:bCs/>
                <w:color w:val="000000" w:themeColor="text1"/>
                <w:sz w:val="24"/>
                <w:szCs w:val="24"/>
                <w:lang w:val="ro-MD"/>
              </w:rPr>
              <w:t>la care se referă, după caz:</w:t>
            </w:r>
          </w:p>
          <w:p w14:paraId="4E23AF35" w14:textId="77777777" w:rsidR="00495B21" w:rsidRPr="00574290" w:rsidRDefault="00495B21" w:rsidP="00495B21">
            <w:pPr>
              <w:ind w:firstLine="0"/>
              <w:rPr>
                <w:b/>
                <w:bCs/>
                <w:color w:val="000000" w:themeColor="text1"/>
                <w:sz w:val="24"/>
                <w:szCs w:val="24"/>
                <w:lang w:val="ro-MD"/>
              </w:rPr>
            </w:pPr>
            <w:r w:rsidRPr="00574290">
              <w:rPr>
                <w:b/>
                <w:bCs/>
                <w:color w:val="000000" w:themeColor="text1"/>
                <w:sz w:val="24"/>
                <w:szCs w:val="24"/>
                <w:lang w:val="ro-MD"/>
              </w:rPr>
              <w:t>rezervarea sau existența unui bilet de întoarcere sau a unui bilet dus-întors;</w:t>
            </w:r>
          </w:p>
          <w:p w14:paraId="4A056762" w14:textId="77777777" w:rsidR="00495B21" w:rsidRPr="00574290" w:rsidRDefault="00495B21" w:rsidP="00495B21">
            <w:pPr>
              <w:ind w:firstLine="0"/>
              <w:rPr>
                <w:b/>
                <w:bCs/>
                <w:color w:val="000000" w:themeColor="text1"/>
                <w:sz w:val="24"/>
                <w:szCs w:val="24"/>
                <w:lang w:val="ro-MD"/>
              </w:rPr>
            </w:pPr>
            <w:r w:rsidRPr="00574290">
              <w:rPr>
                <w:b/>
                <w:bCs/>
                <w:color w:val="000000" w:themeColor="text1"/>
                <w:sz w:val="24"/>
                <w:szCs w:val="24"/>
                <w:lang w:val="ro-MD"/>
              </w:rPr>
              <w:t>dovada existenței mijloacelor financiare în țara de reședință;</w:t>
            </w:r>
          </w:p>
          <w:p w14:paraId="4C5C005B" w14:textId="77777777" w:rsidR="00495B21" w:rsidRPr="00574290" w:rsidRDefault="00495B21" w:rsidP="00495B21">
            <w:pPr>
              <w:ind w:firstLine="0"/>
              <w:rPr>
                <w:b/>
                <w:bCs/>
                <w:color w:val="000000" w:themeColor="text1"/>
                <w:sz w:val="24"/>
                <w:szCs w:val="24"/>
                <w:lang w:val="ro-MD"/>
              </w:rPr>
            </w:pPr>
            <w:r w:rsidRPr="00574290">
              <w:rPr>
                <w:b/>
                <w:bCs/>
                <w:color w:val="000000" w:themeColor="text1"/>
                <w:sz w:val="24"/>
                <w:szCs w:val="24"/>
                <w:lang w:val="ro-MD"/>
              </w:rPr>
              <w:t>dovada locului de muncă: extrase de cont;</w:t>
            </w:r>
          </w:p>
          <w:p w14:paraId="0086702A" w14:textId="77777777" w:rsidR="00495B21" w:rsidRPr="00574290" w:rsidRDefault="00495B21" w:rsidP="00495B21">
            <w:pPr>
              <w:ind w:firstLine="0"/>
              <w:rPr>
                <w:b/>
                <w:bCs/>
                <w:color w:val="000000" w:themeColor="text1"/>
                <w:sz w:val="24"/>
                <w:szCs w:val="24"/>
                <w:lang w:val="ro-MD"/>
              </w:rPr>
            </w:pPr>
            <w:r w:rsidRPr="00574290">
              <w:rPr>
                <w:b/>
                <w:bCs/>
                <w:color w:val="000000" w:themeColor="text1"/>
                <w:sz w:val="24"/>
                <w:szCs w:val="24"/>
                <w:lang w:val="ro-MD"/>
              </w:rPr>
              <w:t>dovada posesiei de bunuri imobiliare;</w:t>
            </w:r>
          </w:p>
          <w:p w14:paraId="1EE38493" w14:textId="7737D4E9" w:rsidR="00495B21" w:rsidRPr="00574290" w:rsidRDefault="00495B21" w:rsidP="00495B21">
            <w:pPr>
              <w:ind w:firstLine="0"/>
              <w:rPr>
                <w:b/>
                <w:bCs/>
                <w:color w:val="000000" w:themeColor="text1"/>
                <w:sz w:val="24"/>
                <w:szCs w:val="24"/>
                <w:lang w:val="ro-MD"/>
              </w:rPr>
            </w:pPr>
            <w:r w:rsidRPr="00574290">
              <w:rPr>
                <w:b/>
                <w:bCs/>
                <w:color w:val="000000" w:themeColor="text1"/>
                <w:sz w:val="24"/>
                <w:szCs w:val="24"/>
                <w:lang w:val="ro-MD"/>
              </w:rPr>
              <w:t>dovada integrării în țara de reședință: legături de rudenie; statut profesional.</w:t>
            </w:r>
          </w:p>
          <w:p w14:paraId="4DDE7276" w14:textId="77777777" w:rsidR="00495B21" w:rsidRPr="00574290" w:rsidRDefault="00495B21" w:rsidP="00495B21">
            <w:pPr>
              <w:ind w:firstLine="0"/>
              <w:rPr>
                <w:b/>
                <w:bCs/>
                <w:color w:val="000000" w:themeColor="text1"/>
                <w:sz w:val="24"/>
                <w:szCs w:val="24"/>
                <w:lang w:val="ro-MD"/>
              </w:rPr>
            </w:pPr>
          </w:p>
          <w:p w14:paraId="3D35957B" w14:textId="77777777" w:rsidR="00495B21" w:rsidRPr="00574290" w:rsidRDefault="00495B21" w:rsidP="00495B21">
            <w:pPr>
              <w:ind w:firstLine="0"/>
              <w:rPr>
                <w:b/>
                <w:bCs/>
                <w:color w:val="000000" w:themeColor="text1"/>
                <w:sz w:val="24"/>
                <w:szCs w:val="24"/>
                <w:lang w:val="ro-MD"/>
              </w:rPr>
            </w:pPr>
          </w:p>
          <w:p w14:paraId="1E1840C8" w14:textId="25988995" w:rsidR="00495B21" w:rsidRPr="00547172" w:rsidRDefault="00495B21" w:rsidP="00495B21">
            <w:pPr>
              <w:rPr>
                <w:b/>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5187590C" w14:textId="77777777" w:rsidR="008315EE" w:rsidRPr="00547172" w:rsidRDefault="008315EE" w:rsidP="00495B21">
            <w:pPr>
              <w:ind w:left="-108" w:firstLine="0"/>
              <w:rPr>
                <w:b/>
                <w:sz w:val="16"/>
                <w:szCs w:val="16"/>
                <w:lang w:val="ro-MD"/>
              </w:rPr>
            </w:pPr>
          </w:p>
          <w:p w14:paraId="7463556B" w14:textId="77777777" w:rsidR="008315EE" w:rsidRPr="00547172" w:rsidRDefault="008315EE" w:rsidP="00495B21">
            <w:pPr>
              <w:ind w:left="-108" w:firstLine="0"/>
              <w:rPr>
                <w:b/>
                <w:sz w:val="16"/>
                <w:szCs w:val="16"/>
                <w:lang w:val="ro-MD"/>
              </w:rPr>
            </w:pPr>
          </w:p>
          <w:p w14:paraId="237A0C5A" w14:textId="69037C03" w:rsidR="008315EE" w:rsidRPr="00547172" w:rsidRDefault="003A2694" w:rsidP="003A2694">
            <w:pPr>
              <w:ind w:left="-108" w:firstLine="0"/>
              <w:rPr>
                <w:bCs/>
                <w:sz w:val="16"/>
                <w:szCs w:val="16"/>
                <w:lang w:val="ro-MD"/>
              </w:rPr>
            </w:pPr>
            <w:r w:rsidRPr="00547172">
              <w:rPr>
                <w:bCs/>
                <w:sz w:val="16"/>
                <w:szCs w:val="16"/>
                <w:lang w:val="ro-MD"/>
              </w:rPr>
              <w:t>C</w:t>
            </w:r>
            <w:r w:rsidR="008315EE" w:rsidRPr="00547172">
              <w:rPr>
                <w:bCs/>
                <w:sz w:val="16"/>
                <w:szCs w:val="16"/>
                <w:lang w:val="ro-MD"/>
              </w:rPr>
              <w:t xml:space="preserve">ompatibil </w:t>
            </w:r>
          </w:p>
        </w:tc>
        <w:tc>
          <w:tcPr>
            <w:tcW w:w="1417" w:type="dxa"/>
            <w:tcBorders>
              <w:top w:val="single" w:sz="4" w:space="0" w:color="auto"/>
              <w:left w:val="single" w:sz="4" w:space="0" w:color="auto"/>
              <w:bottom w:val="single" w:sz="4" w:space="0" w:color="auto"/>
              <w:right w:val="single" w:sz="4" w:space="0" w:color="auto"/>
            </w:tcBorders>
          </w:tcPr>
          <w:p w14:paraId="7A040E79" w14:textId="77777777" w:rsidR="008315EE" w:rsidRPr="00547172" w:rsidRDefault="008315EE" w:rsidP="00495B21">
            <w:pPr>
              <w:ind w:firstLine="0"/>
              <w:rPr>
                <w:bCs/>
                <w:sz w:val="16"/>
                <w:szCs w:val="16"/>
                <w:lang w:val="ro-MD"/>
              </w:rPr>
            </w:pPr>
          </w:p>
          <w:p w14:paraId="1C38AE6A" w14:textId="4F183145" w:rsidR="00495B21" w:rsidRPr="00547172" w:rsidRDefault="00495B21" w:rsidP="00495B21">
            <w:pPr>
              <w:ind w:firstLine="0"/>
              <w:rPr>
                <w:bCs/>
                <w:sz w:val="16"/>
                <w:szCs w:val="16"/>
                <w:lang w:val="ro-MD"/>
              </w:rPr>
            </w:pPr>
          </w:p>
        </w:tc>
      </w:tr>
      <w:tr w:rsidR="00495B21" w:rsidRPr="00547172" w14:paraId="28DA1BD8" w14:textId="77777777" w:rsidTr="0005030F">
        <w:tc>
          <w:tcPr>
            <w:tcW w:w="5025" w:type="dxa"/>
            <w:tcBorders>
              <w:top w:val="single" w:sz="4" w:space="0" w:color="auto"/>
              <w:left w:val="single" w:sz="4" w:space="0" w:color="auto"/>
              <w:bottom w:val="single" w:sz="4" w:space="0" w:color="auto"/>
              <w:right w:val="single" w:sz="4" w:space="0" w:color="auto"/>
            </w:tcBorders>
          </w:tcPr>
          <w:p w14:paraId="7E9E272B"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lastRenderedPageBreak/>
              <w:t>ANEXA IV</w:t>
            </w:r>
          </w:p>
          <w:p w14:paraId="7A237F33" w14:textId="505C6F8A" w:rsidR="00495B21" w:rsidRPr="00547172" w:rsidRDefault="00495B21" w:rsidP="00495B21">
            <w:pPr>
              <w:tabs>
                <w:tab w:val="left" w:pos="225"/>
                <w:tab w:val="left" w:pos="255"/>
              </w:tabs>
              <w:spacing w:line="276" w:lineRule="auto"/>
              <w:ind w:firstLine="0"/>
              <w:rPr>
                <w:b/>
                <w:sz w:val="24"/>
                <w:szCs w:val="24"/>
                <w:lang w:val="ro-MD"/>
              </w:rPr>
            </w:pPr>
            <w:r w:rsidRPr="00547172">
              <w:rPr>
                <w:sz w:val="24"/>
                <w:szCs w:val="24"/>
                <w:lang w:val="ro-MD"/>
              </w:rPr>
              <w:t>Lista comună a ţărilor terţe, enumerate în anexa I la Regulamentul (CE) nr. 539/2001, ai căror resortisanţi trebuie să fie în posesia unei vize de tranzit aeroportuar la trecerea prin zona de tranzit internaţional din aeroporturile situate pe teritoriul statelor membre AFGANISTAN BANGLADESH REPUBLICA DEMOCRATICĂ CONGO ERITREEA ETIOPIA GHANA IRAN IRAK NIGERIA PAKISTAN SOMALIA SRI LANKA</w:t>
            </w:r>
          </w:p>
        </w:tc>
        <w:tc>
          <w:tcPr>
            <w:tcW w:w="6891" w:type="dxa"/>
            <w:tcBorders>
              <w:top w:val="single" w:sz="4" w:space="0" w:color="auto"/>
              <w:left w:val="single" w:sz="4" w:space="0" w:color="auto"/>
              <w:bottom w:val="single" w:sz="4" w:space="0" w:color="auto"/>
              <w:right w:val="single" w:sz="4" w:space="0" w:color="auto"/>
            </w:tcBorders>
          </w:tcPr>
          <w:p w14:paraId="3ED3D2BF" w14:textId="1B47BE75" w:rsidR="00495B21" w:rsidRPr="00547172" w:rsidRDefault="00495B21" w:rsidP="00495B21">
            <w:pPr>
              <w:shd w:val="clear" w:color="auto" w:fill="FFFFFF"/>
              <w:spacing w:before="165" w:after="165"/>
              <w:ind w:firstLine="0"/>
              <w:jc w:val="center"/>
              <w:outlineLvl w:val="3"/>
              <w:rPr>
                <w:b/>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49F581E4" w14:textId="77777777" w:rsidR="00CE7C35" w:rsidRPr="00547172" w:rsidRDefault="00495B21" w:rsidP="00495B21">
            <w:pPr>
              <w:ind w:left="-108" w:firstLine="0"/>
              <w:rPr>
                <w:b/>
                <w:bCs/>
                <w:sz w:val="16"/>
                <w:szCs w:val="16"/>
                <w:lang w:val="ro-MD"/>
              </w:rPr>
            </w:pPr>
            <w:r w:rsidRPr="00547172">
              <w:rPr>
                <w:b/>
                <w:bCs/>
                <w:sz w:val="16"/>
                <w:szCs w:val="16"/>
                <w:lang w:val="ro-MD"/>
              </w:rPr>
              <w:t xml:space="preserve"> </w:t>
            </w:r>
          </w:p>
          <w:p w14:paraId="5F48AFBE" w14:textId="274B0932" w:rsidR="00495B21" w:rsidRPr="00547172" w:rsidRDefault="00B41042" w:rsidP="00495B21">
            <w:pPr>
              <w:ind w:left="-108" w:firstLine="0"/>
              <w:rPr>
                <w:sz w:val="16"/>
                <w:szCs w:val="16"/>
                <w:lang w:val="ro-MD"/>
              </w:rPr>
            </w:pPr>
            <w:r w:rsidRPr="00547172">
              <w:rPr>
                <w:sz w:val="16"/>
                <w:szCs w:val="16"/>
                <w:lang w:val="ro-MD"/>
              </w:rPr>
              <w:t>C</w:t>
            </w:r>
            <w:r w:rsidR="00495B21" w:rsidRPr="00547172">
              <w:rPr>
                <w:sz w:val="16"/>
                <w:szCs w:val="16"/>
                <w:lang w:val="ro-MD"/>
              </w:rPr>
              <w:t xml:space="preserve">ompatibil </w:t>
            </w:r>
          </w:p>
        </w:tc>
        <w:tc>
          <w:tcPr>
            <w:tcW w:w="1417" w:type="dxa"/>
            <w:tcBorders>
              <w:top w:val="single" w:sz="4" w:space="0" w:color="auto"/>
              <w:left w:val="single" w:sz="4" w:space="0" w:color="auto"/>
              <w:bottom w:val="single" w:sz="4" w:space="0" w:color="auto"/>
              <w:right w:val="single" w:sz="4" w:space="0" w:color="auto"/>
            </w:tcBorders>
          </w:tcPr>
          <w:p w14:paraId="150EAF7A" w14:textId="5D9C0C3F" w:rsidR="00495B21" w:rsidRPr="00547172" w:rsidRDefault="00495B21" w:rsidP="00114539">
            <w:pPr>
              <w:shd w:val="clear" w:color="auto" w:fill="FFFFFF"/>
              <w:spacing w:before="165" w:after="165"/>
              <w:ind w:firstLine="0"/>
              <w:jc w:val="left"/>
              <w:outlineLvl w:val="3"/>
              <w:rPr>
                <w:bCs/>
                <w:sz w:val="16"/>
                <w:szCs w:val="16"/>
                <w:lang w:val="ro-MD"/>
              </w:rPr>
            </w:pPr>
            <w:r w:rsidRPr="00547172">
              <w:rPr>
                <w:bCs/>
                <w:sz w:val="16"/>
                <w:szCs w:val="16"/>
                <w:lang w:val="ro-MD"/>
              </w:rPr>
              <w:t>L</w:t>
            </w:r>
            <w:r w:rsidR="00114539" w:rsidRPr="00547172">
              <w:rPr>
                <w:bCs/>
                <w:sz w:val="16"/>
                <w:szCs w:val="16"/>
                <w:lang w:val="ro-MD"/>
              </w:rPr>
              <w:t xml:space="preserve">egea </w:t>
            </w:r>
            <w:r w:rsidRPr="00547172">
              <w:rPr>
                <w:bCs/>
                <w:sz w:val="16"/>
                <w:szCs w:val="16"/>
                <w:lang w:val="ro-MD"/>
              </w:rPr>
              <w:t>257</w:t>
            </w:r>
            <w:r w:rsidR="00114539" w:rsidRPr="00547172">
              <w:rPr>
                <w:bCs/>
                <w:sz w:val="16"/>
                <w:szCs w:val="16"/>
                <w:lang w:val="ro-MD"/>
              </w:rPr>
              <w:t>/</w:t>
            </w:r>
            <w:r w:rsidRPr="00547172">
              <w:rPr>
                <w:bCs/>
                <w:sz w:val="16"/>
                <w:szCs w:val="16"/>
                <w:lang w:val="ro-MD"/>
              </w:rPr>
              <w:t>2013</w:t>
            </w:r>
            <w:r w:rsidR="00114539" w:rsidRPr="00547172">
              <w:rPr>
                <w:bCs/>
                <w:sz w:val="16"/>
                <w:szCs w:val="16"/>
                <w:lang w:val="ro-MD"/>
              </w:rPr>
              <w:t xml:space="preserve"> </w:t>
            </w:r>
            <w:r w:rsidRPr="00547172">
              <w:rPr>
                <w:bCs/>
                <w:sz w:val="16"/>
                <w:szCs w:val="16"/>
                <w:lang w:val="ro-MD"/>
              </w:rPr>
              <w:t>privind resortisanţii statelor terţe care au obligaţia</w:t>
            </w:r>
            <w:r w:rsidRPr="00547172">
              <w:rPr>
                <w:bCs/>
                <w:sz w:val="16"/>
                <w:szCs w:val="16"/>
                <w:lang w:val="ro-MD"/>
              </w:rPr>
              <w:br/>
              <w:t>deţinerii unei vize şi resortisanţii statelor terţe care</w:t>
            </w:r>
            <w:r w:rsidRPr="00547172">
              <w:rPr>
                <w:bCs/>
                <w:sz w:val="16"/>
                <w:szCs w:val="16"/>
                <w:lang w:val="ro-MD"/>
              </w:rPr>
              <w:br/>
              <w:t>sînt exoneraţi de obligativitatea deţinerii unei vize</w:t>
            </w:r>
            <w:r w:rsidRPr="00547172">
              <w:rPr>
                <w:bCs/>
                <w:sz w:val="16"/>
                <w:szCs w:val="16"/>
                <w:lang w:val="ro-MD"/>
              </w:rPr>
              <w:br/>
              <w:t>la traversarea frontierei de stat a Republicii Moldova</w:t>
            </w:r>
          </w:p>
          <w:p w14:paraId="028AFB5F" w14:textId="77777777" w:rsidR="00495B21" w:rsidRPr="00547172" w:rsidRDefault="00495B21" w:rsidP="00495B21">
            <w:pPr>
              <w:ind w:firstLine="0"/>
              <w:rPr>
                <w:bCs/>
                <w:sz w:val="16"/>
                <w:szCs w:val="16"/>
                <w:lang w:val="ro-MD"/>
              </w:rPr>
            </w:pPr>
          </w:p>
        </w:tc>
      </w:tr>
      <w:tr w:rsidR="00495B21" w:rsidRPr="00547172" w14:paraId="3EBFA568" w14:textId="77777777" w:rsidTr="0005030F">
        <w:tc>
          <w:tcPr>
            <w:tcW w:w="5025" w:type="dxa"/>
            <w:tcBorders>
              <w:top w:val="single" w:sz="4" w:space="0" w:color="auto"/>
              <w:left w:val="single" w:sz="4" w:space="0" w:color="auto"/>
              <w:bottom w:val="single" w:sz="4" w:space="0" w:color="auto"/>
              <w:right w:val="single" w:sz="4" w:space="0" w:color="auto"/>
            </w:tcBorders>
          </w:tcPr>
          <w:p w14:paraId="1B688C2B"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 xml:space="preserve">ANEXA V </w:t>
            </w:r>
          </w:p>
          <w:p w14:paraId="7586D91E"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 xml:space="preserve">LISTA PERMISELOR DE ȘEDERE CARE CONFERĂ TITULARULUI DREPTUL DE TRANZIT PRIN AEROPORTURILE </w:t>
            </w:r>
            <w:r w:rsidRPr="00547172">
              <w:rPr>
                <w:sz w:val="24"/>
                <w:szCs w:val="24"/>
                <w:lang w:val="ro-MD"/>
              </w:rPr>
              <w:lastRenderedPageBreak/>
              <w:t xml:space="preserve">STATELOR MEMBRE FĂRĂ SĂ AIBĂ OBLIGAŢIA DE A DEŢINE O VIZĂ DE TRANZIT AEROPORTUAR ANDORRA: — autorització temporal (permis temporar de imigrare – verde), — autorització temporal per a treballadors d'empreses estrangeres (permis temporar de imigrare pentru angajaţii întreprinderilor străine – verde), — autorització residència i treball (permis de ședere și de muncă – verde), — autorització residència i treball del personal d'ensenyament (permis de ședere și de muncă pentru personalul didactic – verde), — autorització temporal per estudis o per recerca (permis temporar de imigrare pentru studii sau cercetare – verde), — autorització temporal en pràctiques formatives (permis temporar de imigrare pentru stagii sau activităţi de formare – verde), — autorització residència (permis de ședere – verde). CANADA: — carte de rezident permanent (Permanent resident – PR), — document de călătorie de rezident permanent (Permanent Resident Travel Document – PRTD). </w:t>
            </w:r>
          </w:p>
          <w:p w14:paraId="41254B9D"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 xml:space="preserve">JAPONIA: — carte de rezidenţă. </w:t>
            </w:r>
          </w:p>
          <w:p w14:paraId="29C04652" w14:textId="77777777"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 xml:space="preserve">SAN MARINO: — permesso di soggiorno ordinario (cu o perioadă de valabilitate de un an, reînnoibil la data expirării), — permise de ședere speciale pentru următoarele motive (cu o perioadă de valabilitate de un an, reînnoibile la data expirării): studii universitare, sport, asistenţă </w:t>
            </w:r>
            <w:r w:rsidRPr="00547172">
              <w:rPr>
                <w:sz w:val="24"/>
                <w:szCs w:val="24"/>
                <w:lang w:val="ro-MD"/>
              </w:rPr>
              <w:lastRenderedPageBreak/>
              <w:t xml:space="preserve">medicală, motive religioase, exercitarea profesiei de infirmier într-un spital public, funcţii diplomatice, coabitare faptică, permis pentru minori, motive umanitare, permis parental, — permise de muncă sezoniere și temporare (cu o perioadă de valabilitate de 11 luni, reînnoibile la data expirării), — carte de identitate eliberată persoanelor cu reședinţă oficială („residenza”) în San Marino (cu o perioadă de valabilitate de 5 ani).  REGATUL UNIT: — permis de ședere biometric pentru Regatul Unit (BRP) (pentru cetăţenii din ţări din afara UE). </w:t>
            </w:r>
          </w:p>
          <w:p w14:paraId="526AE704" w14:textId="01014BA9" w:rsidR="00495B21" w:rsidRPr="00547172" w:rsidRDefault="00495B21" w:rsidP="00495B21">
            <w:pPr>
              <w:tabs>
                <w:tab w:val="left" w:pos="225"/>
                <w:tab w:val="left" w:pos="255"/>
              </w:tabs>
              <w:spacing w:line="276" w:lineRule="auto"/>
              <w:ind w:firstLine="0"/>
              <w:rPr>
                <w:sz w:val="24"/>
                <w:szCs w:val="24"/>
                <w:lang w:val="ro-MD"/>
              </w:rPr>
            </w:pPr>
            <w:r w:rsidRPr="00547172">
              <w:rPr>
                <w:sz w:val="24"/>
                <w:szCs w:val="24"/>
                <w:lang w:val="ro-MD"/>
              </w:rPr>
              <w:t>STATELE UNITE ALE AMERICII: — viză de imigrant valabilă, neexpirată; poate fi validată la portul de intrare pentru o perioadă de un an, ca probă temporară a reședinţei, până la eliberarea cărţii I-551, — formular I-551, valabil, neexpirat (carte de rezident permanent); poate avea o perioadă maximă de valabilitate de 2 ani sau de 10 ani – în funcţie de tipul de admitere; dacă nu există o dată de expirare pe carte, aceasta este valabilă pentru a călători — formular I-327, valabil, neexpirat (permis de reintrare), — formular I-571, valabil, neexpirat (document de călătorie pentru refugiaţi, care ţine loc de „carte de cetăţean străin rezident permanent”, Permanent Resident Alien)</w:t>
            </w:r>
          </w:p>
        </w:tc>
        <w:tc>
          <w:tcPr>
            <w:tcW w:w="6891" w:type="dxa"/>
            <w:tcBorders>
              <w:top w:val="single" w:sz="4" w:space="0" w:color="auto"/>
              <w:left w:val="single" w:sz="4" w:space="0" w:color="auto"/>
              <w:bottom w:val="single" w:sz="4" w:space="0" w:color="auto"/>
              <w:right w:val="single" w:sz="4" w:space="0" w:color="auto"/>
            </w:tcBorders>
          </w:tcPr>
          <w:p w14:paraId="6A2D621C" w14:textId="77777777" w:rsidR="00495B21" w:rsidRPr="00547172" w:rsidRDefault="00495B21" w:rsidP="00495B21">
            <w:pPr>
              <w:shd w:val="clear" w:color="auto" w:fill="FFFFFF"/>
              <w:spacing w:before="165" w:after="165"/>
              <w:ind w:firstLine="0"/>
              <w:jc w:val="center"/>
              <w:outlineLvl w:val="3"/>
              <w:rPr>
                <w:bCs/>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341838DD" w14:textId="77777777" w:rsidR="00114539" w:rsidRPr="00547172" w:rsidRDefault="00114539" w:rsidP="00495B21">
            <w:pPr>
              <w:ind w:left="-108" w:firstLine="0"/>
              <w:rPr>
                <w:bCs/>
                <w:sz w:val="16"/>
                <w:szCs w:val="16"/>
                <w:lang w:val="ro-MD"/>
              </w:rPr>
            </w:pPr>
          </w:p>
          <w:p w14:paraId="6A19CE52" w14:textId="7BE9F36C" w:rsidR="00495B21" w:rsidRPr="00547172" w:rsidRDefault="00E029AA" w:rsidP="00495B21">
            <w:pPr>
              <w:ind w:left="-108" w:firstLine="0"/>
              <w:rPr>
                <w:bCs/>
                <w:sz w:val="16"/>
                <w:szCs w:val="16"/>
                <w:lang w:val="ro-MD"/>
              </w:rPr>
            </w:pPr>
            <w:r w:rsidRPr="00547172">
              <w:rPr>
                <w:bCs/>
                <w:sz w:val="16"/>
                <w:szCs w:val="16"/>
                <w:lang w:val="ro-MD"/>
              </w:rPr>
              <w:t xml:space="preserve">Compatibil </w:t>
            </w:r>
          </w:p>
        </w:tc>
        <w:tc>
          <w:tcPr>
            <w:tcW w:w="1417" w:type="dxa"/>
            <w:tcBorders>
              <w:top w:val="single" w:sz="4" w:space="0" w:color="auto"/>
              <w:left w:val="single" w:sz="4" w:space="0" w:color="auto"/>
              <w:bottom w:val="single" w:sz="4" w:space="0" w:color="auto"/>
              <w:right w:val="single" w:sz="4" w:space="0" w:color="auto"/>
            </w:tcBorders>
          </w:tcPr>
          <w:p w14:paraId="6F7FAE05" w14:textId="5ABD8245" w:rsidR="00114539" w:rsidRPr="00547172" w:rsidRDefault="00E029AA" w:rsidP="00114539">
            <w:pPr>
              <w:shd w:val="clear" w:color="auto" w:fill="FFFFFF"/>
              <w:spacing w:before="165" w:after="165"/>
              <w:ind w:firstLine="0"/>
              <w:jc w:val="left"/>
              <w:outlineLvl w:val="3"/>
              <w:rPr>
                <w:bCs/>
                <w:sz w:val="16"/>
                <w:szCs w:val="16"/>
                <w:lang w:val="ro-MD"/>
              </w:rPr>
            </w:pPr>
            <w:r w:rsidRPr="00547172">
              <w:rPr>
                <w:bCs/>
                <w:sz w:val="16"/>
                <w:szCs w:val="16"/>
                <w:lang w:val="ro-MD"/>
              </w:rPr>
              <w:t xml:space="preserve">Parțial transpus în </w:t>
            </w:r>
            <w:r w:rsidR="00114539" w:rsidRPr="00547172">
              <w:rPr>
                <w:bCs/>
                <w:sz w:val="16"/>
                <w:szCs w:val="16"/>
                <w:lang w:val="ro-MD"/>
              </w:rPr>
              <w:t>Legea 257/2013 privind resortisanţii statelor terţe care au obligaţia</w:t>
            </w:r>
            <w:r w:rsidR="00114539" w:rsidRPr="00547172">
              <w:rPr>
                <w:bCs/>
                <w:sz w:val="16"/>
                <w:szCs w:val="16"/>
                <w:lang w:val="ro-MD"/>
              </w:rPr>
              <w:br/>
            </w:r>
            <w:r w:rsidR="00114539" w:rsidRPr="00547172">
              <w:rPr>
                <w:bCs/>
                <w:sz w:val="16"/>
                <w:szCs w:val="16"/>
                <w:lang w:val="ro-MD"/>
              </w:rPr>
              <w:lastRenderedPageBreak/>
              <w:t>deţinerii unei vize şi resortisanţii statelor terţe care</w:t>
            </w:r>
            <w:r w:rsidR="00114539" w:rsidRPr="00547172">
              <w:rPr>
                <w:bCs/>
                <w:sz w:val="16"/>
                <w:szCs w:val="16"/>
                <w:lang w:val="ro-MD"/>
              </w:rPr>
              <w:br/>
              <w:t>sînt exoneraţi de obligativitatea deţinerii unei vize</w:t>
            </w:r>
            <w:r w:rsidR="00114539" w:rsidRPr="00547172">
              <w:rPr>
                <w:bCs/>
                <w:sz w:val="16"/>
                <w:szCs w:val="16"/>
                <w:lang w:val="ro-MD"/>
              </w:rPr>
              <w:br/>
              <w:t>la traversarea frontierei de stat a Republicii Moldova</w:t>
            </w:r>
          </w:p>
          <w:p w14:paraId="7B0D0D2E" w14:textId="77777777" w:rsidR="00495B21" w:rsidRPr="00547172" w:rsidRDefault="00495B21" w:rsidP="00495B21">
            <w:pPr>
              <w:ind w:firstLine="0"/>
              <w:rPr>
                <w:bCs/>
                <w:sz w:val="16"/>
                <w:szCs w:val="16"/>
                <w:lang w:val="ro-MD"/>
              </w:rPr>
            </w:pPr>
          </w:p>
        </w:tc>
      </w:tr>
      <w:tr w:rsidR="00495B21" w:rsidRPr="00547172" w14:paraId="04382547" w14:textId="77777777" w:rsidTr="0005030F">
        <w:tc>
          <w:tcPr>
            <w:tcW w:w="5025" w:type="dxa"/>
            <w:tcBorders>
              <w:top w:val="single" w:sz="4" w:space="0" w:color="auto"/>
              <w:left w:val="single" w:sz="4" w:space="0" w:color="auto"/>
              <w:bottom w:val="single" w:sz="4" w:space="0" w:color="auto"/>
              <w:right w:val="single" w:sz="4" w:space="0" w:color="auto"/>
            </w:tcBorders>
          </w:tcPr>
          <w:p w14:paraId="32C56602" w14:textId="77777777" w:rsidR="00495B21" w:rsidRPr="00547172" w:rsidRDefault="00495B21" w:rsidP="00495B21">
            <w:pPr>
              <w:shd w:val="clear" w:color="auto" w:fill="FFFFFF"/>
              <w:spacing w:after="120" w:line="312" w:lineRule="atLeast"/>
              <w:ind w:firstLine="0"/>
              <w:jc w:val="center"/>
              <w:rPr>
                <w:i/>
                <w:iCs/>
                <w:color w:val="333333"/>
                <w:sz w:val="24"/>
                <w:szCs w:val="24"/>
                <w:lang w:val="ro-MD" w:eastAsia="ro-MD"/>
              </w:rPr>
            </w:pPr>
            <w:r w:rsidRPr="00547172">
              <w:rPr>
                <w:i/>
                <w:iCs/>
                <w:color w:val="333333"/>
                <w:sz w:val="24"/>
                <w:szCs w:val="24"/>
                <w:lang w:val="ro-MD" w:eastAsia="ro-MD"/>
              </w:rPr>
              <w:lastRenderedPageBreak/>
              <w:br/>
              <w:t>ANEXA VI</w:t>
            </w:r>
          </w:p>
          <w:p w14:paraId="59E73696" w14:textId="6CC90D1F" w:rsidR="00495B21" w:rsidRPr="00547172" w:rsidRDefault="00495B21" w:rsidP="00495B21">
            <w:pPr>
              <w:shd w:val="clear" w:color="auto" w:fill="FFFFFF"/>
              <w:spacing w:before="120" w:line="312" w:lineRule="atLeast"/>
              <w:ind w:firstLine="0"/>
              <w:rPr>
                <w:color w:val="333333"/>
                <w:sz w:val="24"/>
                <w:szCs w:val="24"/>
                <w:lang w:val="ro-MD" w:eastAsia="ro-MD"/>
              </w:rPr>
            </w:pPr>
            <w:r w:rsidRPr="00547172">
              <w:rPr>
                <w:noProof/>
                <w:color w:val="333333"/>
                <w:sz w:val="24"/>
                <w:szCs w:val="24"/>
                <w:lang w:val="ro-MD" w:eastAsia="ro-MD"/>
              </w:rPr>
              <w:lastRenderedPageBreak/>
              <w:drawing>
                <wp:inline distT="0" distB="0" distL="0" distR="0" wp14:anchorId="76545E69" wp14:editId="442FA4A3">
                  <wp:extent cx="2902585" cy="1945640"/>
                  <wp:effectExtent l="0" t="0" r="0" b="0"/>
                  <wp:docPr id="2" name="Picture 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902585" cy="1945640"/>
                          </a:xfrm>
                          <a:prstGeom prst="rect">
                            <a:avLst/>
                          </a:prstGeom>
                          <a:noFill/>
                          <a:ln>
                            <a:noFill/>
                          </a:ln>
                        </pic:spPr>
                      </pic:pic>
                    </a:graphicData>
                  </a:graphic>
                </wp:inline>
              </w:drawing>
            </w:r>
            <w:r w:rsidRPr="00547172">
              <w:rPr>
                <w:color w:val="333333"/>
                <w:sz w:val="24"/>
                <w:szCs w:val="24"/>
                <w:lang w:val="ro-MD" w:eastAsia="ro-MD"/>
              </w:rPr>
              <w:t>  </w:t>
            </w:r>
          </w:p>
          <w:p w14:paraId="16260CDC" w14:textId="77777777" w:rsidR="00495B21" w:rsidRPr="00547172" w:rsidRDefault="00495B21" w:rsidP="00495B21">
            <w:pPr>
              <w:shd w:val="clear" w:color="auto" w:fill="FFFFFF"/>
              <w:spacing w:before="120" w:after="120" w:line="312" w:lineRule="atLeast"/>
              <w:ind w:firstLine="0"/>
              <w:jc w:val="left"/>
              <w:rPr>
                <w:b/>
                <w:bCs/>
                <w:color w:val="333333"/>
                <w:sz w:val="24"/>
                <w:szCs w:val="24"/>
                <w:lang w:val="ro-MD" w:eastAsia="ro-MD"/>
              </w:rPr>
            </w:pPr>
            <w:r w:rsidRPr="00547172">
              <w:rPr>
                <w:b/>
                <w:bCs/>
                <w:color w:val="333333"/>
                <w:sz w:val="24"/>
                <w:szCs w:val="24"/>
                <w:lang w:val="ro-MD" w:eastAsia="ro-MD"/>
              </w:rPr>
              <w:t>FORMULAR STANDARD PENTRU NOTIFICAREA MOTIVELOR REFUZULUI, ANULĂRII SAU REVOCĂRII UNEI VIZE</w:t>
            </w:r>
          </w:p>
          <w:p w14:paraId="4CC80AC5" w14:textId="77777777" w:rsidR="00495B21" w:rsidRPr="00547172" w:rsidRDefault="00495B21" w:rsidP="00495B21">
            <w:pPr>
              <w:shd w:val="clear" w:color="auto" w:fill="FFFFFF"/>
              <w:spacing w:before="120" w:after="120" w:line="312" w:lineRule="atLeast"/>
              <w:ind w:firstLine="0"/>
              <w:rPr>
                <w:i/>
                <w:iCs/>
                <w:color w:val="333333"/>
                <w:sz w:val="24"/>
                <w:szCs w:val="24"/>
                <w:lang w:val="ro-MD" w:eastAsia="ro-MD"/>
              </w:rPr>
            </w:pPr>
            <w:r w:rsidRPr="00547172">
              <w:rPr>
                <w:i/>
                <w:iCs/>
                <w:color w:val="333333"/>
                <w:sz w:val="24"/>
                <w:szCs w:val="24"/>
                <w:lang w:val="ro-MD" w:eastAsia="ro-MD"/>
              </w:rPr>
              <w:t>REFUZARE/ANULARE/REVOCARE A VIZEI</w:t>
            </w:r>
          </w:p>
          <w:p w14:paraId="3151FFE8" w14:textId="77777777" w:rsidR="00495B21" w:rsidRPr="00547172" w:rsidRDefault="00495B21" w:rsidP="00495B21">
            <w:pPr>
              <w:shd w:val="clear" w:color="auto" w:fill="FFFFFF"/>
              <w:spacing w:before="120" w:line="312" w:lineRule="atLeast"/>
              <w:ind w:firstLine="0"/>
              <w:rPr>
                <w:color w:val="333333"/>
                <w:sz w:val="24"/>
                <w:szCs w:val="24"/>
                <w:lang w:val="ro-MD" w:eastAsia="ro-MD"/>
              </w:rPr>
            </w:pPr>
            <w:r w:rsidRPr="00547172">
              <w:rPr>
                <w:color w:val="333333"/>
                <w:sz w:val="24"/>
                <w:szCs w:val="24"/>
                <w:lang w:val="ro-MD" w:eastAsia="ro-MD"/>
              </w:rPr>
              <w:t>Stimată Doamnă/Stimate Domn …,</w:t>
            </w:r>
          </w:p>
          <w:p w14:paraId="31D3470A" w14:textId="77777777" w:rsidR="00495B21" w:rsidRPr="00547172" w:rsidRDefault="00495B21" w:rsidP="00495B21">
            <w:pPr>
              <w:shd w:val="clear" w:color="auto" w:fill="FFFFFF"/>
              <w:spacing w:before="120" w:line="312" w:lineRule="atLeast"/>
              <w:ind w:hanging="360"/>
              <w:rPr>
                <w:color w:val="333333"/>
                <w:sz w:val="24"/>
                <w:szCs w:val="24"/>
                <w:lang w:val="ro-MD" w:eastAsia="ro-MD"/>
              </w:rPr>
            </w:pPr>
            <w:r w:rsidRPr="00547172">
              <w:rPr>
                <w:color w:val="333333"/>
                <w:sz w:val="24"/>
                <w:szCs w:val="24"/>
                <w:lang w:val="ro-MD" w:eastAsia="ro-MD"/>
              </w:rPr>
              <w:t>□ ambasada/consulatul general/consulatul/[altă autoritate competentă] …din … [în numele (denumirea statului membru reprezentat)];</w:t>
            </w:r>
          </w:p>
          <w:p w14:paraId="115929B8" w14:textId="77777777" w:rsidR="00495B21" w:rsidRPr="00547172" w:rsidRDefault="00495B21" w:rsidP="00495B21">
            <w:pPr>
              <w:shd w:val="clear" w:color="auto" w:fill="FFFFFF"/>
              <w:spacing w:before="120" w:line="312" w:lineRule="atLeast"/>
              <w:ind w:hanging="360"/>
              <w:rPr>
                <w:color w:val="333333"/>
                <w:sz w:val="24"/>
                <w:szCs w:val="24"/>
                <w:lang w:val="ro-MD" w:eastAsia="ro-MD"/>
              </w:rPr>
            </w:pPr>
            <w:r w:rsidRPr="00547172">
              <w:rPr>
                <w:color w:val="333333"/>
                <w:sz w:val="24"/>
                <w:szCs w:val="24"/>
                <w:lang w:val="ro-MD" w:eastAsia="ro-MD"/>
              </w:rPr>
              <w:t>□ [altă autoritate competentă] a …;</w:t>
            </w:r>
          </w:p>
          <w:p w14:paraId="24A23E94" w14:textId="77777777" w:rsidR="00495B21" w:rsidRPr="00547172" w:rsidRDefault="00495B21" w:rsidP="00495B21">
            <w:pPr>
              <w:shd w:val="clear" w:color="auto" w:fill="FFFFFF"/>
              <w:spacing w:before="120" w:line="312" w:lineRule="atLeast"/>
              <w:ind w:hanging="360"/>
              <w:rPr>
                <w:color w:val="333333"/>
                <w:sz w:val="24"/>
                <w:szCs w:val="24"/>
                <w:lang w:val="ro-MD" w:eastAsia="ro-MD"/>
              </w:rPr>
            </w:pPr>
            <w:r w:rsidRPr="00547172">
              <w:rPr>
                <w:color w:val="333333"/>
                <w:sz w:val="24"/>
                <w:szCs w:val="24"/>
                <w:lang w:val="ro-MD" w:eastAsia="ro-MD"/>
              </w:rPr>
              <w:t>□ autoritățile însărcinate cu verificarea persoanelor la …</w:t>
            </w:r>
          </w:p>
          <w:p w14:paraId="7F477938" w14:textId="77777777" w:rsidR="00495B21" w:rsidRPr="00547172" w:rsidRDefault="00495B21" w:rsidP="00495B21">
            <w:pPr>
              <w:shd w:val="clear" w:color="auto" w:fill="FFFFFF"/>
              <w:spacing w:before="120" w:line="312" w:lineRule="atLeast"/>
              <w:ind w:firstLine="0"/>
              <w:rPr>
                <w:color w:val="333333"/>
                <w:sz w:val="24"/>
                <w:szCs w:val="24"/>
                <w:lang w:val="ro-MD" w:eastAsia="ro-MD"/>
              </w:rPr>
            </w:pPr>
            <w:r w:rsidRPr="00547172">
              <w:rPr>
                <w:color w:val="333333"/>
                <w:sz w:val="24"/>
                <w:szCs w:val="24"/>
                <w:lang w:val="ro-MD" w:eastAsia="ro-MD"/>
              </w:rPr>
              <w:t>a/au</w:t>
            </w:r>
          </w:p>
          <w:p w14:paraId="74026827" w14:textId="77777777" w:rsidR="00495B21" w:rsidRPr="00547172" w:rsidRDefault="00495B21" w:rsidP="00495B21">
            <w:pPr>
              <w:shd w:val="clear" w:color="auto" w:fill="FFFFFF"/>
              <w:spacing w:before="120" w:line="312" w:lineRule="atLeast"/>
              <w:ind w:hanging="360"/>
              <w:rPr>
                <w:color w:val="333333"/>
                <w:sz w:val="24"/>
                <w:szCs w:val="24"/>
                <w:lang w:val="ro-MD" w:eastAsia="ro-MD"/>
              </w:rPr>
            </w:pPr>
            <w:r w:rsidRPr="00547172">
              <w:rPr>
                <w:color w:val="333333"/>
                <w:sz w:val="24"/>
                <w:szCs w:val="24"/>
                <w:lang w:val="ro-MD" w:eastAsia="ro-MD"/>
              </w:rPr>
              <w:t>□ examinat cererea dumneavoastră;</w:t>
            </w:r>
          </w:p>
          <w:p w14:paraId="1B62A877" w14:textId="77777777" w:rsidR="00495B21" w:rsidRPr="00547172" w:rsidRDefault="00495B21" w:rsidP="00495B21">
            <w:pPr>
              <w:shd w:val="clear" w:color="auto" w:fill="FFFFFF"/>
              <w:spacing w:before="120" w:line="312" w:lineRule="atLeast"/>
              <w:ind w:hanging="360"/>
              <w:rPr>
                <w:color w:val="333333"/>
                <w:sz w:val="24"/>
                <w:szCs w:val="24"/>
                <w:lang w:val="ro-MD" w:eastAsia="ro-MD"/>
              </w:rPr>
            </w:pPr>
            <w:r w:rsidRPr="00547172">
              <w:rPr>
                <w:color w:val="333333"/>
                <w:sz w:val="24"/>
                <w:szCs w:val="24"/>
                <w:lang w:val="ro-MD" w:eastAsia="ro-MD"/>
              </w:rPr>
              <w:t>□ examinat viza dumneavoastră, numărul: …, eliberată la: … [data/luna/anul].</w:t>
            </w:r>
          </w:p>
          <w:p w14:paraId="32E5A04B" w14:textId="77777777" w:rsidR="00495B21" w:rsidRPr="00547172" w:rsidRDefault="00495B21" w:rsidP="00495B21">
            <w:pPr>
              <w:shd w:val="clear" w:color="auto" w:fill="FFFFFF"/>
              <w:spacing w:line="312" w:lineRule="atLeast"/>
              <w:ind w:firstLine="0"/>
              <w:jc w:val="left"/>
              <w:rPr>
                <w:color w:val="333333"/>
                <w:sz w:val="24"/>
                <w:szCs w:val="24"/>
                <w:lang w:val="ro-MD" w:eastAsia="ro-MD"/>
              </w:rPr>
            </w:pPr>
          </w:p>
          <w:p w14:paraId="2E432687" w14:textId="77777777" w:rsidR="00495B21" w:rsidRPr="00547172" w:rsidRDefault="00495B21" w:rsidP="00495B21">
            <w:pPr>
              <w:shd w:val="clear" w:color="auto" w:fill="FFFFFF"/>
              <w:spacing w:line="312" w:lineRule="atLeast"/>
              <w:ind w:firstLine="0"/>
              <w:jc w:val="center"/>
              <w:rPr>
                <w:color w:val="333333"/>
                <w:sz w:val="24"/>
                <w:szCs w:val="24"/>
                <w:lang w:val="ro-MD" w:eastAsia="ro-MD"/>
              </w:rPr>
            </w:pPr>
          </w:p>
          <w:tbl>
            <w:tblPr>
              <w:tblW w:w="5141" w:type="dxa"/>
              <w:jc w:val="center"/>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1530"/>
              <w:gridCol w:w="2168"/>
              <w:gridCol w:w="1443"/>
            </w:tblGrid>
            <w:tr w:rsidR="00495B21" w:rsidRPr="00547172" w14:paraId="3544351D" w14:textId="77777777" w:rsidTr="79448F80">
              <w:trPr>
                <w:jc w:val="center"/>
              </w:trPr>
              <w:tc>
                <w:tcPr>
                  <w:tcW w:w="1530" w:type="dxa"/>
                  <w:tcBorders>
                    <w:top w:val="outset" w:sz="6" w:space="0" w:color="auto"/>
                    <w:left w:val="outset" w:sz="6" w:space="0" w:color="auto"/>
                    <w:bottom w:val="outset" w:sz="6" w:space="0" w:color="auto"/>
                    <w:right w:val="outset" w:sz="6" w:space="0" w:color="auto"/>
                  </w:tcBorders>
                  <w:hideMark/>
                </w:tcPr>
                <w:p w14:paraId="6129D53E" w14:textId="77777777" w:rsidR="00495B21" w:rsidRPr="00547172" w:rsidRDefault="00495B21" w:rsidP="00495B21">
                  <w:pPr>
                    <w:spacing w:before="60" w:after="60" w:line="312" w:lineRule="atLeast"/>
                    <w:ind w:firstLine="0"/>
                    <w:rPr>
                      <w:sz w:val="24"/>
                      <w:szCs w:val="24"/>
                      <w:lang w:val="ro-MD" w:eastAsia="ro-MD"/>
                    </w:rPr>
                  </w:pPr>
                  <w:r w:rsidRPr="00547172">
                    <w:rPr>
                      <w:sz w:val="24"/>
                      <w:szCs w:val="24"/>
                      <w:lang w:val="ro-MD" w:eastAsia="ro-MD"/>
                    </w:rPr>
                    <w:t>□  Viza a fost refuzată</w:t>
                  </w:r>
                </w:p>
              </w:tc>
              <w:tc>
                <w:tcPr>
                  <w:tcW w:w="2168" w:type="dxa"/>
                  <w:tcBorders>
                    <w:top w:val="outset" w:sz="6" w:space="0" w:color="auto"/>
                    <w:left w:val="outset" w:sz="6" w:space="0" w:color="auto"/>
                    <w:bottom w:val="outset" w:sz="6" w:space="0" w:color="auto"/>
                    <w:right w:val="outset" w:sz="6" w:space="0" w:color="auto"/>
                  </w:tcBorders>
                  <w:hideMark/>
                </w:tcPr>
                <w:p w14:paraId="1CE6A150" w14:textId="77777777" w:rsidR="00495B21" w:rsidRPr="00547172" w:rsidRDefault="00495B21" w:rsidP="00495B21">
                  <w:pPr>
                    <w:spacing w:before="60" w:after="60" w:line="312" w:lineRule="atLeast"/>
                    <w:ind w:firstLine="0"/>
                    <w:rPr>
                      <w:sz w:val="24"/>
                      <w:szCs w:val="24"/>
                      <w:lang w:val="ro-MD" w:eastAsia="ro-MD"/>
                    </w:rPr>
                  </w:pPr>
                  <w:r w:rsidRPr="00547172">
                    <w:rPr>
                      <w:sz w:val="24"/>
                      <w:szCs w:val="24"/>
                      <w:lang w:val="ro-MD" w:eastAsia="ro-MD"/>
                    </w:rPr>
                    <w:t>□  Viza a fost anulată</w:t>
                  </w:r>
                </w:p>
              </w:tc>
              <w:tc>
                <w:tcPr>
                  <w:tcW w:w="1443" w:type="dxa"/>
                  <w:tcBorders>
                    <w:top w:val="outset" w:sz="6" w:space="0" w:color="auto"/>
                    <w:left w:val="outset" w:sz="6" w:space="0" w:color="auto"/>
                    <w:bottom w:val="outset" w:sz="6" w:space="0" w:color="auto"/>
                    <w:right w:val="outset" w:sz="6" w:space="0" w:color="auto"/>
                  </w:tcBorders>
                  <w:hideMark/>
                </w:tcPr>
                <w:p w14:paraId="56C74238" w14:textId="77777777" w:rsidR="00495B21" w:rsidRPr="00547172" w:rsidRDefault="00495B21" w:rsidP="00495B21">
                  <w:pPr>
                    <w:spacing w:before="60" w:after="60" w:line="312" w:lineRule="atLeast"/>
                    <w:ind w:firstLine="0"/>
                    <w:rPr>
                      <w:sz w:val="24"/>
                      <w:szCs w:val="24"/>
                      <w:lang w:val="ro-MD" w:eastAsia="ro-MD"/>
                    </w:rPr>
                  </w:pPr>
                  <w:r w:rsidRPr="00547172">
                    <w:rPr>
                      <w:sz w:val="24"/>
                      <w:szCs w:val="24"/>
                      <w:lang w:val="ro-MD" w:eastAsia="ro-MD"/>
                    </w:rPr>
                    <w:t>□  Viza a fost revocată</w:t>
                  </w:r>
                </w:p>
              </w:tc>
            </w:tr>
          </w:tbl>
          <w:p w14:paraId="14B65A0D" w14:textId="77777777" w:rsidR="00495B21" w:rsidRPr="00547172" w:rsidRDefault="00495B21" w:rsidP="00495B21">
            <w:pPr>
              <w:shd w:val="clear" w:color="auto" w:fill="FFFFFF"/>
              <w:spacing w:before="120" w:line="312" w:lineRule="atLeast"/>
              <w:ind w:firstLine="0"/>
              <w:rPr>
                <w:color w:val="333333"/>
                <w:sz w:val="24"/>
                <w:szCs w:val="24"/>
                <w:lang w:val="ro-MD" w:eastAsia="ro-MD"/>
              </w:rPr>
            </w:pPr>
            <w:r w:rsidRPr="00547172">
              <w:rPr>
                <w:color w:val="333333"/>
                <w:sz w:val="24"/>
                <w:szCs w:val="24"/>
                <w:lang w:val="ro-MD" w:eastAsia="ro-MD"/>
              </w:rPr>
              <w:t>Decizia se bazează pe motivul (motivele) de mai jos:</w:t>
            </w:r>
          </w:p>
          <w:p w14:paraId="053E97F2" w14:textId="174BB6CC" w:rsidR="00495B21" w:rsidRPr="00547172" w:rsidRDefault="00495B21" w:rsidP="00495B21">
            <w:pPr>
              <w:shd w:val="clear" w:color="auto" w:fill="FFFFFF"/>
              <w:ind w:firstLine="0"/>
              <w:rPr>
                <w:color w:val="333333"/>
                <w:sz w:val="24"/>
                <w:szCs w:val="24"/>
                <w:lang w:val="ro-MD" w:eastAsia="ro-MD"/>
              </w:rPr>
            </w:pPr>
            <w:r w:rsidRPr="00547172">
              <w:rPr>
                <w:color w:val="333333"/>
                <w:sz w:val="24"/>
                <w:szCs w:val="24"/>
                <w:lang w:val="ro-MD" w:eastAsia="ro-MD"/>
              </w:rPr>
              <w:t>1. □a fost prezentat un document de călătorie fals, contrafăcut sau falsificat</w:t>
            </w:r>
          </w:p>
          <w:p w14:paraId="5EDC986A" w14:textId="7D1C004D" w:rsidR="00495B21" w:rsidRPr="00547172" w:rsidRDefault="00495B21" w:rsidP="00495B21">
            <w:pPr>
              <w:shd w:val="clear" w:color="auto" w:fill="FFFFFF"/>
              <w:ind w:firstLine="0"/>
              <w:rPr>
                <w:color w:val="333333"/>
                <w:sz w:val="24"/>
                <w:szCs w:val="24"/>
                <w:lang w:val="ro-MD" w:eastAsia="ro-MD"/>
              </w:rPr>
            </w:pPr>
            <w:r w:rsidRPr="00547172">
              <w:rPr>
                <w:color w:val="333333"/>
                <w:sz w:val="24"/>
                <w:szCs w:val="24"/>
                <w:lang w:val="ro-MD" w:eastAsia="ro-MD"/>
              </w:rPr>
              <w:t>2. □ nu s-a prezentat justificarea scopului și a condițiilor privind șederea preconizată</w:t>
            </w:r>
          </w:p>
          <w:p w14:paraId="24A1B1DD" w14:textId="535E7D2C" w:rsidR="00495B21" w:rsidRPr="00547172" w:rsidRDefault="00495B21" w:rsidP="00495B21">
            <w:pPr>
              <w:shd w:val="clear" w:color="auto" w:fill="FFFFFF"/>
              <w:ind w:firstLine="0"/>
              <w:rPr>
                <w:color w:val="333333"/>
                <w:sz w:val="24"/>
                <w:szCs w:val="24"/>
                <w:lang w:val="ro-MD" w:eastAsia="ro-MD"/>
              </w:rPr>
            </w:pPr>
            <w:r w:rsidRPr="00547172">
              <w:rPr>
                <w:color w:val="333333"/>
                <w:sz w:val="24"/>
                <w:szCs w:val="24"/>
                <w:lang w:val="ro-MD" w:eastAsia="ro-MD"/>
              </w:rPr>
              <w:t>3. □ nu ați făcut dovada unor mijloace de întreținere suficiente pentru durata șederii preconizate sau pentru întoarcerea în țara de origine ori de reședință sau pentru tranzitul către o țară terță în care este sigur că veți fi primit(ă)</w:t>
            </w:r>
          </w:p>
          <w:p w14:paraId="5D6A447E" w14:textId="5FC715A4" w:rsidR="00495B21" w:rsidRPr="00547172" w:rsidRDefault="00495B21" w:rsidP="00495B21">
            <w:pPr>
              <w:shd w:val="clear" w:color="auto" w:fill="FFFFFF"/>
              <w:ind w:firstLine="0"/>
              <w:rPr>
                <w:color w:val="333333"/>
                <w:sz w:val="24"/>
                <w:szCs w:val="24"/>
                <w:lang w:val="ro-MD" w:eastAsia="ro-MD"/>
              </w:rPr>
            </w:pPr>
            <w:r w:rsidRPr="00547172">
              <w:rPr>
                <w:color w:val="333333"/>
                <w:sz w:val="24"/>
                <w:szCs w:val="24"/>
                <w:lang w:val="ro-MD" w:eastAsia="ro-MD"/>
              </w:rPr>
              <w:t>4. □ nu ați făcut dovada că sunteți în măsură să dobândiți în mod legal mijloace de întreținere suficiente pentru durata șederii preconizate sau pentru întoarcerea în țara de origine ori de reședință sau pentru tranzitul către o țară terță în care este sigur că veți fi primit(ă)</w:t>
            </w:r>
          </w:p>
          <w:p w14:paraId="25D90C7E" w14:textId="72C31243" w:rsidR="00495B21" w:rsidRPr="00547172" w:rsidRDefault="00495B21" w:rsidP="00495B21">
            <w:pPr>
              <w:shd w:val="clear" w:color="auto" w:fill="FFFFFF"/>
              <w:ind w:firstLine="0"/>
              <w:rPr>
                <w:color w:val="333333"/>
                <w:sz w:val="24"/>
                <w:szCs w:val="24"/>
                <w:lang w:val="ro-MD" w:eastAsia="ro-MD"/>
              </w:rPr>
            </w:pPr>
            <w:r w:rsidRPr="00547172">
              <w:rPr>
                <w:color w:val="333333"/>
                <w:sz w:val="24"/>
                <w:szCs w:val="24"/>
                <w:lang w:val="ro-MD" w:eastAsia="ro-MD"/>
              </w:rPr>
              <w:t>5. □ ați petrecut deja 90 de zile în cursul perioadei curente de 180 de zile pe teritoriul statelor membre pe baza unei vize uniforme sau a unei vize cu valabilitate teritorială limitată</w:t>
            </w:r>
          </w:p>
          <w:p w14:paraId="3FD0E0CE" w14:textId="02C39D49" w:rsidR="00495B21" w:rsidRPr="00547172" w:rsidRDefault="00495B21" w:rsidP="00495B21">
            <w:pPr>
              <w:shd w:val="clear" w:color="auto" w:fill="FFFFFF"/>
              <w:ind w:firstLine="0"/>
              <w:rPr>
                <w:color w:val="333333"/>
                <w:sz w:val="24"/>
                <w:szCs w:val="24"/>
                <w:lang w:val="ro-MD" w:eastAsia="ro-MD"/>
              </w:rPr>
            </w:pPr>
            <w:r w:rsidRPr="00547172">
              <w:rPr>
                <w:color w:val="333333"/>
                <w:sz w:val="24"/>
                <w:szCs w:val="24"/>
                <w:lang w:val="ro-MD" w:eastAsia="ro-MD"/>
              </w:rPr>
              <w:t>6. □ s-a emis o semnalare în Sistemul de informații Schengen (SIS) în scopul refuzării intrării de către … (se precizează statul membru)</w:t>
            </w:r>
          </w:p>
          <w:p w14:paraId="4A8B4403" w14:textId="68AFBB25" w:rsidR="00495B21" w:rsidRPr="00547172" w:rsidRDefault="00495B21" w:rsidP="00495B21">
            <w:pPr>
              <w:shd w:val="clear" w:color="auto" w:fill="FFFFFF"/>
              <w:ind w:firstLine="0"/>
              <w:rPr>
                <w:color w:val="333333"/>
                <w:sz w:val="24"/>
                <w:szCs w:val="24"/>
                <w:lang w:val="ro-MD" w:eastAsia="ro-MD"/>
              </w:rPr>
            </w:pPr>
            <w:r w:rsidRPr="00547172">
              <w:rPr>
                <w:color w:val="333333"/>
                <w:sz w:val="24"/>
                <w:szCs w:val="24"/>
                <w:lang w:val="ro-MD" w:eastAsia="ro-MD"/>
              </w:rPr>
              <w:t>7. □ unul sau mai multe state membre consideră că reprezentați o amenințare la adresa ordinii publice sau a securității interne</w:t>
            </w:r>
          </w:p>
          <w:p w14:paraId="32F38841" w14:textId="074D0FEA" w:rsidR="00495B21" w:rsidRPr="00547172" w:rsidRDefault="00495B21" w:rsidP="00495B21">
            <w:pPr>
              <w:shd w:val="clear" w:color="auto" w:fill="FFFFFF"/>
              <w:ind w:firstLine="0"/>
              <w:rPr>
                <w:color w:val="333333"/>
                <w:sz w:val="24"/>
                <w:szCs w:val="24"/>
                <w:lang w:val="ro-MD" w:eastAsia="ro-MD"/>
              </w:rPr>
            </w:pPr>
            <w:r w:rsidRPr="00547172">
              <w:rPr>
                <w:color w:val="333333"/>
                <w:sz w:val="24"/>
                <w:szCs w:val="24"/>
                <w:lang w:val="ro-MD" w:eastAsia="ro-MD"/>
              </w:rPr>
              <w:lastRenderedPageBreak/>
              <w:t>8. □ unul sau mai multe state membre consideră că reprezentați o amenințare pentru sănătatea publică, astfel cum este definită la articolul 2 punctul 21 din Regulamentul (UE) 2016/399 (Codul frontierelor Schengen)</w:t>
            </w:r>
          </w:p>
          <w:p w14:paraId="5003F640" w14:textId="76B7ACB0" w:rsidR="00495B21" w:rsidRPr="00547172" w:rsidRDefault="00495B21" w:rsidP="00495B21">
            <w:pPr>
              <w:shd w:val="clear" w:color="auto" w:fill="FFFFFF"/>
              <w:ind w:firstLine="0"/>
              <w:rPr>
                <w:color w:val="333333"/>
                <w:sz w:val="24"/>
                <w:szCs w:val="24"/>
                <w:lang w:val="ro-MD" w:eastAsia="ro-MD"/>
              </w:rPr>
            </w:pPr>
            <w:r w:rsidRPr="00547172">
              <w:rPr>
                <w:color w:val="333333"/>
                <w:sz w:val="24"/>
                <w:szCs w:val="24"/>
                <w:lang w:val="ro-MD" w:eastAsia="ro-MD"/>
              </w:rPr>
              <w:t>9. □ unul sau mai multe state membre consideră că reprezentați o amenințare la adresa relațiilor lor internaționale</w:t>
            </w:r>
          </w:p>
          <w:p w14:paraId="6F702471" w14:textId="6002054D" w:rsidR="00495B21" w:rsidRPr="00547172" w:rsidRDefault="00495B21" w:rsidP="00495B21">
            <w:pPr>
              <w:shd w:val="clear" w:color="auto" w:fill="FFFFFF"/>
              <w:ind w:firstLine="0"/>
              <w:rPr>
                <w:color w:val="333333"/>
                <w:sz w:val="24"/>
                <w:szCs w:val="24"/>
                <w:lang w:val="ro-MD" w:eastAsia="ro-MD"/>
              </w:rPr>
            </w:pPr>
            <w:r w:rsidRPr="00547172">
              <w:rPr>
                <w:color w:val="333333"/>
                <w:sz w:val="24"/>
                <w:szCs w:val="24"/>
                <w:lang w:val="ro-MD" w:eastAsia="ro-MD"/>
              </w:rPr>
              <w:t>10. □ informațiile prezentate cu privire la justificarea scopului și a condițiilor șederii preconizate nu sunt fiabile</w:t>
            </w:r>
          </w:p>
          <w:p w14:paraId="5C56B44E" w14:textId="7EF93DFB" w:rsidR="00495B21" w:rsidRPr="00547172" w:rsidRDefault="00495B21" w:rsidP="00495B21">
            <w:pPr>
              <w:shd w:val="clear" w:color="auto" w:fill="FFFFFF"/>
              <w:ind w:firstLine="0"/>
              <w:rPr>
                <w:color w:val="333333"/>
                <w:sz w:val="24"/>
                <w:szCs w:val="24"/>
                <w:lang w:val="ro-MD" w:eastAsia="ro-MD"/>
              </w:rPr>
            </w:pPr>
            <w:r w:rsidRPr="00547172">
              <w:rPr>
                <w:color w:val="333333"/>
                <w:sz w:val="24"/>
                <w:szCs w:val="24"/>
                <w:lang w:val="ro-MD" w:eastAsia="ro-MD"/>
              </w:rPr>
              <w:t>11. □ există îndoieli întemeiate referitoare la fiabilitatea declarațiilor făcute în ceea ce privește … (precizați)</w:t>
            </w:r>
          </w:p>
          <w:p w14:paraId="3DA028D9" w14:textId="4B163B32" w:rsidR="00495B21" w:rsidRPr="00547172" w:rsidRDefault="00495B21" w:rsidP="00495B21">
            <w:pPr>
              <w:shd w:val="clear" w:color="auto" w:fill="FFFFFF"/>
              <w:ind w:firstLine="0"/>
              <w:rPr>
                <w:color w:val="333333"/>
                <w:sz w:val="24"/>
                <w:szCs w:val="24"/>
                <w:lang w:val="ro-MD" w:eastAsia="ro-MD"/>
              </w:rPr>
            </w:pPr>
            <w:r w:rsidRPr="00547172">
              <w:rPr>
                <w:color w:val="333333"/>
                <w:sz w:val="24"/>
                <w:szCs w:val="24"/>
                <w:lang w:val="ro-MD" w:eastAsia="ro-MD"/>
              </w:rPr>
              <w:t>12. □ există îndoieli întemeiate referitoare la fiabilitatea documentelor justificative, la autenticitatea documentelor justificative sau la veridicitatea conținutului acestora</w:t>
            </w:r>
          </w:p>
          <w:p w14:paraId="227FBAE3" w14:textId="4431A7F0" w:rsidR="00495B21" w:rsidRPr="00547172" w:rsidRDefault="00495B21" w:rsidP="00495B21">
            <w:pPr>
              <w:shd w:val="clear" w:color="auto" w:fill="FFFFFF"/>
              <w:ind w:firstLine="0"/>
              <w:rPr>
                <w:color w:val="333333"/>
                <w:sz w:val="24"/>
                <w:szCs w:val="24"/>
                <w:lang w:val="ro-MD" w:eastAsia="ro-MD"/>
              </w:rPr>
            </w:pPr>
            <w:r w:rsidRPr="00547172">
              <w:rPr>
                <w:color w:val="333333"/>
                <w:sz w:val="24"/>
                <w:szCs w:val="24"/>
                <w:lang w:val="ro-MD" w:eastAsia="ro-MD"/>
              </w:rPr>
              <w:t>13. □ există îndoieli întemeiate referitoare la intenția dumneavoastră de a părăsi teritoriul statelor membre înainte de expirarea vizei</w:t>
            </w:r>
          </w:p>
          <w:p w14:paraId="192D63EA" w14:textId="680F5BB9" w:rsidR="00495B21" w:rsidRPr="00547172" w:rsidRDefault="00495B21" w:rsidP="00495B21">
            <w:pPr>
              <w:shd w:val="clear" w:color="auto" w:fill="FFFFFF"/>
              <w:ind w:firstLine="0"/>
              <w:rPr>
                <w:color w:val="333333"/>
                <w:sz w:val="24"/>
                <w:szCs w:val="24"/>
                <w:lang w:val="ro-MD" w:eastAsia="ro-MD"/>
              </w:rPr>
            </w:pPr>
            <w:r w:rsidRPr="00547172">
              <w:rPr>
                <w:color w:val="333333"/>
                <w:sz w:val="24"/>
                <w:szCs w:val="24"/>
                <w:lang w:val="ro-MD" w:eastAsia="ro-MD"/>
              </w:rPr>
              <w:t>14. □ nu s-au prezentat dovezi suficiente potrivit cărora nu ați putut solicita o viză anterior, justificându-se astfel solicitarea unei vize la frontieră</w:t>
            </w:r>
          </w:p>
          <w:p w14:paraId="24725B53" w14:textId="0B366310" w:rsidR="00495B21" w:rsidRPr="00547172" w:rsidRDefault="00495B21" w:rsidP="00495B21">
            <w:pPr>
              <w:shd w:val="clear" w:color="auto" w:fill="FFFFFF"/>
              <w:ind w:firstLine="0"/>
              <w:rPr>
                <w:color w:val="333333"/>
                <w:sz w:val="24"/>
                <w:szCs w:val="24"/>
                <w:lang w:val="ro-MD" w:eastAsia="ro-MD"/>
              </w:rPr>
            </w:pPr>
            <w:r w:rsidRPr="00547172">
              <w:rPr>
                <w:color w:val="333333"/>
                <w:sz w:val="24"/>
                <w:szCs w:val="24"/>
                <w:lang w:val="ro-MD" w:eastAsia="ro-MD"/>
              </w:rPr>
              <w:t>15. □ nu ați prezentat nicio justificare privind scopul și condițiile tranzitului aeroportuar preconizat</w:t>
            </w:r>
          </w:p>
          <w:p w14:paraId="755F4299" w14:textId="1E36A791" w:rsidR="00495B21" w:rsidRPr="00547172" w:rsidRDefault="00495B21" w:rsidP="00495B21">
            <w:pPr>
              <w:shd w:val="clear" w:color="auto" w:fill="FFFFFF"/>
              <w:ind w:firstLine="0"/>
              <w:rPr>
                <w:color w:val="333333"/>
                <w:sz w:val="24"/>
                <w:szCs w:val="24"/>
                <w:lang w:val="ro-MD" w:eastAsia="ro-MD"/>
              </w:rPr>
            </w:pPr>
            <w:r w:rsidRPr="00547172">
              <w:rPr>
                <w:color w:val="333333"/>
                <w:sz w:val="24"/>
                <w:szCs w:val="24"/>
                <w:lang w:val="ro-MD" w:eastAsia="ro-MD"/>
              </w:rPr>
              <w:t>16. □ nu ați făcut dovada că dețineți o asigurare medicală de călătorie corespunzătoare și valabilă</w:t>
            </w:r>
          </w:p>
          <w:p w14:paraId="1E7A42FE" w14:textId="0D525D50" w:rsidR="00495B21" w:rsidRPr="00547172" w:rsidRDefault="00495B21" w:rsidP="00495B21">
            <w:pPr>
              <w:shd w:val="clear" w:color="auto" w:fill="FFFFFF"/>
              <w:ind w:firstLine="0"/>
              <w:rPr>
                <w:color w:val="333333"/>
                <w:sz w:val="24"/>
                <w:szCs w:val="24"/>
                <w:lang w:val="ro-MD" w:eastAsia="ro-MD"/>
              </w:rPr>
            </w:pPr>
            <w:r w:rsidRPr="00547172">
              <w:rPr>
                <w:color w:val="333333"/>
                <w:sz w:val="24"/>
                <w:szCs w:val="24"/>
                <w:lang w:val="ro-MD" w:eastAsia="ro-MD"/>
              </w:rPr>
              <w:t>17. □ revocarea vizei a fost solicitată de titularul acesteia (</w:t>
            </w:r>
            <w:hyperlink r:id="rId19" w:anchor="E0026" w:history="1">
              <w:r w:rsidRPr="00547172">
                <w:rPr>
                  <w:color w:val="0E47CB"/>
                  <w:sz w:val="24"/>
                  <w:szCs w:val="24"/>
                  <w:lang w:val="ro-MD" w:eastAsia="ro-MD"/>
                </w:rPr>
                <w:t> </w:t>
              </w:r>
              <w:r w:rsidRPr="00547172">
                <w:rPr>
                  <w:color w:val="0E47CB"/>
                  <w:sz w:val="24"/>
                  <w:szCs w:val="24"/>
                  <w:vertAlign w:val="superscript"/>
                  <w:lang w:val="ro-MD" w:eastAsia="ro-MD"/>
                </w:rPr>
                <w:t>21</w:t>
              </w:r>
              <w:r w:rsidRPr="00547172">
                <w:rPr>
                  <w:color w:val="0E47CB"/>
                  <w:sz w:val="24"/>
                  <w:szCs w:val="24"/>
                  <w:lang w:val="ro-MD" w:eastAsia="ro-MD"/>
                </w:rPr>
                <w:t> </w:t>
              </w:r>
            </w:hyperlink>
            <w:r w:rsidRPr="00547172">
              <w:rPr>
                <w:color w:val="333333"/>
                <w:sz w:val="24"/>
                <w:szCs w:val="24"/>
                <w:lang w:val="ro-MD" w:eastAsia="ro-MD"/>
              </w:rPr>
              <w:t>).</w:t>
            </w:r>
          </w:p>
          <w:p w14:paraId="5368BFB3" w14:textId="77777777" w:rsidR="00495B21" w:rsidRPr="00547172" w:rsidRDefault="00495B21" w:rsidP="00495B21">
            <w:pPr>
              <w:shd w:val="clear" w:color="auto" w:fill="FFFFFF"/>
              <w:spacing w:before="120" w:line="312" w:lineRule="atLeast"/>
              <w:ind w:firstLine="0"/>
              <w:rPr>
                <w:color w:val="333333"/>
                <w:sz w:val="24"/>
                <w:szCs w:val="24"/>
                <w:lang w:val="ro-MD" w:eastAsia="ro-MD"/>
              </w:rPr>
            </w:pPr>
            <w:r w:rsidRPr="00547172">
              <w:rPr>
                <w:color w:val="333333"/>
                <w:sz w:val="24"/>
                <w:szCs w:val="24"/>
                <w:lang w:val="ro-MD" w:eastAsia="ro-MD"/>
              </w:rPr>
              <w:t>Observații suplimentare:</w:t>
            </w:r>
          </w:p>
          <w:p w14:paraId="748F140F" w14:textId="77777777" w:rsidR="00495B21" w:rsidRPr="00547172" w:rsidRDefault="00495B21" w:rsidP="00495B21">
            <w:pPr>
              <w:shd w:val="clear" w:color="auto" w:fill="FFFFFF"/>
              <w:spacing w:before="120" w:line="312" w:lineRule="atLeast"/>
              <w:ind w:firstLine="0"/>
              <w:rPr>
                <w:color w:val="333333"/>
                <w:sz w:val="24"/>
                <w:szCs w:val="24"/>
                <w:lang w:val="ro-MD" w:eastAsia="ro-MD"/>
              </w:rPr>
            </w:pPr>
            <w:r w:rsidRPr="00547172">
              <w:rPr>
                <w:color w:val="333333"/>
                <w:sz w:val="24"/>
                <w:szCs w:val="24"/>
                <w:lang w:val="ro-MD" w:eastAsia="ro-MD"/>
              </w:rPr>
              <w:lastRenderedPageBreak/>
              <w:t>…</w:t>
            </w:r>
          </w:p>
          <w:p w14:paraId="594FF0B1" w14:textId="77777777" w:rsidR="00495B21" w:rsidRPr="00547172" w:rsidRDefault="00495B21" w:rsidP="00495B21">
            <w:pPr>
              <w:shd w:val="clear" w:color="auto" w:fill="FFFFFF"/>
              <w:spacing w:before="120" w:line="312" w:lineRule="atLeast"/>
              <w:ind w:firstLine="0"/>
              <w:rPr>
                <w:color w:val="333333"/>
                <w:sz w:val="24"/>
                <w:szCs w:val="24"/>
                <w:lang w:val="ro-MD" w:eastAsia="ro-MD"/>
              </w:rPr>
            </w:pPr>
            <w:r w:rsidRPr="00547172">
              <w:rPr>
                <w:color w:val="333333"/>
                <w:sz w:val="24"/>
                <w:szCs w:val="24"/>
                <w:lang w:val="ro-MD" w:eastAsia="ro-MD"/>
              </w:rPr>
              <w:t>Puteți introduce o cale de atac împotriva deciziei de refuzare/anulare/revocare a vizei.</w:t>
            </w:r>
          </w:p>
          <w:p w14:paraId="6AD1AC50" w14:textId="77777777" w:rsidR="00495B21" w:rsidRPr="00547172" w:rsidRDefault="00495B21" w:rsidP="00495B21">
            <w:pPr>
              <w:shd w:val="clear" w:color="auto" w:fill="FFFFFF"/>
              <w:spacing w:before="120" w:line="312" w:lineRule="atLeast"/>
              <w:ind w:firstLine="0"/>
              <w:rPr>
                <w:color w:val="333333"/>
                <w:sz w:val="24"/>
                <w:szCs w:val="24"/>
                <w:lang w:val="ro-MD" w:eastAsia="ro-MD"/>
              </w:rPr>
            </w:pPr>
            <w:r w:rsidRPr="00547172">
              <w:rPr>
                <w:color w:val="333333"/>
                <w:sz w:val="24"/>
                <w:szCs w:val="24"/>
                <w:lang w:val="ro-MD" w:eastAsia="ro-MD"/>
              </w:rPr>
              <w:t>Normele privind introducerea unei căi de atac împotriva deciziilor de refuzare/anulare/revocare a unei vize sunt prevăzute în (trimitere la dreptul intern):</w:t>
            </w:r>
          </w:p>
          <w:p w14:paraId="08CC5621" w14:textId="77777777" w:rsidR="00495B21" w:rsidRPr="00547172" w:rsidRDefault="00495B21" w:rsidP="00495B21">
            <w:pPr>
              <w:shd w:val="clear" w:color="auto" w:fill="FFFFFF"/>
              <w:spacing w:before="120" w:line="312" w:lineRule="atLeast"/>
              <w:ind w:firstLine="0"/>
              <w:rPr>
                <w:color w:val="333333"/>
                <w:sz w:val="24"/>
                <w:szCs w:val="24"/>
                <w:lang w:val="ro-MD" w:eastAsia="ro-MD"/>
              </w:rPr>
            </w:pPr>
            <w:r w:rsidRPr="00547172">
              <w:rPr>
                <w:color w:val="333333"/>
                <w:sz w:val="24"/>
                <w:szCs w:val="24"/>
                <w:lang w:val="ro-MD" w:eastAsia="ro-MD"/>
              </w:rPr>
              <w:t>…</w:t>
            </w:r>
          </w:p>
          <w:p w14:paraId="2210D42E" w14:textId="77777777" w:rsidR="00495B21" w:rsidRPr="00547172" w:rsidRDefault="00495B21" w:rsidP="00495B21">
            <w:pPr>
              <w:shd w:val="clear" w:color="auto" w:fill="FFFFFF"/>
              <w:spacing w:before="120" w:line="312" w:lineRule="atLeast"/>
              <w:ind w:firstLine="0"/>
              <w:rPr>
                <w:color w:val="333333"/>
                <w:sz w:val="24"/>
                <w:szCs w:val="24"/>
                <w:lang w:val="ro-MD" w:eastAsia="ro-MD"/>
              </w:rPr>
            </w:pPr>
            <w:r w:rsidRPr="00547172">
              <w:rPr>
                <w:color w:val="333333"/>
                <w:sz w:val="24"/>
                <w:szCs w:val="24"/>
                <w:lang w:val="ro-MD" w:eastAsia="ro-MD"/>
              </w:rPr>
              <w:t>Autoritatea competentă la care poate fi introdusă calea de atac (date de contact):</w:t>
            </w:r>
          </w:p>
          <w:p w14:paraId="7AA8B848" w14:textId="77777777" w:rsidR="00495B21" w:rsidRPr="00547172" w:rsidRDefault="00495B21" w:rsidP="00495B21">
            <w:pPr>
              <w:shd w:val="clear" w:color="auto" w:fill="FFFFFF"/>
              <w:spacing w:before="120" w:line="312" w:lineRule="atLeast"/>
              <w:ind w:firstLine="0"/>
              <w:rPr>
                <w:color w:val="333333"/>
                <w:sz w:val="24"/>
                <w:szCs w:val="24"/>
                <w:lang w:val="ro-MD" w:eastAsia="ro-MD"/>
              </w:rPr>
            </w:pPr>
            <w:r w:rsidRPr="00547172">
              <w:rPr>
                <w:color w:val="333333"/>
                <w:sz w:val="24"/>
                <w:szCs w:val="24"/>
                <w:lang w:val="ro-MD" w:eastAsia="ro-MD"/>
              </w:rPr>
              <w:t>…</w:t>
            </w:r>
          </w:p>
          <w:p w14:paraId="35B29E9D" w14:textId="77777777" w:rsidR="00495B21" w:rsidRPr="00547172" w:rsidRDefault="00495B21" w:rsidP="00495B21">
            <w:pPr>
              <w:shd w:val="clear" w:color="auto" w:fill="FFFFFF"/>
              <w:spacing w:before="120" w:line="312" w:lineRule="atLeast"/>
              <w:ind w:firstLine="0"/>
              <w:rPr>
                <w:color w:val="333333"/>
                <w:sz w:val="24"/>
                <w:szCs w:val="24"/>
                <w:lang w:val="ro-MD" w:eastAsia="ro-MD"/>
              </w:rPr>
            </w:pPr>
            <w:r w:rsidRPr="00547172">
              <w:rPr>
                <w:color w:val="333333"/>
                <w:sz w:val="24"/>
                <w:szCs w:val="24"/>
                <w:lang w:val="ro-MD" w:eastAsia="ro-MD"/>
              </w:rPr>
              <w:t>Informații cu privire la procedura care trebuie urmată se găsesc la (date de contact):</w:t>
            </w:r>
          </w:p>
          <w:p w14:paraId="207BBBA3" w14:textId="77777777" w:rsidR="00495B21" w:rsidRPr="00547172" w:rsidRDefault="00495B21" w:rsidP="00495B21">
            <w:pPr>
              <w:shd w:val="clear" w:color="auto" w:fill="FFFFFF"/>
              <w:spacing w:before="120" w:line="312" w:lineRule="atLeast"/>
              <w:ind w:firstLine="0"/>
              <w:rPr>
                <w:color w:val="333333"/>
                <w:sz w:val="24"/>
                <w:szCs w:val="24"/>
                <w:lang w:val="ro-MD" w:eastAsia="ro-MD"/>
              </w:rPr>
            </w:pPr>
            <w:r w:rsidRPr="00547172">
              <w:rPr>
                <w:color w:val="333333"/>
                <w:sz w:val="24"/>
                <w:szCs w:val="24"/>
                <w:lang w:val="ro-MD" w:eastAsia="ro-MD"/>
              </w:rPr>
              <w:t>…</w:t>
            </w:r>
          </w:p>
          <w:p w14:paraId="45DA2472" w14:textId="77777777" w:rsidR="00495B21" w:rsidRPr="00547172" w:rsidRDefault="00495B21" w:rsidP="00495B21">
            <w:pPr>
              <w:shd w:val="clear" w:color="auto" w:fill="FFFFFF"/>
              <w:spacing w:before="120" w:line="312" w:lineRule="atLeast"/>
              <w:ind w:firstLine="0"/>
              <w:rPr>
                <w:color w:val="333333"/>
                <w:sz w:val="24"/>
                <w:szCs w:val="24"/>
                <w:lang w:val="ro-MD" w:eastAsia="ro-MD"/>
              </w:rPr>
            </w:pPr>
            <w:r w:rsidRPr="00547172">
              <w:rPr>
                <w:color w:val="333333"/>
                <w:sz w:val="24"/>
                <w:szCs w:val="24"/>
                <w:lang w:val="ro-MD" w:eastAsia="ro-MD"/>
              </w:rPr>
              <w:t>Calea de atac trebuie introdusă în termen de (a se preciza termenul-limită):</w:t>
            </w:r>
          </w:p>
          <w:p w14:paraId="5CB50726" w14:textId="77777777" w:rsidR="00495B21" w:rsidRPr="00547172" w:rsidRDefault="00495B21" w:rsidP="00495B21">
            <w:pPr>
              <w:shd w:val="clear" w:color="auto" w:fill="FFFFFF"/>
              <w:spacing w:before="120" w:line="312" w:lineRule="atLeast"/>
              <w:ind w:firstLine="0"/>
              <w:rPr>
                <w:color w:val="333333"/>
                <w:sz w:val="24"/>
                <w:szCs w:val="24"/>
                <w:lang w:val="ro-MD" w:eastAsia="ro-MD"/>
              </w:rPr>
            </w:pPr>
            <w:r w:rsidRPr="00547172">
              <w:rPr>
                <w:color w:val="333333"/>
                <w:sz w:val="24"/>
                <w:szCs w:val="24"/>
                <w:lang w:val="ro-MD" w:eastAsia="ro-MD"/>
              </w:rPr>
              <w:t>…</w:t>
            </w:r>
          </w:p>
          <w:p w14:paraId="27E01F90" w14:textId="77777777" w:rsidR="00495B21" w:rsidRPr="00547172" w:rsidRDefault="00495B21" w:rsidP="00495B21">
            <w:pPr>
              <w:shd w:val="clear" w:color="auto" w:fill="FFFFFF"/>
              <w:spacing w:before="120" w:line="312" w:lineRule="atLeast"/>
              <w:ind w:firstLine="0"/>
              <w:rPr>
                <w:color w:val="333333"/>
                <w:sz w:val="24"/>
                <w:szCs w:val="24"/>
                <w:lang w:val="ro-MD" w:eastAsia="ro-MD"/>
              </w:rPr>
            </w:pPr>
            <w:r w:rsidRPr="00547172">
              <w:rPr>
                <w:color w:val="333333"/>
                <w:sz w:val="24"/>
                <w:szCs w:val="24"/>
                <w:lang w:val="ro-MD" w:eastAsia="ro-MD"/>
              </w:rPr>
              <w:t>Data și ștampila ambasadei/consulatului general/consulatului/autorităților însărcinate cu verificarea persoanelor/altor autorități competente:</w:t>
            </w:r>
          </w:p>
          <w:p w14:paraId="3A57F8A7" w14:textId="27B8B0BD" w:rsidR="00495B21" w:rsidRPr="00CD43F5" w:rsidRDefault="00495B21" w:rsidP="00CD43F5">
            <w:pPr>
              <w:shd w:val="clear" w:color="auto" w:fill="FFFFFF"/>
              <w:spacing w:before="120" w:line="312" w:lineRule="atLeast"/>
              <w:ind w:firstLine="0"/>
              <w:rPr>
                <w:color w:val="333333"/>
                <w:sz w:val="24"/>
                <w:szCs w:val="24"/>
                <w:lang w:val="ro-MD" w:eastAsia="ro-MD"/>
              </w:rPr>
            </w:pPr>
            <w:r w:rsidRPr="00547172">
              <w:rPr>
                <w:color w:val="333333"/>
                <w:sz w:val="24"/>
                <w:szCs w:val="24"/>
                <w:lang w:val="ro-MD" w:eastAsia="ro-MD"/>
              </w:rPr>
              <w:t>Semnătura persoanei vizate: …</w:t>
            </w:r>
          </w:p>
        </w:tc>
        <w:tc>
          <w:tcPr>
            <w:tcW w:w="6891" w:type="dxa"/>
            <w:tcBorders>
              <w:top w:val="single" w:sz="4" w:space="0" w:color="auto"/>
              <w:left w:val="single" w:sz="4" w:space="0" w:color="auto"/>
              <w:bottom w:val="single" w:sz="4" w:space="0" w:color="auto"/>
              <w:right w:val="single" w:sz="4" w:space="0" w:color="auto"/>
            </w:tcBorders>
          </w:tcPr>
          <w:p w14:paraId="55BB9F05" w14:textId="77777777" w:rsidR="00495B21" w:rsidRPr="00547172" w:rsidRDefault="00495B21" w:rsidP="00495B21">
            <w:pPr>
              <w:ind w:firstLine="0"/>
              <w:rPr>
                <w:b/>
                <w:sz w:val="24"/>
                <w:szCs w:val="24"/>
                <w:lang w:val="ro-MD"/>
              </w:rPr>
            </w:pPr>
          </w:p>
          <w:p w14:paraId="0B48C21E" w14:textId="77777777" w:rsidR="00495B21" w:rsidRPr="00547172" w:rsidRDefault="00495B21" w:rsidP="00495B21">
            <w:pPr>
              <w:ind w:firstLine="0"/>
              <w:rPr>
                <w:b/>
                <w:sz w:val="24"/>
                <w:szCs w:val="24"/>
                <w:lang w:val="ro-MD"/>
              </w:rPr>
            </w:pPr>
          </w:p>
          <w:p w14:paraId="684ADDA8" w14:textId="77777777" w:rsidR="00495B21" w:rsidRPr="00547172" w:rsidRDefault="00495B21" w:rsidP="00495B21">
            <w:pPr>
              <w:shd w:val="clear" w:color="auto" w:fill="FFFFFF"/>
              <w:spacing w:before="120" w:after="120" w:line="312" w:lineRule="atLeast"/>
              <w:ind w:firstLine="0"/>
              <w:jc w:val="left"/>
              <w:rPr>
                <w:b/>
                <w:bCs/>
                <w:color w:val="333333"/>
                <w:sz w:val="24"/>
                <w:szCs w:val="24"/>
                <w:lang w:val="ro-MD" w:eastAsia="ro-MD"/>
              </w:rPr>
            </w:pPr>
          </w:p>
          <w:p w14:paraId="29D85868" w14:textId="77777777" w:rsidR="00495B21" w:rsidRPr="00547172" w:rsidRDefault="00495B21" w:rsidP="00495B21">
            <w:pPr>
              <w:shd w:val="clear" w:color="auto" w:fill="FFFFFF"/>
              <w:spacing w:before="120" w:after="120" w:line="312" w:lineRule="atLeast"/>
              <w:ind w:firstLine="0"/>
              <w:jc w:val="left"/>
              <w:rPr>
                <w:b/>
                <w:bCs/>
                <w:color w:val="333333"/>
                <w:sz w:val="24"/>
                <w:szCs w:val="24"/>
                <w:lang w:val="ro-MD" w:eastAsia="ro-MD"/>
              </w:rPr>
            </w:pPr>
          </w:p>
          <w:p w14:paraId="21473D96" w14:textId="77777777" w:rsidR="00CD43F5" w:rsidRPr="004A1FF5" w:rsidRDefault="00495B21" w:rsidP="00CD43F5">
            <w:pPr>
              <w:ind w:firstLine="0"/>
              <w:jc w:val="right"/>
              <w:rPr>
                <w:bCs/>
              </w:rPr>
            </w:pPr>
            <w:r w:rsidRPr="004A1FF5">
              <w:rPr>
                <w:bCs/>
                <w:sz w:val="24"/>
                <w:szCs w:val="24"/>
                <w:lang w:val="ro-MD"/>
              </w:rPr>
              <w:t>Anexa nr. 8</w:t>
            </w:r>
            <w:r w:rsidR="00CD43F5" w:rsidRPr="004A1FF5">
              <w:rPr>
                <w:bCs/>
              </w:rPr>
              <w:t xml:space="preserve"> </w:t>
            </w:r>
          </w:p>
          <w:p w14:paraId="6F81CD04" w14:textId="77777777" w:rsidR="00CD43F5" w:rsidRPr="004A1FF5" w:rsidRDefault="00CD43F5" w:rsidP="00CD43F5">
            <w:pPr>
              <w:ind w:firstLine="0"/>
              <w:jc w:val="right"/>
              <w:rPr>
                <w:bCs/>
                <w:sz w:val="24"/>
                <w:szCs w:val="24"/>
                <w:lang w:val="ro-MD"/>
              </w:rPr>
            </w:pPr>
            <w:r w:rsidRPr="004A1FF5">
              <w:rPr>
                <w:bCs/>
                <w:sz w:val="24"/>
                <w:szCs w:val="24"/>
                <w:lang w:val="ro-MD"/>
              </w:rPr>
              <w:t xml:space="preserve">la Regulamentul </w:t>
            </w:r>
          </w:p>
          <w:p w14:paraId="582DF84C" w14:textId="451270E5" w:rsidR="00495B21" w:rsidRPr="004A1FF5" w:rsidRDefault="00CD43F5" w:rsidP="00CD43F5">
            <w:pPr>
              <w:ind w:firstLine="0"/>
              <w:jc w:val="right"/>
              <w:rPr>
                <w:bCs/>
                <w:sz w:val="24"/>
                <w:szCs w:val="24"/>
                <w:lang w:val="ro-MD"/>
              </w:rPr>
            </w:pPr>
            <w:r w:rsidRPr="004A1FF5">
              <w:rPr>
                <w:bCs/>
                <w:sz w:val="24"/>
                <w:szCs w:val="24"/>
                <w:lang w:val="ro-MD"/>
              </w:rPr>
              <w:t>cu privire la eliberarea vizelor</w:t>
            </w:r>
          </w:p>
          <w:p w14:paraId="66C86774" w14:textId="77777777" w:rsidR="00495B21" w:rsidRPr="00547172" w:rsidRDefault="00495B21" w:rsidP="00495B21">
            <w:pPr>
              <w:shd w:val="clear" w:color="auto" w:fill="FFFFFF"/>
              <w:spacing w:before="120" w:after="120" w:line="312" w:lineRule="atLeast"/>
              <w:ind w:firstLine="0"/>
              <w:jc w:val="left"/>
              <w:rPr>
                <w:b/>
                <w:bCs/>
                <w:color w:val="333333"/>
                <w:sz w:val="24"/>
                <w:szCs w:val="24"/>
                <w:lang w:val="ro-MD" w:eastAsia="ro-MD"/>
              </w:rPr>
            </w:pPr>
          </w:p>
          <w:p w14:paraId="72F4B59C" w14:textId="77777777" w:rsidR="00495B21" w:rsidRPr="00547172" w:rsidRDefault="00495B21" w:rsidP="00495B21">
            <w:pPr>
              <w:shd w:val="clear" w:color="auto" w:fill="FFFFFF"/>
              <w:spacing w:before="120" w:after="120" w:line="312" w:lineRule="atLeast"/>
              <w:ind w:firstLine="0"/>
              <w:jc w:val="left"/>
              <w:rPr>
                <w:b/>
                <w:bCs/>
                <w:color w:val="333333"/>
                <w:sz w:val="24"/>
                <w:szCs w:val="24"/>
                <w:lang w:val="ro-MD" w:eastAsia="ro-MD"/>
              </w:rPr>
            </w:pPr>
          </w:p>
          <w:p w14:paraId="47F0A285" w14:textId="77777777" w:rsidR="00495B21" w:rsidRPr="00547172" w:rsidRDefault="00495B21" w:rsidP="00CD43F5">
            <w:pPr>
              <w:tabs>
                <w:tab w:val="left" w:pos="567"/>
                <w:tab w:val="left" w:pos="900"/>
              </w:tabs>
              <w:spacing w:line="312" w:lineRule="atLeast"/>
              <w:ind w:firstLine="0"/>
              <w:rPr>
                <w:color w:val="00B0F0"/>
                <w:sz w:val="24"/>
                <w:szCs w:val="24"/>
                <w:lang w:val="ro-MD"/>
              </w:rPr>
            </w:pPr>
          </w:p>
          <w:p w14:paraId="57D562F1" w14:textId="77777777" w:rsidR="00495B21" w:rsidRPr="00547172" w:rsidRDefault="00495B21" w:rsidP="00495B21">
            <w:pPr>
              <w:tabs>
                <w:tab w:val="left" w:pos="567"/>
                <w:tab w:val="left" w:pos="900"/>
              </w:tabs>
              <w:spacing w:line="312" w:lineRule="atLeast"/>
              <w:ind w:left="567"/>
              <w:jc w:val="center"/>
              <w:rPr>
                <w:color w:val="00B0F0"/>
                <w:sz w:val="24"/>
                <w:szCs w:val="24"/>
                <w:lang w:val="ro-MD"/>
              </w:rPr>
            </w:pPr>
          </w:p>
          <w:p w14:paraId="7483EBC4" w14:textId="7597B3B0" w:rsidR="00495B21" w:rsidRPr="00574290" w:rsidRDefault="00495B21" w:rsidP="00495B21">
            <w:pPr>
              <w:tabs>
                <w:tab w:val="left" w:pos="567"/>
                <w:tab w:val="left" w:pos="900"/>
              </w:tabs>
              <w:spacing w:line="312" w:lineRule="atLeast"/>
              <w:ind w:left="567"/>
              <w:jc w:val="center"/>
              <w:rPr>
                <w:b/>
                <w:bCs/>
                <w:color w:val="000000" w:themeColor="text1"/>
                <w:sz w:val="24"/>
                <w:szCs w:val="24"/>
                <w:lang w:val="ro-MD"/>
              </w:rPr>
            </w:pPr>
            <w:r w:rsidRPr="00574290">
              <w:rPr>
                <w:b/>
                <w:bCs/>
                <w:color w:val="000000" w:themeColor="text1"/>
                <w:sz w:val="24"/>
                <w:szCs w:val="24"/>
                <w:lang w:val="ro-MD"/>
              </w:rPr>
              <w:t>Formular standard pentru notificarea motivelor refuzului, anulării sau revocării unei vize</w:t>
            </w:r>
          </w:p>
          <w:p w14:paraId="2865C5E6" w14:textId="3E54B78F" w:rsidR="00495B21" w:rsidRPr="00574290" w:rsidRDefault="00495B21" w:rsidP="00495B21">
            <w:pPr>
              <w:tabs>
                <w:tab w:val="left" w:pos="567"/>
                <w:tab w:val="left" w:pos="900"/>
              </w:tabs>
              <w:spacing w:line="312" w:lineRule="atLeast"/>
              <w:ind w:left="567"/>
              <w:jc w:val="center"/>
              <w:rPr>
                <w:b/>
                <w:bCs/>
                <w:color w:val="000000" w:themeColor="text1"/>
                <w:sz w:val="24"/>
                <w:szCs w:val="24"/>
                <w:lang w:val="ro-MD"/>
              </w:rPr>
            </w:pPr>
            <w:r w:rsidRPr="00574290">
              <w:rPr>
                <w:b/>
                <w:bCs/>
                <w:color w:val="000000" w:themeColor="text1"/>
                <w:sz w:val="24"/>
                <w:szCs w:val="24"/>
                <w:lang w:val="ro-MD"/>
              </w:rPr>
              <w:t>refuzare/anulare/revocare a vizei</w:t>
            </w:r>
          </w:p>
          <w:p w14:paraId="4F04D419" w14:textId="3332321B" w:rsidR="00495B21" w:rsidRPr="00574290" w:rsidRDefault="00495B21" w:rsidP="00495B21">
            <w:pPr>
              <w:tabs>
                <w:tab w:val="left" w:pos="567"/>
                <w:tab w:val="left" w:pos="900"/>
              </w:tabs>
              <w:spacing w:line="312" w:lineRule="atLeast"/>
              <w:ind w:left="567"/>
              <w:jc w:val="center"/>
              <w:rPr>
                <w:b/>
                <w:bCs/>
                <w:color w:val="000000" w:themeColor="text1"/>
                <w:sz w:val="24"/>
                <w:szCs w:val="24"/>
                <w:lang w:val="ro-MD"/>
              </w:rPr>
            </w:pPr>
            <w:r w:rsidRPr="00574290">
              <w:rPr>
                <w:b/>
                <w:bCs/>
                <w:color w:val="000000" w:themeColor="text1"/>
                <w:sz w:val="24"/>
                <w:szCs w:val="24"/>
                <w:lang w:val="ro-MD"/>
              </w:rPr>
              <w:t xml:space="preserve"> </w:t>
            </w:r>
          </w:p>
          <w:p w14:paraId="5D5B07CF" w14:textId="14186516" w:rsidR="00495B21" w:rsidRPr="00574290" w:rsidRDefault="00495B21" w:rsidP="00495B21">
            <w:pPr>
              <w:tabs>
                <w:tab w:val="left" w:pos="567"/>
                <w:tab w:val="left" w:pos="900"/>
              </w:tabs>
              <w:spacing w:line="312" w:lineRule="atLeast"/>
              <w:ind w:left="567"/>
              <w:rPr>
                <w:b/>
                <w:bCs/>
                <w:color w:val="000000" w:themeColor="text1"/>
                <w:sz w:val="24"/>
                <w:szCs w:val="24"/>
                <w:lang w:val="ro-MD"/>
              </w:rPr>
            </w:pPr>
            <w:r w:rsidRPr="00574290">
              <w:rPr>
                <w:b/>
                <w:bCs/>
                <w:color w:val="000000" w:themeColor="text1"/>
                <w:sz w:val="24"/>
                <w:szCs w:val="24"/>
                <w:lang w:val="ro-MD"/>
              </w:rPr>
              <w:t>Stimată Doamnă/Stimate Domn______________________________________________,</w:t>
            </w:r>
          </w:p>
          <w:p w14:paraId="5DB1D2FF" w14:textId="477528EF" w:rsidR="00495B21" w:rsidRPr="00574290" w:rsidRDefault="00495B21" w:rsidP="00495B21">
            <w:pPr>
              <w:tabs>
                <w:tab w:val="left" w:pos="567"/>
                <w:tab w:val="left" w:pos="900"/>
              </w:tabs>
              <w:spacing w:line="312" w:lineRule="atLeast"/>
              <w:ind w:left="567"/>
              <w:rPr>
                <w:b/>
                <w:bCs/>
                <w:color w:val="000000" w:themeColor="text1"/>
                <w:sz w:val="24"/>
                <w:szCs w:val="24"/>
                <w:lang w:val="ro-MD"/>
              </w:rPr>
            </w:pPr>
            <w:r w:rsidRPr="00574290">
              <w:rPr>
                <w:b/>
                <w:bCs/>
                <w:color w:val="000000" w:themeColor="text1"/>
                <w:sz w:val="24"/>
                <w:szCs w:val="24"/>
                <w:lang w:val="ro-MD"/>
              </w:rPr>
              <w:t>□ autoritatea competentă _______________din______________, în numele Republicii Moldova a</w:t>
            </w:r>
          </w:p>
          <w:p w14:paraId="5D0B58ED" w14:textId="07F3B97C" w:rsidR="00495B21" w:rsidRPr="00574290" w:rsidRDefault="00495B21" w:rsidP="000E3AD3">
            <w:pPr>
              <w:tabs>
                <w:tab w:val="left" w:pos="567"/>
                <w:tab w:val="left" w:pos="900"/>
              </w:tabs>
              <w:spacing w:line="312" w:lineRule="atLeast"/>
              <w:ind w:left="175" w:firstLine="0"/>
              <w:rPr>
                <w:b/>
                <w:bCs/>
                <w:color w:val="000000" w:themeColor="text1"/>
                <w:sz w:val="24"/>
                <w:szCs w:val="24"/>
                <w:lang w:val="ro-MD"/>
              </w:rPr>
            </w:pPr>
            <w:r w:rsidRPr="00574290">
              <w:rPr>
                <w:b/>
                <w:bCs/>
                <w:color w:val="000000" w:themeColor="text1"/>
                <w:sz w:val="24"/>
                <w:szCs w:val="24"/>
                <w:lang w:val="ro-MD"/>
              </w:rPr>
              <w:t>□ examinat cererea dumneavoastră;</w:t>
            </w:r>
          </w:p>
          <w:p w14:paraId="20160746" w14:textId="2375C43C" w:rsidR="00495B21" w:rsidRPr="00574290" w:rsidRDefault="00495B21" w:rsidP="000E3AD3">
            <w:pPr>
              <w:tabs>
                <w:tab w:val="left" w:pos="567"/>
                <w:tab w:val="left" w:pos="900"/>
              </w:tabs>
              <w:spacing w:line="312" w:lineRule="atLeast"/>
              <w:ind w:left="175" w:firstLine="0"/>
              <w:rPr>
                <w:b/>
                <w:bCs/>
                <w:color w:val="000000" w:themeColor="text1"/>
                <w:sz w:val="24"/>
                <w:szCs w:val="24"/>
                <w:lang w:val="ro-MD"/>
              </w:rPr>
            </w:pPr>
            <w:r w:rsidRPr="00574290">
              <w:rPr>
                <w:b/>
                <w:bCs/>
                <w:color w:val="000000" w:themeColor="text1"/>
                <w:sz w:val="24"/>
                <w:szCs w:val="24"/>
                <w:lang w:val="ro-MD"/>
              </w:rPr>
              <w:t>□ examinat viza dumneavoastră, numărul: …, eliberată la: … [data/luna/anul].</w:t>
            </w:r>
          </w:p>
          <w:p w14:paraId="47DCF272" w14:textId="5AD15196" w:rsidR="00495B21" w:rsidRPr="00574290" w:rsidRDefault="00495B21" w:rsidP="000E3AD3">
            <w:pPr>
              <w:tabs>
                <w:tab w:val="left" w:pos="567"/>
                <w:tab w:val="left" w:pos="900"/>
              </w:tabs>
              <w:spacing w:line="312" w:lineRule="atLeast"/>
              <w:ind w:left="175" w:firstLine="0"/>
              <w:rPr>
                <w:b/>
                <w:bCs/>
                <w:color w:val="000000" w:themeColor="text1"/>
                <w:sz w:val="24"/>
                <w:szCs w:val="24"/>
                <w:lang w:val="ro-MD"/>
              </w:rPr>
            </w:pPr>
            <w:r w:rsidRPr="00574290">
              <w:rPr>
                <w:b/>
                <w:bCs/>
                <w:color w:val="000000" w:themeColor="text1"/>
                <w:sz w:val="24"/>
                <w:szCs w:val="24"/>
                <w:lang w:val="ro-MD"/>
              </w:rPr>
              <w:t xml:space="preserve"> </w:t>
            </w:r>
          </w:p>
          <w:p w14:paraId="15E3A36F" w14:textId="4A4DE7E3" w:rsidR="00495B21" w:rsidRPr="00574290" w:rsidRDefault="00495B21" w:rsidP="000E3AD3">
            <w:pPr>
              <w:tabs>
                <w:tab w:val="left" w:pos="567"/>
                <w:tab w:val="left" w:pos="900"/>
              </w:tabs>
              <w:spacing w:line="312" w:lineRule="atLeast"/>
              <w:ind w:left="175" w:firstLine="0"/>
              <w:jc w:val="center"/>
              <w:rPr>
                <w:b/>
                <w:bCs/>
                <w:color w:val="000000" w:themeColor="text1"/>
                <w:sz w:val="24"/>
                <w:szCs w:val="24"/>
                <w:lang w:val="ro-MD"/>
              </w:rPr>
            </w:pPr>
            <w:r w:rsidRPr="00574290">
              <w:rPr>
                <w:b/>
                <w:bCs/>
                <w:color w:val="000000" w:themeColor="text1"/>
                <w:sz w:val="24"/>
                <w:szCs w:val="24"/>
                <w:lang w:val="ro-MD"/>
              </w:rPr>
              <w:t>□  Viza a fost refuzată</w:t>
            </w:r>
            <w:r w:rsidRPr="00574290">
              <w:rPr>
                <w:b/>
                <w:bCs/>
                <w:color w:val="000000" w:themeColor="text1"/>
                <w:lang w:val="ro-MD"/>
              </w:rPr>
              <w:tab/>
            </w:r>
            <w:r w:rsidRPr="00574290">
              <w:rPr>
                <w:b/>
                <w:bCs/>
                <w:color w:val="000000" w:themeColor="text1"/>
                <w:sz w:val="24"/>
                <w:szCs w:val="24"/>
                <w:lang w:val="ro-MD"/>
              </w:rPr>
              <w:t>□  Viza a fost anulată</w:t>
            </w:r>
            <w:r w:rsidRPr="00574290">
              <w:rPr>
                <w:b/>
                <w:bCs/>
                <w:color w:val="000000" w:themeColor="text1"/>
                <w:lang w:val="ro-MD"/>
              </w:rPr>
              <w:tab/>
            </w:r>
            <w:r w:rsidRPr="00574290">
              <w:rPr>
                <w:b/>
                <w:bCs/>
                <w:color w:val="000000" w:themeColor="text1"/>
                <w:sz w:val="24"/>
                <w:szCs w:val="24"/>
                <w:lang w:val="ro-MD"/>
              </w:rPr>
              <w:t>□  Viza a fost revocată</w:t>
            </w:r>
          </w:p>
          <w:p w14:paraId="29FDFD4E" w14:textId="232C6A6F" w:rsidR="00495B21" w:rsidRPr="00574290" w:rsidRDefault="00495B21" w:rsidP="000E3AD3">
            <w:pPr>
              <w:tabs>
                <w:tab w:val="left" w:pos="567"/>
                <w:tab w:val="left" w:pos="900"/>
              </w:tabs>
              <w:spacing w:line="312" w:lineRule="atLeast"/>
              <w:ind w:left="175" w:firstLine="0"/>
              <w:rPr>
                <w:b/>
                <w:bCs/>
                <w:color w:val="000000" w:themeColor="text1"/>
                <w:sz w:val="24"/>
                <w:szCs w:val="24"/>
                <w:lang w:val="ro-MD"/>
              </w:rPr>
            </w:pPr>
            <w:r w:rsidRPr="00574290">
              <w:rPr>
                <w:b/>
                <w:bCs/>
                <w:color w:val="000000" w:themeColor="text1"/>
                <w:sz w:val="24"/>
                <w:szCs w:val="24"/>
                <w:lang w:val="ro-MD"/>
              </w:rPr>
              <w:t xml:space="preserve"> </w:t>
            </w:r>
          </w:p>
          <w:p w14:paraId="32CC248F" w14:textId="5F56D551" w:rsidR="00495B21" w:rsidRPr="00574290" w:rsidRDefault="00495B21" w:rsidP="000E3AD3">
            <w:pPr>
              <w:tabs>
                <w:tab w:val="left" w:pos="567"/>
                <w:tab w:val="left" w:pos="900"/>
              </w:tabs>
              <w:spacing w:line="312" w:lineRule="atLeast"/>
              <w:ind w:left="175" w:firstLine="0"/>
              <w:rPr>
                <w:b/>
                <w:bCs/>
                <w:color w:val="000000" w:themeColor="text1"/>
                <w:sz w:val="24"/>
                <w:szCs w:val="24"/>
                <w:lang w:val="ro-MD"/>
              </w:rPr>
            </w:pPr>
            <w:r w:rsidRPr="00574290">
              <w:rPr>
                <w:b/>
                <w:bCs/>
                <w:color w:val="000000" w:themeColor="text1"/>
                <w:sz w:val="24"/>
                <w:szCs w:val="24"/>
                <w:lang w:val="ro-MD"/>
              </w:rPr>
              <w:t>Decizia se bazează pe motivul (motivele) de mai jos:</w:t>
            </w:r>
          </w:p>
          <w:p w14:paraId="3BDD4023" w14:textId="477A9B71" w:rsidR="00495B21" w:rsidRPr="00574290" w:rsidRDefault="00495B21" w:rsidP="000E3AD3">
            <w:pPr>
              <w:tabs>
                <w:tab w:val="left" w:pos="567"/>
                <w:tab w:val="left" w:pos="900"/>
              </w:tabs>
              <w:spacing w:line="312" w:lineRule="atLeast"/>
              <w:ind w:left="175" w:firstLine="0"/>
              <w:rPr>
                <w:b/>
                <w:bCs/>
                <w:color w:val="000000" w:themeColor="text1"/>
                <w:sz w:val="24"/>
                <w:szCs w:val="24"/>
                <w:lang w:val="ro-MD"/>
              </w:rPr>
            </w:pPr>
            <w:r w:rsidRPr="00574290">
              <w:rPr>
                <w:b/>
                <w:bCs/>
                <w:color w:val="000000" w:themeColor="text1"/>
                <w:sz w:val="24"/>
                <w:szCs w:val="24"/>
                <w:lang w:val="ro-MD"/>
              </w:rPr>
              <w:lastRenderedPageBreak/>
              <w:t>1. a fost prezentat un document de călătorie fals, contrafăcut sau falsificat;</w:t>
            </w:r>
          </w:p>
          <w:p w14:paraId="472BDF55" w14:textId="0F851F69" w:rsidR="00495B21" w:rsidRPr="00574290" w:rsidRDefault="00495B21" w:rsidP="000E3AD3">
            <w:pPr>
              <w:tabs>
                <w:tab w:val="left" w:pos="567"/>
                <w:tab w:val="left" w:pos="900"/>
              </w:tabs>
              <w:spacing w:line="312" w:lineRule="atLeast"/>
              <w:ind w:left="175" w:firstLine="0"/>
              <w:rPr>
                <w:b/>
                <w:bCs/>
                <w:color w:val="000000" w:themeColor="text1"/>
                <w:sz w:val="24"/>
                <w:szCs w:val="24"/>
                <w:lang w:val="ro-MD"/>
              </w:rPr>
            </w:pPr>
            <w:r w:rsidRPr="00574290">
              <w:rPr>
                <w:b/>
                <w:bCs/>
                <w:color w:val="000000" w:themeColor="text1"/>
                <w:sz w:val="24"/>
                <w:szCs w:val="24"/>
                <w:lang w:val="ro-MD"/>
              </w:rPr>
              <w:t>2. nu s-a prezentat justificarea scopului și a condițiilor privind șederea preconizată;</w:t>
            </w:r>
          </w:p>
          <w:p w14:paraId="256A8370" w14:textId="4B595492" w:rsidR="00495B21" w:rsidRPr="00574290" w:rsidRDefault="00495B21" w:rsidP="000E3AD3">
            <w:pPr>
              <w:tabs>
                <w:tab w:val="left" w:pos="567"/>
                <w:tab w:val="left" w:pos="900"/>
              </w:tabs>
              <w:spacing w:line="312" w:lineRule="atLeast"/>
              <w:ind w:left="175" w:firstLine="0"/>
              <w:rPr>
                <w:b/>
                <w:bCs/>
                <w:color w:val="000000" w:themeColor="text1"/>
                <w:sz w:val="24"/>
                <w:szCs w:val="24"/>
                <w:lang w:val="ro-MD"/>
              </w:rPr>
            </w:pPr>
            <w:r w:rsidRPr="00574290">
              <w:rPr>
                <w:b/>
                <w:bCs/>
                <w:color w:val="000000" w:themeColor="text1"/>
                <w:sz w:val="24"/>
                <w:szCs w:val="24"/>
                <w:lang w:val="ro-MD"/>
              </w:rPr>
              <w:t>3. nu ați făcut dovada unor mijloace de întreținere suficiente pentru durata șederii preconizate sau pentru întoarcerea în țara de origine ori de reședință sau pentru tranzitul către o țară terță în care este sigur că veți fi primit(ă);</w:t>
            </w:r>
          </w:p>
          <w:p w14:paraId="7700D500" w14:textId="7C6DFAB9" w:rsidR="00495B21" w:rsidRPr="00574290" w:rsidRDefault="00495B21" w:rsidP="000E3AD3">
            <w:pPr>
              <w:tabs>
                <w:tab w:val="left" w:pos="567"/>
                <w:tab w:val="left" w:pos="900"/>
              </w:tabs>
              <w:spacing w:line="312" w:lineRule="atLeast"/>
              <w:ind w:left="175" w:firstLine="0"/>
              <w:rPr>
                <w:b/>
                <w:bCs/>
                <w:color w:val="000000" w:themeColor="text1"/>
                <w:sz w:val="24"/>
                <w:szCs w:val="24"/>
                <w:lang w:val="ro-MD"/>
              </w:rPr>
            </w:pPr>
            <w:r w:rsidRPr="00574290">
              <w:rPr>
                <w:b/>
                <w:bCs/>
                <w:color w:val="000000" w:themeColor="text1"/>
                <w:sz w:val="24"/>
                <w:szCs w:val="24"/>
                <w:lang w:val="ro-MD"/>
              </w:rPr>
              <w:t>4. nu ați făcut dovada că sunteți în măsură să dobândiți în mod legal mijloace de întreținere suficiente pentru durata șederii preconizate sau pentru întoarcerea în țara de origine ori de reședință sau pentru tranzitul către o țară terță în care este sigur că veți fi primit(ă);</w:t>
            </w:r>
          </w:p>
          <w:p w14:paraId="619E769A" w14:textId="01A82010" w:rsidR="00495B21" w:rsidRPr="00574290" w:rsidRDefault="00495B21" w:rsidP="000E3AD3">
            <w:pPr>
              <w:tabs>
                <w:tab w:val="left" w:pos="567"/>
                <w:tab w:val="left" w:pos="900"/>
              </w:tabs>
              <w:spacing w:line="312" w:lineRule="atLeast"/>
              <w:ind w:left="175" w:firstLine="0"/>
              <w:rPr>
                <w:b/>
                <w:bCs/>
                <w:color w:val="000000" w:themeColor="text1"/>
                <w:sz w:val="24"/>
                <w:szCs w:val="24"/>
                <w:lang w:val="ro-MD"/>
              </w:rPr>
            </w:pPr>
            <w:r w:rsidRPr="00574290">
              <w:rPr>
                <w:b/>
                <w:bCs/>
                <w:color w:val="000000" w:themeColor="text1"/>
                <w:sz w:val="24"/>
                <w:szCs w:val="24"/>
                <w:lang w:val="ro-MD"/>
              </w:rPr>
              <w:t>5. ați petrecut deja 90 de zile în cursul perioadei curente de 180 de zile pe teritoriul Republicii Moldova pe baza unei vize de scurtă durată sau nu ați respectat condițiile pentru viza de lungă ședere;</w:t>
            </w:r>
          </w:p>
          <w:p w14:paraId="1DC3A70F" w14:textId="5E37FD8E" w:rsidR="00495B21" w:rsidRPr="00574290" w:rsidRDefault="00495B21" w:rsidP="000E3AD3">
            <w:pPr>
              <w:tabs>
                <w:tab w:val="left" w:pos="567"/>
                <w:tab w:val="left" w:pos="900"/>
              </w:tabs>
              <w:spacing w:line="312" w:lineRule="atLeast"/>
              <w:ind w:left="175" w:firstLine="0"/>
              <w:rPr>
                <w:b/>
                <w:bCs/>
                <w:color w:val="000000" w:themeColor="text1"/>
                <w:sz w:val="24"/>
                <w:szCs w:val="24"/>
                <w:lang w:val="ro-MD"/>
              </w:rPr>
            </w:pPr>
            <w:r w:rsidRPr="00574290">
              <w:rPr>
                <w:b/>
                <w:bCs/>
                <w:color w:val="000000" w:themeColor="text1"/>
                <w:sz w:val="24"/>
                <w:szCs w:val="24"/>
                <w:lang w:val="ro-MD"/>
              </w:rPr>
              <w:t>6. s-a emis o semnalare în SIGV în scopul refuzării intrării;</w:t>
            </w:r>
          </w:p>
          <w:p w14:paraId="305BA4B0" w14:textId="45ED1766" w:rsidR="00495B21" w:rsidRPr="00574290" w:rsidRDefault="00495B21" w:rsidP="000E3AD3">
            <w:pPr>
              <w:tabs>
                <w:tab w:val="left" w:pos="567"/>
                <w:tab w:val="left" w:pos="900"/>
              </w:tabs>
              <w:spacing w:line="312" w:lineRule="atLeast"/>
              <w:ind w:left="175" w:firstLine="0"/>
              <w:rPr>
                <w:b/>
                <w:bCs/>
                <w:color w:val="000000" w:themeColor="text1"/>
                <w:sz w:val="24"/>
                <w:szCs w:val="24"/>
                <w:lang w:val="ro-MD"/>
              </w:rPr>
            </w:pPr>
            <w:r w:rsidRPr="00574290">
              <w:rPr>
                <w:b/>
                <w:bCs/>
                <w:color w:val="000000" w:themeColor="text1"/>
                <w:sz w:val="24"/>
                <w:szCs w:val="24"/>
                <w:lang w:val="ro-MD"/>
              </w:rPr>
              <w:t>7. se considera că reprezentați o amenințare la adresa ordinii publice sau a securității interne;</w:t>
            </w:r>
          </w:p>
          <w:p w14:paraId="20B3C2E6" w14:textId="369CDD92" w:rsidR="00495B21" w:rsidRPr="00574290" w:rsidRDefault="00495B21" w:rsidP="000E3AD3">
            <w:pPr>
              <w:tabs>
                <w:tab w:val="left" w:pos="567"/>
                <w:tab w:val="left" w:pos="900"/>
              </w:tabs>
              <w:spacing w:line="312" w:lineRule="atLeast"/>
              <w:ind w:left="175" w:firstLine="0"/>
              <w:rPr>
                <w:b/>
                <w:bCs/>
                <w:color w:val="000000" w:themeColor="text1"/>
                <w:sz w:val="24"/>
                <w:szCs w:val="24"/>
                <w:lang w:val="ro-MD"/>
              </w:rPr>
            </w:pPr>
            <w:r w:rsidRPr="00574290">
              <w:rPr>
                <w:b/>
                <w:bCs/>
                <w:color w:val="000000" w:themeColor="text1"/>
                <w:sz w:val="24"/>
                <w:szCs w:val="24"/>
                <w:lang w:val="ro-MD"/>
              </w:rPr>
              <w:t xml:space="preserve">8. se consideră că reprezentați o amenințare pentru sănătatea publică, astfel cum este definită în legislația națională; </w:t>
            </w:r>
          </w:p>
          <w:p w14:paraId="33F2BB25" w14:textId="0A6C805C" w:rsidR="00495B21" w:rsidRPr="00574290" w:rsidRDefault="00495B21" w:rsidP="000E3AD3">
            <w:pPr>
              <w:tabs>
                <w:tab w:val="left" w:pos="567"/>
                <w:tab w:val="left" w:pos="900"/>
              </w:tabs>
              <w:spacing w:line="312" w:lineRule="atLeast"/>
              <w:ind w:left="175" w:firstLine="0"/>
              <w:rPr>
                <w:b/>
                <w:bCs/>
                <w:color w:val="000000" w:themeColor="text1"/>
                <w:sz w:val="24"/>
                <w:szCs w:val="24"/>
                <w:lang w:val="ro-MD"/>
              </w:rPr>
            </w:pPr>
            <w:r w:rsidRPr="00574290">
              <w:rPr>
                <w:b/>
                <w:bCs/>
                <w:color w:val="000000" w:themeColor="text1"/>
                <w:sz w:val="24"/>
                <w:szCs w:val="24"/>
                <w:lang w:val="ro-MD"/>
              </w:rPr>
              <w:t>9. se consideră că reprezentați o amenințare la adresa relațiilor internaționale;</w:t>
            </w:r>
          </w:p>
          <w:p w14:paraId="218FDF8C" w14:textId="6B80A174" w:rsidR="00495B21" w:rsidRPr="00574290" w:rsidRDefault="00495B21" w:rsidP="000E3AD3">
            <w:pPr>
              <w:tabs>
                <w:tab w:val="left" w:pos="567"/>
                <w:tab w:val="left" w:pos="900"/>
              </w:tabs>
              <w:spacing w:line="312" w:lineRule="atLeast"/>
              <w:ind w:left="175" w:firstLine="0"/>
              <w:rPr>
                <w:b/>
                <w:bCs/>
                <w:color w:val="000000" w:themeColor="text1"/>
                <w:sz w:val="24"/>
                <w:szCs w:val="24"/>
                <w:lang w:val="ro-MD"/>
              </w:rPr>
            </w:pPr>
            <w:r w:rsidRPr="00574290">
              <w:rPr>
                <w:b/>
                <w:bCs/>
                <w:color w:val="000000" w:themeColor="text1"/>
                <w:sz w:val="24"/>
                <w:szCs w:val="24"/>
                <w:lang w:val="ro-MD"/>
              </w:rPr>
              <w:t>10. informațiile prezentate cu privire la justificarea scopului și a condițiilor șederii preconizate nu sunt fiabile;</w:t>
            </w:r>
          </w:p>
          <w:p w14:paraId="08B01E49" w14:textId="35DFF03F" w:rsidR="00495B21" w:rsidRPr="00574290" w:rsidRDefault="00495B21" w:rsidP="000E3AD3">
            <w:pPr>
              <w:tabs>
                <w:tab w:val="left" w:pos="567"/>
                <w:tab w:val="left" w:pos="900"/>
              </w:tabs>
              <w:spacing w:line="312" w:lineRule="atLeast"/>
              <w:ind w:left="175" w:firstLine="0"/>
              <w:rPr>
                <w:b/>
                <w:bCs/>
                <w:color w:val="000000" w:themeColor="text1"/>
                <w:sz w:val="24"/>
                <w:szCs w:val="24"/>
                <w:lang w:val="ro-MD"/>
              </w:rPr>
            </w:pPr>
            <w:r w:rsidRPr="00574290">
              <w:rPr>
                <w:b/>
                <w:bCs/>
                <w:color w:val="000000" w:themeColor="text1"/>
                <w:sz w:val="24"/>
                <w:szCs w:val="24"/>
                <w:lang w:val="ro-MD"/>
              </w:rPr>
              <w:t xml:space="preserve">11. există dubii întemeiate referitoare la fiabilitatea declarațiilor făcute în ceea ce privește (de </w:t>
            </w:r>
            <w:r w:rsidRPr="00574290">
              <w:rPr>
                <w:b/>
                <w:bCs/>
                <w:color w:val="000000" w:themeColor="text1"/>
                <w:sz w:val="24"/>
                <w:szCs w:val="24"/>
                <w:lang w:val="ro-MD"/>
              </w:rPr>
              <w:lastRenderedPageBreak/>
              <w:t>precizat)__________________________________________________</w:t>
            </w:r>
          </w:p>
          <w:p w14:paraId="62EE5456" w14:textId="1CDD3E4D" w:rsidR="00495B21" w:rsidRPr="00574290" w:rsidRDefault="00495B21" w:rsidP="000E3AD3">
            <w:pPr>
              <w:tabs>
                <w:tab w:val="left" w:pos="567"/>
                <w:tab w:val="left" w:pos="900"/>
              </w:tabs>
              <w:spacing w:line="312" w:lineRule="atLeast"/>
              <w:ind w:left="175" w:firstLine="0"/>
              <w:rPr>
                <w:b/>
                <w:bCs/>
                <w:color w:val="000000" w:themeColor="text1"/>
                <w:sz w:val="24"/>
                <w:szCs w:val="24"/>
                <w:lang w:val="ro-MD"/>
              </w:rPr>
            </w:pPr>
            <w:r w:rsidRPr="00574290">
              <w:rPr>
                <w:b/>
                <w:bCs/>
                <w:color w:val="000000" w:themeColor="text1"/>
                <w:sz w:val="24"/>
                <w:szCs w:val="24"/>
                <w:lang w:val="ro-MD"/>
              </w:rPr>
              <w:t>12. există dubii întemeiate referitoare la fiabilitatea documentelor justificative, la autenticitatea documentelor justificative sau la veridicitatea conținutului acestora;</w:t>
            </w:r>
          </w:p>
          <w:p w14:paraId="48EF1A70" w14:textId="5002684B" w:rsidR="00495B21" w:rsidRPr="00574290" w:rsidRDefault="00495B21" w:rsidP="000E3AD3">
            <w:pPr>
              <w:tabs>
                <w:tab w:val="left" w:pos="567"/>
                <w:tab w:val="left" w:pos="900"/>
              </w:tabs>
              <w:spacing w:line="312" w:lineRule="atLeast"/>
              <w:ind w:left="175" w:firstLine="0"/>
              <w:rPr>
                <w:b/>
                <w:bCs/>
                <w:color w:val="000000" w:themeColor="text1"/>
                <w:sz w:val="24"/>
                <w:szCs w:val="24"/>
                <w:lang w:val="ro-MD"/>
              </w:rPr>
            </w:pPr>
            <w:r w:rsidRPr="00574290">
              <w:rPr>
                <w:b/>
                <w:bCs/>
                <w:color w:val="000000" w:themeColor="text1"/>
                <w:sz w:val="24"/>
                <w:szCs w:val="24"/>
                <w:lang w:val="ro-MD"/>
              </w:rPr>
              <w:t>13. Există dubii întemeiate referitoare la intenția dumneavoastră de a părăsi teritoriul statului înainte de expirarea vizei;</w:t>
            </w:r>
          </w:p>
          <w:p w14:paraId="7029B95C" w14:textId="4B0B56AC" w:rsidR="00495B21" w:rsidRPr="00574290" w:rsidRDefault="00495B21" w:rsidP="000E3AD3">
            <w:pPr>
              <w:tabs>
                <w:tab w:val="left" w:pos="567"/>
                <w:tab w:val="left" w:pos="900"/>
              </w:tabs>
              <w:spacing w:line="312" w:lineRule="atLeast"/>
              <w:ind w:left="175" w:firstLine="0"/>
              <w:rPr>
                <w:b/>
                <w:bCs/>
                <w:color w:val="000000" w:themeColor="text1"/>
                <w:sz w:val="24"/>
                <w:szCs w:val="24"/>
                <w:lang w:val="ro-MD"/>
              </w:rPr>
            </w:pPr>
            <w:r w:rsidRPr="00574290">
              <w:rPr>
                <w:b/>
                <w:bCs/>
                <w:color w:val="000000" w:themeColor="text1"/>
                <w:sz w:val="24"/>
                <w:szCs w:val="24"/>
                <w:lang w:val="ro-MD"/>
              </w:rPr>
              <w:t>14. nu s-au prezentat dovezi suficiente potrivit cărora nu ați putut solicita o viză anterior, justificându-se astfel solicitarea unei vize la frontieră;</w:t>
            </w:r>
          </w:p>
          <w:p w14:paraId="24F89886" w14:textId="0D82B982" w:rsidR="00495B21" w:rsidRPr="00574290" w:rsidRDefault="00495B21" w:rsidP="000E3AD3">
            <w:pPr>
              <w:tabs>
                <w:tab w:val="left" w:pos="567"/>
                <w:tab w:val="left" w:pos="900"/>
              </w:tabs>
              <w:spacing w:line="312" w:lineRule="atLeast"/>
              <w:ind w:left="175" w:firstLine="0"/>
              <w:rPr>
                <w:b/>
                <w:bCs/>
                <w:color w:val="000000" w:themeColor="text1"/>
                <w:sz w:val="24"/>
                <w:szCs w:val="24"/>
                <w:lang w:val="ro-MD"/>
              </w:rPr>
            </w:pPr>
            <w:r w:rsidRPr="00574290">
              <w:rPr>
                <w:b/>
                <w:bCs/>
                <w:color w:val="000000" w:themeColor="text1"/>
                <w:sz w:val="24"/>
                <w:szCs w:val="24"/>
                <w:lang w:val="ro-MD"/>
              </w:rPr>
              <w:t>15. nu ați prezentat nicio justificare privind scopul și condițiile tranzitului aeroportuar preconizat;</w:t>
            </w:r>
          </w:p>
          <w:p w14:paraId="5EB2FEEF" w14:textId="6AC7977E" w:rsidR="00495B21" w:rsidRPr="00574290" w:rsidRDefault="00495B21" w:rsidP="000E3AD3">
            <w:pPr>
              <w:tabs>
                <w:tab w:val="left" w:pos="567"/>
                <w:tab w:val="left" w:pos="900"/>
              </w:tabs>
              <w:spacing w:line="312" w:lineRule="atLeast"/>
              <w:ind w:left="175" w:firstLine="0"/>
              <w:rPr>
                <w:b/>
                <w:bCs/>
                <w:color w:val="000000" w:themeColor="text1"/>
                <w:sz w:val="24"/>
                <w:szCs w:val="24"/>
                <w:lang w:val="ro-MD"/>
              </w:rPr>
            </w:pPr>
            <w:r w:rsidRPr="00574290">
              <w:rPr>
                <w:b/>
                <w:bCs/>
                <w:color w:val="000000" w:themeColor="text1"/>
                <w:sz w:val="24"/>
                <w:szCs w:val="24"/>
                <w:lang w:val="ro-MD"/>
              </w:rPr>
              <w:t>16. nu ați făcut dovada că dețineți o asigurare medicală de călătorie corespunzătoare și valabilă;</w:t>
            </w:r>
          </w:p>
          <w:p w14:paraId="6F305F38" w14:textId="3D9EB2F3" w:rsidR="00495B21" w:rsidRPr="00574290" w:rsidRDefault="00495B21" w:rsidP="000E3AD3">
            <w:pPr>
              <w:tabs>
                <w:tab w:val="left" w:pos="567"/>
                <w:tab w:val="left" w:pos="900"/>
              </w:tabs>
              <w:spacing w:line="312" w:lineRule="atLeast"/>
              <w:ind w:left="175" w:firstLine="0"/>
              <w:rPr>
                <w:b/>
                <w:bCs/>
                <w:color w:val="000000" w:themeColor="text1"/>
                <w:sz w:val="24"/>
                <w:szCs w:val="24"/>
                <w:lang w:val="ro-MD"/>
              </w:rPr>
            </w:pPr>
            <w:r w:rsidRPr="00574290">
              <w:rPr>
                <w:b/>
                <w:bCs/>
                <w:color w:val="000000" w:themeColor="text1"/>
                <w:sz w:val="24"/>
                <w:szCs w:val="24"/>
                <w:lang w:val="ro-MD"/>
              </w:rPr>
              <w:t>17. revocarea vizei a fost solicitată de titularul acesteia;</w:t>
            </w:r>
          </w:p>
          <w:p w14:paraId="2A482278" w14:textId="77777777" w:rsidR="000E3AD3" w:rsidRPr="00574290" w:rsidRDefault="000E3AD3" w:rsidP="000E3AD3">
            <w:pPr>
              <w:tabs>
                <w:tab w:val="left" w:pos="567"/>
                <w:tab w:val="left" w:pos="900"/>
              </w:tabs>
              <w:spacing w:line="312" w:lineRule="atLeast"/>
              <w:ind w:left="175" w:firstLine="0"/>
              <w:rPr>
                <w:b/>
                <w:bCs/>
                <w:color w:val="000000" w:themeColor="text1"/>
                <w:sz w:val="24"/>
                <w:szCs w:val="24"/>
                <w:lang w:val="ro-MD"/>
              </w:rPr>
            </w:pPr>
            <w:r w:rsidRPr="00574290">
              <w:rPr>
                <w:b/>
                <w:bCs/>
                <w:color w:val="000000" w:themeColor="text1"/>
                <w:sz w:val="24"/>
                <w:szCs w:val="24"/>
                <w:lang w:val="ro-MD"/>
              </w:rPr>
              <w:t>Observații suplimentare:________________________________________________</w:t>
            </w:r>
          </w:p>
          <w:p w14:paraId="2C5F229F" w14:textId="77777777" w:rsidR="000E3AD3" w:rsidRPr="00574290" w:rsidRDefault="000E3AD3" w:rsidP="000E3AD3">
            <w:pPr>
              <w:tabs>
                <w:tab w:val="left" w:pos="567"/>
                <w:tab w:val="left" w:pos="900"/>
              </w:tabs>
              <w:spacing w:line="312" w:lineRule="atLeast"/>
              <w:ind w:left="175" w:firstLine="0"/>
              <w:rPr>
                <w:b/>
                <w:bCs/>
                <w:color w:val="000000" w:themeColor="text1"/>
                <w:sz w:val="24"/>
                <w:szCs w:val="24"/>
                <w:lang w:val="ro-MD"/>
              </w:rPr>
            </w:pPr>
            <w:r w:rsidRPr="00574290">
              <w:rPr>
                <w:b/>
                <w:bCs/>
                <w:color w:val="000000" w:themeColor="text1"/>
                <w:sz w:val="24"/>
                <w:szCs w:val="24"/>
                <w:lang w:val="ro-MD"/>
              </w:rPr>
              <w:t>Puteți introduce o cale de atac împotriva deciziei de refuzare/anulare/revocare a vizei, conform procedurii administrative.</w:t>
            </w:r>
          </w:p>
          <w:p w14:paraId="58BFFD1C" w14:textId="77777777" w:rsidR="000E3AD3" w:rsidRPr="00574290" w:rsidRDefault="000E3AD3" w:rsidP="000E3AD3">
            <w:pPr>
              <w:tabs>
                <w:tab w:val="left" w:pos="567"/>
                <w:tab w:val="left" w:pos="900"/>
              </w:tabs>
              <w:spacing w:line="312" w:lineRule="atLeast"/>
              <w:ind w:left="175" w:firstLine="0"/>
              <w:rPr>
                <w:b/>
                <w:bCs/>
                <w:color w:val="000000" w:themeColor="text1"/>
                <w:sz w:val="24"/>
                <w:szCs w:val="24"/>
                <w:lang w:val="ro-MD"/>
              </w:rPr>
            </w:pPr>
            <w:r w:rsidRPr="00574290">
              <w:rPr>
                <w:b/>
                <w:bCs/>
                <w:color w:val="000000" w:themeColor="text1"/>
                <w:sz w:val="24"/>
                <w:szCs w:val="24"/>
                <w:lang w:val="ro-MD"/>
              </w:rPr>
              <w:t>Normele privind introducerea unei căi de atac împotriva deciziilor de refuzare/anulare/revocare a unei vize sunt prevăzute în Codul administrativ.</w:t>
            </w:r>
          </w:p>
          <w:p w14:paraId="585E02B9" w14:textId="77777777" w:rsidR="000E3AD3" w:rsidRPr="00574290" w:rsidRDefault="000E3AD3" w:rsidP="000E3AD3">
            <w:pPr>
              <w:tabs>
                <w:tab w:val="left" w:pos="567"/>
                <w:tab w:val="left" w:pos="900"/>
              </w:tabs>
              <w:spacing w:line="312" w:lineRule="atLeast"/>
              <w:ind w:left="175" w:firstLine="0"/>
              <w:rPr>
                <w:b/>
                <w:bCs/>
                <w:color w:val="000000" w:themeColor="text1"/>
                <w:sz w:val="24"/>
                <w:szCs w:val="24"/>
                <w:lang w:val="ro-MD"/>
              </w:rPr>
            </w:pPr>
            <w:r w:rsidRPr="00574290">
              <w:rPr>
                <w:b/>
                <w:bCs/>
                <w:color w:val="000000" w:themeColor="text1"/>
                <w:sz w:val="24"/>
                <w:szCs w:val="24"/>
                <w:lang w:val="ro-MD"/>
              </w:rPr>
              <w:t>Autoritatea competentă la care poate fi introdusă calea de atac este autoritatea emitentă.</w:t>
            </w:r>
          </w:p>
          <w:p w14:paraId="299B4E19" w14:textId="77777777" w:rsidR="000E3AD3" w:rsidRPr="00574290" w:rsidRDefault="000E3AD3" w:rsidP="000E3AD3">
            <w:pPr>
              <w:tabs>
                <w:tab w:val="left" w:pos="567"/>
                <w:tab w:val="left" w:pos="900"/>
              </w:tabs>
              <w:spacing w:line="312" w:lineRule="atLeast"/>
              <w:ind w:left="175" w:firstLine="0"/>
              <w:rPr>
                <w:b/>
                <w:bCs/>
                <w:color w:val="000000" w:themeColor="text1"/>
                <w:sz w:val="24"/>
                <w:szCs w:val="24"/>
                <w:lang w:val="ro-MD"/>
              </w:rPr>
            </w:pPr>
            <w:r w:rsidRPr="00574290">
              <w:rPr>
                <w:b/>
                <w:bCs/>
                <w:color w:val="000000" w:themeColor="text1"/>
                <w:sz w:val="24"/>
                <w:szCs w:val="24"/>
                <w:lang w:val="ro-MD"/>
              </w:rPr>
              <w:t>Informații cu privire la procedura care trebuie urmată se găsesc pe pagina-web oficială a MAE.</w:t>
            </w:r>
          </w:p>
          <w:p w14:paraId="460FD538" w14:textId="77777777" w:rsidR="000E3AD3" w:rsidRPr="00574290" w:rsidRDefault="000E3AD3" w:rsidP="000E3AD3">
            <w:pPr>
              <w:tabs>
                <w:tab w:val="left" w:pos="567"/>
                <w:tab w:val="left" w:pos="900"/>
              </w:tabs>
              <w:spacing w:line="312" w:lineRule="atLeast"/>
              <w:ind w:left="175" w:firstLine="0"/>
              <w:rPr>
                <w:b/>
                <w:bCs/>
                <w:color w:val="000000" w:themeColor="text1"/>
                <w:sz w:val="24"/>
                <w:szCs w:val="24"/>
                <w:lang w:val="ro-MD"/>
              </w:rPr>
            </w:pPr>
            <w:r w:rsidRPr="00574290">
              <w:rPr>
                <w:b/>
                <w:bCs/>
                <w:color w:val="000000" w:themeColor="text1"/>
                <w:sz w:val="24"/>
                <w:szCs w:val="24"/>
                <w:lang w:val="ro-MD"/>
              </w:rPr>
              <w:lastRenderedPageBreak/>
              <w:t xml:space="preserve">Calea de atac trebuie introdusă în termen de 30 zile de la comunicarea prezentului formular. </w:t>
            </w:r>
          </w:p>
          <w:p w14:paraId="0FBF6FF6" w14:textId="6873B1C3" w:rsidR="00495B21" w:rsidRPr="00574290" w:rsidRDefault="000E3AD3" w:rsidP="000E3AD3">
            <w:pPr>
              <w:tabs>
                <w:tab w:val="left" w:pos="567"/>
                <w:tab w:val="left" w:pos="900"/>
              </w:tabs>
              <w:spacing w:line="312" w:lineRule="atLeast"/>
              <w:ind w:left="175" w:firstLine="0"/>
              <w:rPr>
                <w:b/>
                <w:bCs/>
                <w:color w:val="000000" w:themeColor="text1"/>
                <w:lang w:val="ro-MD"/>
              </w:rPr>
            </w:pPr>
            <w:r w:rsidRPr="00574290">
              <w:rPr>
                <w:b/>
                <w:bCs/>
                <w:color w:val="000000" w:themeColor="text1"/>
                <w:sz w:val="24"/>
                <w:szCs w:val="24"/>
                <w:lang w:val="ro-MD"/>
              </w:rPr>
              <w:t>Data și ștampila autorității competente.</w:t>
            </w:r>
            <w:r w:rsidR="00495B21" w:rsidRPr="00574290">
              <w:rPr>
                <w:b/>
                <w:bCs/>
                <w:color w:val="000000" w:themeColor="text1"/>
                <w:sz w:val="24"/>
                <w:szCs w:val="24"/>
                <w:lang w:val="ro-MD"/>
              </w:rPr>
              <w:t xml:space="preserve"> </w:t>
            </w:r>
          </w:p>
          <w:p w14:paraId="49847A9C" w14:textId="177F3DEB" w:rsidR="00495B21" w:rsidRPr="00547172" w:rsidRDefault="00495B21" w:rsidP="000E3AD3">
            <w:pPr>
              <w:tabs>
                <w:tab w:val="left" w:pos="567"/>
                <w:tab w:val="left" w:pos="900"/>
              </w:tabs>
              <w:spacing w:line="312" w:lineRule="atLeast"/>
              <w:ind w:left="175" w:firstLine="0"/>
              <w:rPr>
                <w:sz w:val="24"/>
                <w:szCs w:val="24"/>
                <w:lang w:val="ro-MD"/>
              </w:rPr>
            </w:pPr>
          </w:p>
          <w:p w14:paraId="707FB5C2" w14:textId="4592CC5B" w:rsidR="00495B21" w:rsidRPr="00547172" w:rsidRDefault="00495B21" w:rsidP="000E3AD3">
            <w:pPr>
              <w:shd w:val="clear" w:color="auto" w:fill="FFFFFF" w:themeFill="background1"/>
              <w:tabs>
                <w:tab w:val="left" w:pos="567"/>
              </w:tabs>
              <w:spacing w:before="120" w:line="312" w:lineRule="atLeast"/>
              <w:ind w:left="175" w:firstLine="0"/>
              <w:rPr>
                <w:color w:val="333333"/>
                <w:sz w:val="24"/>
                <w:szCs w:val="24"/>
                <w:lang w:val="ro-MD" w:eastAsia="ro-MD"/>
              </w:rPr>
            </w:pPr>
          </w:p>
          <w:p w14:paraId="5BEAE673" w14:textId="1475ED91" w:rsidR="00495B21" w:rsidRPr="00547172" w:rsidRDefault="00495B21" w:rsidP="00495B21">
            <w:pPr>
              <w:shd w:val="clear" w:color="auto" w:fill="FFFFFF"/>
              <w:spacing w:before="120" w:line="312" w:lineRule="atLeast"/>
              <w:ind w:firstLine="0"/>
              <w:rPr>
                <w:b/>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2825AD13" w14:textId="77777777" w:rsidR="00495B21" w:rsidRPr="00547172" w:rsidRDefault="00495B21" w:rsidP="00495B21">
            <w:pPr>
              <w:ind w:firstLine="0"/>
              <w:rPr>
                <w:b/>
                <w:sz w:val="16"/>
                <w:szCs w:val="16"/>
                <w:lang w:val="ro-MD"/>
              </w:rPr>
            </w:pPr>
          </w:p>
          <w:p w14:paraId="29BFB5ED" w14:textId="77777777" w:rsidR="0072211B" w:rsidRPr="00547172" w:rsidRDefault="0072211B" w:rsidP="00495B21">
            <w:pPr>
              <w:ind w:firstLine="0"/>
              <w:rPr>
                <w:b/>
                <w:sz w:val="16"/>
                <w:szCs w:val="16"/>
                <w:lang w:val="ro-MD"/>
              </w:rPr>
            </w:pPr>
          </w:p>
          <w:p w14:paraId="032440F8" w14:textId="77777777" w:rsidR="0072211B" w:rsidRPr="00547172" w:rsidRDefault="0072211B" w:rsidP="00495B21">
            <w:pPr>
              <w:ind w:firstLine="0"/>
              <w:rPr>
                <w:b/>
                <w:sz w:val="16"/>
                <w:szCs w:val="16"/>
                <w:lang w:val="ro-MD"/>
              </w:rPr>
            </w:pPr>
          </w:p>
          <w:p w14:paraId="5DEC79E7" w14:textId="77777777" w:rsidR="0072211B" w:rsidRPr="00547172" w:rsidRDefault="0072211B" w:rsidP="00495B21">
            <w:pPr>
              <w:ind w:firstLine="0"/>
              <w:rPr>
                <w:b/>
                <w:sz w:val="16"/>
                <w:szCs w:val="16"/>
                <w:lang w:val="ro-MD"/>
              </w:rPr>
            </w:pPr>
          </w:p>
          <w:p w14:paraId="228DBA97" w14:textId="77777777" w:rsidR="0072211B" w:rsidRPr="00547172" w:rsidRDefault="0072211B" w:rsidP="00495B21">
            <w:pPr>
              <w:ind w:firstLine="0"/>
              <w:rPr>
                <w:b/>
                <w:sz w:val="16"/>
                <w:szCs w:val="16"/>
                <w:lang w:val="ro-MD"/>
              </w:rPr>
            </w:pPr>
          </w:p>
          <w:p w14:paraId="5D97A411" w14:textId="35DFA342" w:rsidR="0072211B" w:rsidRPr="00547172" w:rsidRDefault="0072211B" w:rsidP="0072211B">
            <w:pPr>
              <w:ind w:hanging="59"/>
              <w:rPr>
                <w:bCs/>
                <w:sz w:val="16"/>
                <w:szCs w:val="16"/>
                <w:lang w:val="ro-MD"/>
              </w:rPr>
            </w:pPr>
            <w:r w:rsidRPr="00547172">
              <w:rPr>
                <w:bCs/>
                <w:sz w:val="16"/>
                <w:szCs w:val="16"/>
                <w:lang w:val="ro-MD"/>
              </w:rPr>
              <w:lastRenderedPageBreak/>
              <w:t xml:space="preserve">Compatibil </w:t>
            </w:r>
          </w:p>
        </w:tc>
        <w:tc>
          <w:tcPr>
            <w:tcW w:w="1417" w:type="dxa"/>
            <w:tcBorders>
              <w:top w:val="single" w:sz="4" w:space="0" w:color="auto"/>
              <w:left w:val="single" w:sz="4" w:space="0" w:color="auto"/>
              <w:bottom w:val="single" w:sz="4" w:space="0" w:color="auto"/>
              <w:right w:val="single" w:sz="4" w:space="0" w:color="auto"/>
            </w:tcBorders>
          </w:tcPr>
          <w:p w14:paraId="1D7DF54C" w14:textId="77777777" w:rsidR="00495B21" w:rsidRPr="00547172" w:rsidRDefault="00495B21" w:rsidP="00495B21">
            <w:pPr>
              <w:ind w:firstLine="0"/>
              <w:rPr>
                <w:bCs/>
                <w:sz w:val="16"/>
                <w:szCs w:val="16"/>
                <w:lang w:val="ro-MD"/>
              </w:rPr>
            </w:pPr>
          </w:p>
        </w:tc>
      </w:tr>
      <w:tr w:rsidR="00495B21" w:rsidRPr="00547172" w14:paraId="2082D2CC" w14:textId="77777777" w:rsidTr="0005030F">
        <w:tc>
          <w:tcPr>
            <w:tcW w:w="5025" w:type="dxa"/>
            <w:tcBorders>
              <w:top w:val="single" w:sz="4" w:space="0" w:color="auto"/>
              <w:left w:val="single" w:sz="4" w:space="0" w:color="auto"/>
              <w:bottom w:val="single" w:sz="4" w:space="0" w:color="auto"/>
              <w:right w:val="single" w:sz="4" w:space="0" w:color="auto"/>
            </w:tcBorders>
          </w:tcPr>
          <w:p w14:paraId="13B407D8" w14:textId="55C58043" w:rsidR="00495B21" w:rsidRPr="00547172" w:rsidRDefault="00495B21" w:rsidP="00495B21">
            <w:pPr>
              <w:shd w:val="clear" w:color="auto" w:fill="FFFFFF"/>
              <w:spacing w:after="120" w:line="312" w:lineRule="atLeast"/>
              <w:ind w:firstLine="0"/>
              <w:jc w:val="center"/>
              <w:rPr>
                <w:i/>
                <w:iCs/>
                <w:color w:val="333333"/>
                <w:sz w:val="24"/>
                <w:szCs w:val="24"/>
                <w:lang w:val="ro-MD" w:eastAsia="ro-MD"/>
              </w:rPr>
            </w:pPr>
            <w:r w:rsidRPr="00547172">
              <w:rPr>
                <w:i/>
                <w:iCs/>
                <w:color w:val="333333"/>
                <w:sz w:val="24"/>
                <w:szCs w:val="24"/>
                <w:lang w:val="ro-MD" w:eastAsia="ro-MD"/>
              </w:rPr>
              <w:lastRenderedPageBreak/>
              <w:t>ANEXA X</w:t>
            </w:r>
          </w:p>
          <w:p w14:paraId="7C9D9D3E" w14:textId="77777777" w:rsidR="00495B21" w:rsidRPr="00547172" w:rsidRDefault="00495B21" w:rsidP="00495B21">
            <w:pPr>
              <w:shd w:val="clear" w:color="auto" w:fill="FFFFFF"/>
              <w:spacing w:before="120" w:after="120" w:line="312" w:lineRule="atLeast"/>
              <w:ind w:firstLine="0"/>
              <w:jc w:val="left"/>
              <w:rPr>
                <w:b/>
                <w:bCs/>
                <w:color w:val="333333"/>
                <w:sz w:val="24"/>
                <w:szCs w:val="24"/>
                <w:lang w:val="ro-MD" w:eastAsia="ro-MD"/>
              </w:rPr>
            </w:pPr>
            <w:r w:rsidRPr="00547172">
              <w:rPr>
                <w:b/>
                <w:bCs/>
                <w:color w:val="333333"/>
                <w:sz w:val="24"/>
                <w:szCs w:val="24"/>
                <w:lang w:val="ro-MD" w:eastAsia="ro-MD"/>
              </w:rPr>
              <w:lastRenderedPageBreak/>
              <w:t>LISTA CERINȚELOR MINIME CARE TREBUIE INCLUSE ÎN INSTRUMENTUL JURIDIC ÎN CAZUL COOPERĂRII CU PRESTATORI EXTERNI DE SERVICII</w:t>
            </w:r>
          </w:p>
          <w:p w14:paraId="45A64112" w14:textId="77777777" w:rsidR="00495B21" w:rsidRPr="00547172" w:rsidRDefault="00495B21" w:rsidP="00495B21">
            <w:pPr>
              <w:shd w:val="clear" w:color="auto" w:fill="FFFFFF"/>
              <w:ind w:firstLine="0"/>
              <w:rPr>
                <w:color w:val="333333"/>
                <w:sz w:val="24"/>
                <w:szCs w:val="24"/>
                <w:lang w:val="ro-MD" w:eastAsia="ro-MD"/>
              </w:rPr>
            </w:pPr>
            <w:r w:rsidRPr="00547172">
              <w:rPr>
                <w:color w:val="333333"/>
                <w:sz w:val="24"/>
                <w:szCs w:val="24"/>
                <w:lang w:val="ro-MD" w:eastAsia="ro-MD"/>
              </w:rPr>
              <w:t>A. </w:t>
            </w:r>
          </w:p>
          <w:p w14:paraId="161B1899" w14:textId="77777777" w:rsidR="00495B21" w:rsidRPr="00547172" w:rsidRDefault="00495B21" w:rsidP="00495B21">
            <w:pPr>
              <w:shd w:val="clear" w:color="auto" w:fill="FFFFFF"/>
              <w:spacing w:before="120" w:line="312" w:lineRule="atLeast"/>
              <w:ind w:firstLine="0"/>
              <w:rPr>
                <w:color w:val="333333"/>
                <w:sz w:val="24"/>
                <w:szCs w:val="24"/>
                <w:lang w:val="ro-MD" w:eastAsia="ro-MD"/>
              </w:rPr>
            </w:pPr>
            <w:r w:rsidRPr="00547172">
              <w:rPr>
                <w:color w:val="333333"/>
                <w:sz w:val="24"/>
                <w:szCs w:val="24"/>
                <w:lang w:val="ro-MD" w:eastAsia="ro-MD"/>
              </w:rPr>
              <w:t>Instrumentul juridic:</w:t>
            </w:r>
          </w:p>
          <w:p w14:paraId="0576FF88" w14:textId="16130210" w:rsidR="00495B21" w:rsidRPr="00547172" w:rsidRDefault="00495B21" w:rsidP="00495B21">
            <w:pPr>
              <w:shd w:val="clear" w:color="auto" w:fill="FFFFFF"/>
              <w:ind w:firstLine="0"/>
              <w:rPr>
                <w:color w:val="333333"/>
                <w:sz w:val="24"/>
                <w:szCs w:val="24"/>
                <w:lang w:val="ro-MD" w:eastAsia="ro-MD"/>
              </w:rPr>
            </w:pPr>
            <w:r w:rsidRPr="00547172">
              <w:rPr>
                <w:color w:val="333333"/>
                <w:sz w:val="24"/>
                <w:szCs w:val="24"/>
                <w:lang w:val="ro-MD" w:eastAsia="ro-MD"/>
              </w:rPr>
              <w:t>(a) enumeră sarcinile care trebuie efectuate de prestatorul extern de servicii, în conformitate cu articolul 43 alineatul (6) din prezentul regulament;</w:t>
            </w:r>
          </w:p>
          <w:p w14:paraId="420AAB3C" w14:textId="5AD1228A" w:rsidR="00495B21" w:rsidRPr="00547172" w:rsidRDefault="00495B21" w:rsidP="00495B21">
            <w:pPr>
              <w:shd w:val="clear" w:color="auto" w:fill="FFFFFF"/>
              <w:ind w:firstLine="0"/>
              <w:rPr>
                <w:color w:val="333333"/>
                <w:sz w:val="24"/>
                <w:szCs w:val="24"/>
                <w:lang w:val="ro-MD" w:eastAsia="ro-MD"/>
              </w:rPr>
            </w:pPr>
            <w:r w:rsidRPr="00547172">
              <w:rPr>
                <w:color w:val="333333"/>
                <w:sz w:val="24"/>
                <w:szCs w:val="24"/>
                <w:lang w:val="ro-MD" w:eastAsia="ro-MD"/>
              </w:rPr>
              <w:t>(b) indică locațiile în care prestatorul extern de servicii urmează să își desfășoare activitatea și consulatul la care se referă fiecare centru de depunere a cererilor;</w:t>
            </w:r>
          </w:p>
          <w:p w14:paraId="7F55C01E" w14:textId="4B4B51DD" w:rsidR="00495B21" w:rsidRPr="00547172" w:rsidRDefault="00495B21" w:rsidP="00495B21">
            <w:pPr>
              <w:shd w:val="clear" w:color="auto" w:fill="FFFFFF"/>
              <w:ind w:firstLine="0"/>
              <w:rPr>
                <w:color w:val="333333"/>
                <w:sz w:val="24"/>
                <w:szCs w:val="24"/>
                <w:lang w:val="ro-MD" w:eastAsia="ro-MD"/>
              </w:rPr>
            </w:pPr>
            <w:r w:rsidRPr="00547172">
              <w:rPr>
                <w:color w:val="333333"/>
                <w:sz w:val="24"/>
                <w:szCs w:val="24"/>
                <w:lang w:val="ro-MD" w:eastAsia="ro-MD"/>
              </w:rPr>
              <w:t>(c) enumeră serviciile acoperite de taxa pentru servicii obligatorie;</w:t>
            </w:r>
          </w:p>
          <w:p w14:paraId="10798FB8" w14:textId="382E7FAC" w:rsidR="00495B21" w:rsidRPr="00547172" w:rsidRDefault="00495B21" w:rsidP="00495B21">
            <w:pPr>
              <w:shd w:val="clear" w:color="auto" w:fill="FFFFFF"/>
              <w:ind w:firstLine="0"/>
              <w:rPr>
                <w:color w:val="333333"/>
                <w:sz w:val="24"/>
                <w:szCs w:val="24"/>
                <w:lang w:val="ro-MD" w:eastAsia="ro-MD"/>
              </w:rPr>
            </w:pPr>
            <w:r w:rsidRPr="00547172">
              <w:rPr>
                <w:color w:val="333333"/>
                <w:sz w:val="24"/>
                <w:szCs w:val="24"/>
                <w:lang w:val="ro-MD" w:eastAsia="ro-MD"/>
              </w:rPr>
              <w:t>(d) solicită prestatorului extern de servicii să informeze în mod clar publicul cu privire la faptul că alte taxe acoperă servicii opționale.</w:t>
            </w:r>
          </w:p>
          <w:p w14:paraId="228B368D" w14:textId="77777777" w:rsidR="00495B21" w:rsidRPr="00547172" w:rsidRDefault="00495B21" w:rsidP="00495B21">
            <w:pPr>
              <w:shd w:val="clear" w:color="auto" w:fill="FFFFFF"/>
              <w:ind w:firstLine="0"/>
              <w:rPr>
                <w:color w:val="333333"/>
                <w:sz w:val="24"/>
                <w:szCs w:val="24"/>
                <w:lang w:val="ro-MD" w:eastAsia="ro-MD"/>
              </w:rPr>
            </w:pPr>
            <w:r w:rsidRPr="00547172">
              <w:rPr>
                <w:color w:val="333333"/>
                <w:sz w:val="24"/>
                <w:szCs w:val="24"/>
                <w:lang w:val="ro-MD" w:eastAsia="ro-MD"/>
              </w:rPr>
              <w:t>B. </w:t>
            </w:r>
          </w:p>
          <w:p w14:paraId="51B8753F" w14:textId="77777777" w:rsidR="00495B21" w:rsidRPr="00547172" w:rsidRDefault="00495B21" w:rsidP="00495B21">
            <w:pPr>
              <w:shd w:val="clear" w:color="auto" w:fill="FFFFFF"/>
              <w:spacing w:before="120" w:line="312" w:lineRule="atLeast"/>
              <w:ind w:firstLine="0"/>
              <w:rPr>
                <w:color w:val="333333"/>
                <w:sz w:val="24"/>
                <w:szCs w:val="24"/>
                <w:lang w:val="ro-MD" w:eastAsia="ro-MD"/>
              </w:rPr>
            </w:pPr>
            <w:r w:rsidRPr="00547172">
              <w:rPr>
                <w:color w:val="333333"/>
                <w:sz w:val="24"/>
                <w:szCs w:val="24"/>
                <w:lang w:val="ro-MD" w:eastAsia="ro-MD"/>
              </w:rPr>
              <w:t>În raport cu îndeplinirea sarcinilor sale, prestatorul extern de servicii are următoarele obligații în ceea ce privește protecția datelor:</w:t>
            </w:r>
          </w:p>
          <w:p w14:paraId="643BD2B3" w14:textId="52F4E5CD" w:rsidR="00495B21" w:rsidRPr="00547172" w:rsidRDefault="00495B21" w:rsidP="00495B21">
            <w:pPr>
              <w:shd w:val="clear" w:color="auto" w:fill="FFFFFF"/>
              <w:ind w:firstLine="0"/>
              <w:rPr>
                <w:color w:val="333333"/>
                <w:sz w:val="24"/>
                <w:szCs w:val="24"/>
                <w:lang w:val="ro-MD" w:eastAsia="ro-MD"/>
              </w:rPr>
            </w:pPr>
            <w:r w:rsidRPr="00547172">
              <w:rPr>
                <w:color w:val="333333"/>
                <w:sz w:val="24"/>
                <w:szCs w:val="24"/>
                <w:lang w:val="ro-MD" w:eastAsia="ro-MD"/>
              </w:rPr>
              <w:t>(a) previne, în orice moment, orice citire, copiere, modificare sau ștergere neautorizată a datelor, în special în timpul transmiterii acestora către consulatul statului (statelor) membru (membre) competent(e) în ceea ce privește prelucrarea unei cereri;</w:t>
            </w:r>
          </w:p>
          <w:p w14:paraId="674C9261" w14:textId="652E756F" w:rsidR="00495B21" w:rsidRPr="00547172" w:rsidRDefault="00495B21" w:rsidP="00495B21">
            <w:pPr>
              <w:shd w:val="clear" w:color="auto" w:fill="FFFFFF"/>
              <w:ind w:firstLine="0"/>
              <w:rPr>
                <w:color w:val="333333"/>
                <w:sz w:val="24"/>
                <w:szCs w:val="24"/>
                <w:lang w:val="ro-MD" w:eastAsia="ro-MD"/>
              </w:rPr>
            </w:pPr>
            <w:r w:rsidRPr="00547172">
              <w:rPr>
                <w:color w:val="333333"/>
                <w:sz w:val="24"/>
                <w:szCs w:val="24"/>
                <w:lang w:val="ro-MD" w:eastAsia="ro-MD"/>
              </w:rPr>
              <w:t>(b) în conformitate cu instrucțiunile primite de la statul (statele) membru (membre) în cauză, transmite datele:</w:t>
            </w:r>
          </w:p>
          <w:p w14:paraId="7F987B89" w14:textId="77777777" w:rsidR="00495B21" w:rsidRPr="00547172" w:rsidRDefault="00495B21" w:rsidP="00495B21">
            <w:pPr>
              <w:shd w:val="clear" w:color="auto" w:fill="FFFFFF"/>
              <w:ind w:firstLine="0"/>
              <w:rPr>
                <w:color w:val="333333"/>
                <w:sz w:val="24"/>
                <w:szCs w:val="24"/>
                <w:lang w:val="ro-MD" w:eastAsia="ro-MD"/>
              </w:rPr>
            </w:pPr>
            <w:r w:rsidRPr="00547172">
              <w:rPr>
                <w:color w:val="333333"/>
                <w:sz w:val="24"/>
                <w:szCs w:val="24"/>
                <w:lang w:val="ro-MD" w:eastAsia="ro-MD"/>
              </w:rPr>
              <w:lastRenderedPageBreak/>
              <w:t>— </w:t>
            </w:r>
          </w:p>
          <w:p w14:paraId="17C830FB" w14:textId="77777777" w:rsidR="00495B21" w:rsidRPr="00547172" w:rsidRDefault="00495B21" w:rsidP="00495B21">
            <w:pPr>
              <w:shd w:val="clear" w:color="auto" w:fill="FFFFFF"/>
              <w:ind w:firstLine="0"/>
              <w:rPr>
                <w:color w:val="333333"/>
                <w:sz w:val="24"/>
                <w:szCs w:val="24"/>
                <w:lang w:val="ro-MD" w:eastAsia="ro-MD"/>
              </w:rPr>
            </w:pPr>
            <w:r w:rsidRPr="00547172">
              <w:rPr>
                <w:color w:val="333333"/>
                <w:sz w:val="24"/>
                <w:szCs w:val="24"/>
                <w:lang w:val="ro-MD" w:eastAsia="ro-MD"/>
              </w:rPr>
              <w:t>pe cale electronică, în formă criptată, sau</w:t>
            </w:r>
          </w:p>
          <w:p w14:paraId="760BCA8C" w14:textId="77777777" w:rsidR="00495B21" w:rsidRPr="00547172" w:rsidRDefault="00495B21" w:rsidP="00495B21">
            <w:pPr>
              <w:shd w:val="clear" w:color="auto" w:fill="FFFFFF"/>
              <w:ind w:firstLine="0"/>
              <w:rPr>
                <w:color w:val="333333"/>
                <w:sz w:val="24"/>
                <w:szCs w:val="24"/>
                <w:lang w:val="ro-MD" w:eastAsia="ro-MD"/>
              </w:rPr>
            </w:pPr>
            <w:r w:rsidRPr="00547172">
              <w:rPr>
                <w:color w:val="333333"/>
                <w:sz w:val="24"/>
                <w:szCs w:val="24"/>
                <w:lang w:val="ro-MD" w:eastAsia="ro-MD"/>
              </w:rPr>
              <w:t>— </w:t>
            </w:r>
          </w:p>
          <w:p w14:paraId="3D6653FF" w14:textId="77777777" w:rsidR="00495B21" w:rsidRPr="00547172" w:rsidRDefault="00495B21" w:rsidP="00495B21">
            <w:pPr>
              <w:shd w:val="clear" w:color="auto" w:fill="FFFFFF"/>
              <w:ind w:firstLine="0"/>
              <w:rPr>
                <w:color w:val="333333"/>
                <w:sz w:val="24"/>
                <w:szCs w:val="24"/>
                <w:lang w:val="ro-MD" w:eastAsia="ro-MD"/>
              </w:rPr>
            </w:pPr>
            <w:r w:rsidRPr="00547172">
              <w:rPr>
                <w:color w:val="333333"/>
                <w:sz w:val="24"/>
                <w:szCs w:val="24"/>
                <w:lang w:val="ro-MD" w:eastAsia="ro-MD"/>
              </w:rPr>
              <w:t>fizic, într-un mod securizat;</w:t>
            </w:r>
          </w:p>
          <w:p w14:paraId="3D962168" w14:textId="5AE7597A" w:rsidR="00495B21" w:rsidRPr="00547172" w:rsidRDefault="00495B21" w:rsidP="00495B21">
            <w:pPr>
              <w:shd w:val="clear" w:color="auto" w:fill="FFFFFF"/>
              <w:ind w:firstLine="0"/>
              <w:rPr>
                <w:color w:val="333333"/>
                <w:sz w:val="24"/>
                <w:szCs w:val="24"/>
                <w:lang w:val="ro-MD" w:eastAsia="ro-MD"/>
              </w:rPr>
            </w:pPr>
            <w:r w:rsidRPr="00547172">
              <w:rPr>
                <w:color w:val="333333"/>
                <w:sz w:val="24"/>
                <w:szCs w:val="24"/>
                <w:lang w:val="ro-MD" w:eastAsia="ro-MD"/>
              </w:rPr>
              <w:t>(c) transmite datele în cel mai scurt timp posibil:</w:t>
            </w:r>
          </w:p>
          <w:p w14:paraId="438C7829" w14:textId="77777777" w:rsidR="00495B21" w:rsidRPr="00547172" w:rsidRDefault="00495B21" w:rsidP="00495B21">
            <w:pPr>
              <w:shd w:val="clear" w:color="auto" w:fill="FFFFFF"/>
              <w:ind w:firstLine="0"/>
              <w:rPr>
                <w:color w:val="333333"/>
                <w:sz w:val="24"/>
                <w:szCs w:val="24"/>
                <w:lang w:val="ro-MD" w:eastAsia="ro-MD"/>
              </w:rPr>
            </w:pPr>
            <w:r w:rsidRPr="00547172">
              <w:rPr>
                <w:color w:val="333333"/>
                <w:sz w:val="24"/>
                <w:szCs w:val="24"/>
                <w:lang w:val="ro-MD" w:eastAsia="ro-MD"/>
              </w:rPr>
              <w:t>— </w:t>
            </w:r>
          </w:p>
          <w:p w14:paraId="7EEA8D84" w14:textId="77777777" w:rsidR="00495B21" w:rsidRPr="00547172" w:rsidRDefault="00495B21" w:rsidP="00495B21">
            <w:pPr>
              <w:shd w:val="clear" w:color="auto" w:fill="FFFFFF"/>
              <w:ind w:firstLine="0"/>
              <w:rPr>
                <w:color w:val="333333"/>
                <w:sz w:val="24"/>
                <w:szCs w:val="24"/>
                <w:lang w:val="ro-MD" w:eastAsia="ro-MD"/>
              </w:rPr>
            </w:pPr>
            <w:r w:rsidRPr="00547172">
              <w:rPr>
                <w:color w:val="333333"/>
                <w:sz w:val="24"/>
                <w:szCs w:val="24"/>
                <w:lang w:val="ro-MD" w:eastAsia="ro-MD"/>
              </w:rPr>
              <w:t>cel puțin o dată pe săptămână, în cazul datelor transferate fizic,</w:t>
            </w:r>
          </w:p>
          <w:p w14:paraId="0743EBE1" w14:textId="77777777" w:rsidR="00495B21" w:rsidRPr="00547172" w:rsidRDefault="00495B21" w:rsidP="00495B21">
            <w:pPr>
              <w:shd w:val="clear" w:color="auto" w:fill="FFFFFF"/>
              <w:ind w:firstLine="0"/>
              <w:rPr>
                <w:color w:val="333333"/>
                <w:sz w:val="24"/>
                <w:szCs w:val="24"/>
                <w:lang w:val="ro-MD" w:eastAsia="ro-MD"/>
              </w:rPr>
            </w:pPr>
            <w:r w:rsidRPr="00547172">
              <w:rPr>
                <w:color w:val="333333"/>
                <w:sz w:val="24"/>
                <w:szCs w:val="24"/>
                <w:lang w:val="ro-MD" w:eastAsia="ro-MD"/>
              </w:rPr>
              <w:t>— </w:t>
            </w:r>
          </w:p>
          <w:p w14:paraId="53BCD201" w14:textId="77777777" w:rsidR="00495B21" w:rsidRPr="00547172" w:rsidRDefault="00495B21" w:rsidP="00495B21">
            <w:pPr>
              <w:shd w:val="clear" w:color="auto" w:fill="FFFFFF"/>
              <w:ind w:firstLine="0"/>
              <w:rPr>
                <w:color w:val="333333"/>
                <w:sz w:val="24"/>
                <w:szCs w:val="24"/>
                <w:lang w:val="ro-MD" w:eastAsia="ro-MD"/>
              </w:rPr>
            </w:pPr>
            <w:r w:rsidRPr="00547172">
              <w:rPr>
                <w:color w:val="333333"/>
                <w:sz w:val="24"/>
                <w:szCs w:val="24"/>
                <w:lang w:val="ro-MD" w:eastAsia="ro-MD"/>
              </w:rPr>
              <w:t>în cazul datelor criptate transferate pe cale electronică, cel târziu la sfârșitul zilei în care s-a realizat colectarea acestora;</w:t>
            </w:r>
          </w:p>
          <w:p w14:paraId="34FDF1B0" w14:textId="00875B3D" w:rsidR="00495B21" w:rsidRPr="00547172" w:rsidRDefault="00495B21" w:rsidP="00495B21">
            <w:pPr>
              <w:shd w:val="clear" w:color="auto" w:fill="FFFFFF"/>
              <w:ind w:firstLine="0"/>
              <w:rPr>
                <w:color w:val="333333"/>
                <w:sz w:val="24"/>
                <w:szCs w:val="24"/>
                <w:lang w:val="ro-MD" w:eastAsia="ro-MD"/>
              </w:rPr>
            </w:pPr>
            <w:r w:rsidRPr="00547172">
              <w:rPr>
                <w:color w:val="333333"/>
                <w:sz w:val="24"/>
                <w:szCs w:val="24"/>
                <w:lang w:val="ro-MD" w:eastAsia="ro-MD"/>
              </w:rPr>
              <w:t>(d) asigură mijloace adecvate de urmărire a fiecărui dosar de cerere către și de la consulat;</w:t>
            </w:r>
          </w:p>
          <w:p w14:paraId="2E8904FA" w14:textId="4A24227B" w:rsidR="00495B21" w:rsidRPr="00547172" w:rsidRDefault="00495B21" w:rsidP="00495B21">
            <w:pPr>
              <w:shd w:val="clear" w:color="auto" w:fill="FFFFFF"/>
              <w:ind w:firstLine="0"/>
              <w:rPr>
                <w:color w:val="333333"/>
                <w:sz w:val="24"/>
                <w:szCs w:val="24"/>
                <w:lang w:val="ro-MD" w:eastAsia="ro-MD"/>
              </w:rPr>
            </w:pPr>
            <w:r w:rsidRPr="00547172">
              <w:rPr>
                <w:color w:val="333333"/>
                <w:sz w:val="24"/>
                <w:szCs w:val="24"/>
                <w:lang w:val="ro-MD" w:eastAsia="ro-MD"/>
              </w:rPr>
              <w:t>(e) șterge datele după cel târziu șapte zile de la transmiterea acestora și se asigură că se păstrează numai numele și datele de contact ale solicitantului, în vederea demersurilor necesare pentru programare, precum și numărul pașaportului, până în momentul în care i se înapoiază pașaportul solicitantului și că, ulterior, după cinci zile acestea sunt șterse;</w:t>
            </w:r>
          </w:p>
          <w:p w14:paraId="209087AF" w14:textId="1BA5A099" w:rsidR="00495B21" w:rsidRPr="00547172" w:rsidRDefault="00495B21" w:rsidP="00495B21">
            <w:pPr>
              <w:shd w:val="clear" w:color="auto" w:fill="FFFFFF"/>
              <w:ind w:firstLine="0"/>
              <w:rPr>
                <w:color w:val="333333"/>
                <w:sz w:val="24"/>
                <w:szCs w:val="24"/>
                <w:lang w:val="ro-MD" w:eastAsia="ro-MD"/>
              </w:rPr>
            </w:pPr>
            <w:r w:rsidRPr="00547172">
              <w:rPr>
                <w:color w:val="333333"/>
                <w:sz w:val="24"/>
                <w:szCs w:val="24"/>
                <w:lang w:val="ro-MD" w:eastAsia="ro-MD"/>
              </w:rPr>
              <w:t>(f) asigură toate măsurile de securitate tehnice și organizatorice necesare în vederea protejării datelor cu caracter personal împotriva distrugerii accidentale sau ilegale sau a pierderii accidentale, a modificării, a divulgării sau a accesului neautorizat, în special în cazul în care cooperarea implică transmiterea dosarelor și a datelor către consulatul statului (statelor) membru (membre) în cauză, precum și împotriva oricăror alte forme de prelucrare ilegală a datelor cu caracter personal;</w:t>
            </w:r>
          </w:p>
          <w:p w14:paraId="3E40B3FD" w14:textId="527E5C30" w:rsidR="00495B21" w:rsidRPr="00547172" w:rsidRDefault="00495B21" w:rsidP="00495B21">
            <w:pPr>
              <w:shd w:val="clear" w:color="auto" w:fill="FFFFFF"/>
              <w:ind w:firstLine="0"/>
              <w:rPr>
                <w:color w:val="333333"/>
                <w:sz w:val="24"/>
                <w:szCs w:val="24"/>
                <w:lang w:val="ro-MD" w:eastAsia="ro-MD"/>
              </w:rPr>
            </w:pPr>
            <w:r w:rsidRPr="00547172">
              <w:rPr>
                <w:color w:val="333333"/>
                <w:sz w:val="24"/>
                <w:szCs w:val="24"/>
                <w:lang w:val="ro-MD" w:eastAsia="ro-MD"/>
              </w:rPr>
              <w:lastRenderedPageBreak/>
              <w:t>(g) prelucrează datele exclusiv în scopul prelucrării datelor cu caracter personal ale solicitanților în numele statului (statelor) membru (membre) în cauză;</w:t>
            </w:r>
          </w:p>
          <w:p w14:paraId="37889909" w14:textId="11877F3B" w:rsidR="00495B21" w:rsidRPr="00547172" w:rsidRDefault="00495B21" w:rsidP="00495B21">
            <w:pPr>
              <w:shd w:val="clear" w:color="auto" w:fill="FFFFFF"/>
              <w:ind w:firstLine="0"/>
              <w:rPr>
                <w:color w:val="333333"/>
                <w:sz w:val="24"/>
                <w:szCs w:val="24"/>
                <w:lang w:val="ro-MD" w:eastAsia="ro-MD"/>
              </w:rPr>
            </w:pPr>
            <w:r w:rsidRPr="00547172">
              <w:rPr>
                <w:color w:val="333333"/>
                <w:sz w:val="24"/>
                <w:szCs w:val="24"/>
                <w:lang w:val="ro-MD" w:eastAsia="ro-MD"/>
              </w:rPr>
              <w:t>(h) aplică standarde de protecție a datelor cel puțin echivalente cu cele prevăzute în Regulamentul (UE) 2016/679;</w:t>
            </w:r>
          </w:p>
          <w:p w14:paraId="231521F6" w14:textId="6ECC2BCF" w:rsidR="00495B21" w:rsidRPr="00547172" w:rsidRDefault="00495B21" w:rsidP="00495B21">
            <w:pPr>
              <w:shd w:val="clear" w:color="auto" w:fill="FFFFFF"/>
              <w:ind w:firstLine="0"/>
              <w:rPr>
                <w:color w:val="333333"/>
                <w:sz w:val="24"/>
                <w:szCs w:val="24"/>
                <w:lang w:val="ro-MD" w:eastAsia="ro-MD"/>
              </w:rPr>
            </w:pPr>
            <w:r w:rsidRPr="00547172">
              <w:rPr>
                <w:color w:val="333333"/>
                <w:sz w:val="24"/>
                <w:szCs w:val="24"/>
                <w:lang w:val="ro-MD" w:eastAsia="ro-MD"/>
              </w:rPr>
              <w:t>(i) le furnizează solicitanților informațiile necesare în temeiul articolului 37 din Regulamentul VIS.</w:t>
            </w:r>
          </w:p>
          <w:p w14:paraId="7CC49B8D" w14:textId="77777777" w:rsidR="00495B21" w:rsidRPr="00547172" w:rsidRDefault="00495B21" w:rsidP="00495B21">
            <w:pPr>
              <w:shd w:val="clear" w:color="auto" w:fill="FFFFFF"/>
              <w:ind w:firstLine="0"/>
              <w:rPr>
                <w:color w:val="333333"/>
                <w:sz w:val="24"/>
                <w:szCs w:val="24"/>
                <w:lang w:val="ro-MD" w:eastAsia="ro-MD"/>
              </w:rPr>
            </w:pPr>
            <w:r w:rsidRPr="00547172">
              <w:rPr>
                <w:color w:val="333333"/>
                <w:sz w:val="24"/>
                <w:szCs w:val="24"/>
                <w:lang w:val="ro-MD" w:eastAsia="ro-MD"/>
              </w:rPr>
              <w:t>C. </w:t>
            </w:r>
          </w:p>
          <w:p w14:paraId="1D90717A" w14:textId="77777777" w:rsidR="00495B21" w:rsidRPr="00547172" w:rsidRDefault="00495B21" w:rsidP="00495B21">
            <w:pPr>
              <w:shd w:val="clear" w:color="auto" w:fill="FFFFFF"/>
              <w:spacing w:before="120" w:line="312" w:lineRule="atLeast"/>
              <w:ind w:firstLine="0"/>
              <w:rPr>
                <w:color w:val="333333"/>
                <w:sz w:val="24"/>
                <w:szCs w:val="24"/>
                <w:lang w:val="ro-MD" w:eastAsia="ro-MD"/>
              </w:rPr>
            </w:pPr>
            <w:r w:rsidRPr="00547172">
              <w:rPr>
                <w:color w:val="333333"/>
                <w:sz w:val="24"/>
                <w:szCs w:val="24"/>
                <w:lang w:val="ro-MD" w:eastAsia="ro-MD"/>
              </w:rPr>
              <w:t>În raport cu îndeplinirea sarcinilor sale, prestatorul extern de servicii are următoarele obligații în ceea ce privește conduita personalului:</w:t>
            </w:r>
          </w:p>
          <w:p w14:paraId="396CF5CC" w14:textId="6AF89DAF" w:rsidR="00495B21" w:rsidRPr="00547172" w:rsidRDefault="00495B21" w:rsidP="00495B21">
            <w:pPr>
              <w:shd w:val="clear" w:color="auto" w:fill="FFFFFF"/>
              <w:ind w:firstLine="0"/>
              <w:rPr>
                <w:color w:val="333333"/>
                <w:sz w:val="24"/>
                <w:szCs w:val="24"/>
                <w:lang w:val="ro-MD" w:eastAsia="ro-MD"/>
              </w:rPr>
            </w:pPr>
            <w:r w:rsidRPr="00547172">
              <w:rPr>
                <w:color w:val="333333"/>
                <w:sz w:val="24"/>
                <w:szCs w:val="24"/>
                <w:lang w:val="ro-MD" w:eastAsia="ro-MD"/>
              </w:rPr>
              <w:t>(a) se asigură că personalul său este format în mod corespunzător;</w:t>
            </w:r>
          </w:p>
          <w:p w14:paraId="3CB40A0E" w14:textId="2EEDB5B6" w:rsidR="00495B21" w:rsidRPr="00547172" w:rsidRDefault="00495B21" w:rsidP="00495B21">
            <w:pPr>
              <w:shd w:val="clear" w:color="auto" w:fill="FFFFFF"/>
              <w:ind w:firstLine="0"/>
              <w:rPr>
                <w:color w:val="333333"/>
                <w:sz w:val="24"/>
                <w:szCs w:val="24"/>
                <w:lang w:val="ro-MD" w:eastAsia="ro-MD"/>
              </w:rPr>
            </w:pPr>
            <w:r w:rsidRPr="00547172">
              <w:rPr>
                <w:color w:val="333333"/>
                <w:sz w:val="24"/>
                <w:szCs w:val="24"/>
                <w:lang w:val="ro-MD" w:eastAsia="ro-MD"/>
              </w:rPr>
              <w:t>(b) se asigură că, în îndeplinirea sarcinilor care îi revin, personalul său:</w:t>
            </w:r>
          </w:p>
          <w:p w14:paraId="61F295F9" w14:textId="77777777" w:rsidR="00495B21" w:rsidRPr="00547172" w:rsidRDefault="00495B21" w:rsidP="00495B21">
            <w:pPr>
              <w:shd w:val="clear" w:color="auto" w:fill="FFFFFF"/>
              <w:ind w:firstLine="0"/>
              <w:rPr>
                <w:color w:val="333333"/>
                <w:sz w:val="24"/>
                <w:szCs w:val="24"/>
                <w:lang w:val="ro-MD" w:eastAsia="ro-MD"/>
              </w:rPr>
            </w:pPr>
            <w:r w:rsidRPr="00547172">
              <w:rPr>
                <w:color w:val="333333"/>
                <w:sz w:val="24"/>
                <w:szCs w:val="24"/>
                <w:lang w:val="ro-MD" w:eastAsia="ro-MD"/>
              </w:rPr>
              <w:t>— </w:t>
            </w:r>
          </w:p>
          <w:p w14:paraId="327057F6" w14:textId="77777777" w:rsidR="00495B21" w:rsidRPr="00547172" w:rsidRDefault="00495B21" w:rsidP="00495B21">
            <w:pPr>
              <w:shd w:val="clear" w:color="auto" w:fill="FFFFFF"/>
              <w:ind w:firstLine="0"/>
              <w:rPr>
                <w:color w:val="333333"/>
                <w:sz w:val="24"/>
                <w:szCs w:val="24"/>
                <w:lang w:val="ro-MD" w:eastAsia="ro-MD"/>
              </w:rPr>
            </w:pPr>
            <w:r w:rsidRPr="00547172">
              <w:rPr>
                <w:color w:val="333333"/>
                <w:sz w:val="24"/>
                <w:szCs w:val="24"/>
                <w:lang w:val="ro-MD" w:eastAsia="ro-MD"/>
              </w:rPr>
              <w:t>întâmpină cu amabilitate solicitanții;</w:t>
            </w:r>
          </w:p>
          <w:p w14:paraId="1AEB3E6D" w14:textId="77777777" w:rsidR="00495B21" w:rsidRPr="00547172" w:rsidRDefault="00495B21" w:rsidP="00495B21">
            <w:pPr>
              <w:shd w:val="clear" w:color="auto" w:fill="FFFFFF"/>
              <w:ind w:firstLine="0"/>
              <w:rPr>
                <w:color w:val="333333"/>
                <w:sz w:val="24"/>
                <w:szCs w:val="24"/>
                <w:lang w:val="ro-MD" w:eastAsia="ro-MD"/>
              </w:rPr>
            </w:pPr>
            <w:r w:rsidRPr="00547172">
              <w:rPr>
                <w:color w:val="333333"/>
                <w:sz w:val="24"/>
                <w:szCs w:val="24"/>
                <w:lang w:val="ro-MD" w:eastAsia="ro-MD"/>
              </w:rPr>
              <w:t>— </w:t>
            </w:r>
          </w:p>
          <w:p w14:paraId="4DC6AF11" w14:textId="77777777" w:rsidR="00495B21" w:rsidRPr="00547172" w:rsidRDefault="00495B21" w:rsidP="00495B21">
            <w:pPr>
              <w:shd w:val="clear" w:color="auto" w:fill="FFFFFF"/>
              <w:ind w:firstLine="0"/>
              <w:rPr>
                <w:color w:val="333333"/>
                <w:sz w:val="24"/>
                <w:szCs w:val="24"/>
                <w:lang w:val="ro-MD" w:eastAsia="ro-MD"/>
              </w:rPr>
            </w:pPr>
            <w:r w:rsidRPr="00547172">
              <w:rPr>
                <w:color w:val="333333"/>
                <w:sz w:val="24"/>
                <w:szCs w:val="24"/>
                <w:lang w:val="ro-MD" w:eastAsia="ro-MD"/>
              </w:rPr>
              <w:t>respectă demnitatea și integritatea umană a solicitanților, nu fac discriminări pe motive de sex, rasă sau origine etnică, religie sau convingeri, handicap, vârstă sau orientare sexuală; și</w:t>
            </w:r>
          </w:p>
          <w:p w14:paraId="5A37065A" w14:textId="77777777" w:rsidR="00495B21" w:rsidRPr="00547172" w:rsidRDefault="00495B21" w:rsidP="00495B21">
            <w:pPr>
              <w:shd w:val="clear" w:color="auto" w:fill="FFFFFF"/>
              <w:ind w:firstLine="0"/>
              <w:rPr>
                <w:color w:val="333333"/>
                <w:sz w:val="24"/>
                <w:szCs w:val="24"/>
                <w:lang w:val="ro-MD" w:eastAsia="ro-MD"/>
              </w:rPr>
            </w:pPr>
            <w:r w:rsidRPr="00547172">
              <w:rPr>
                <w:color w:val="333333"/>
                <w:sz w:val="24"/>
                <w:szCs w:val="24"/>
                <w:lang w:val="ro-MD" w:eastAsia="ro-MD"/>
              </w:rPr>
              <w:t>— </w:t>
            </w:r>
          </w:p>
          <w:p w14:paraId="0BFB891C" w14:textId="77777777" w:rsidR="00495B21" w:rsidRPr="00547172" w:rsidRDefault="00495B21" w:rsidP="00495B21">
            <w:pPr>
              <w:shd w:val="clear" w:color="auto" w:fill="FFFFFF"/>
              <w:ind w:firstLine="0"/>
              <w:rPr>
                <w:color w:val="333333"/>
                <w:sz w:val="24"/>
                <w:szCs w:val="24"/>
                <w:lang w:val="ro-MD" w:eastAsia="ro-MD"/>
              </w:rPr>
            </w:pPr>
            <w:r w:rsidRPr="00547172">
              <w:rPr>
                <w:color w:val="333333"/>
                <w:sz w:val="24"/>
                <w:szCs w:val="24"/>
                <w:lang w:val="ro-MD" w:eastAsia="ro-MD"/>
              </w:rPr>
              <w:t>respectă normele de confidențialitate; respectivele norme se aplică și după ce membrii personalului și-au încetat activitatea sau după suspendarea ori încetarea instrumentului juridic;</w:t>
            </w:r>
          </w:p>
          <w:p w14:paraId="4526FCC5" w14:textId="073FDFF0" w:rsidR="00495B21" w:rsidRPr="00547172" w:rsidRDefault="00495B21" w:rsidP="00495B21">
            <w:pPr>
              <w:shd w:val="clear" w:color="auto" w:fill="FFFFFF"/>
              <w:ind w:firstLine="0"/>
              <w:rPr>
                <w:color w:val="333333"/>
                <w:sz w:val="24"/>
                <w:szCs w:val="24"/>
                <w:lang w:val="ro-MD" w:eastAsia="ro-MD"/>
              </w:rPr>
            </w:pPr>
            <w:r w:rsidRPr="00547172">
              <w:rPr>
                <w:color w:val="333333"/>
                <w:sz w:val="24"/>
                <w:szCs w:val="24"/>
                <w:lang w:val="ro-MD" w:eastAsia="ro-MD"/>
              </w:rPr>
              <w:t>(c) asigură identificarea în orice moment a personalului care lucrează pentru prestatorul extern de servicii;</w:t>
            </w:r>
          </w:p>
          <w:p w14:paraId="5CF1F30E" w14:textId="369373C8" w:rsidR="00495B21" w:rsidRPr="00547172" w:rsidRDefault="00495B21" w:rsidP="00495B21">
            <w:pPr>
              <w:shd w:val="clear" w:color="auto" w:fill="FFFFFF"/>
              <w:ind w:firstLine="0"/>
              <w:rPr>
                <w:color w:val="333333"/>
                <w:sz w:val="24"/>
                <w:szCs w:val="24"/>
                <w:lang w:val="ro-MD" w:eastAsia="ro-MD"/>
              </w:rPr>
            </w:pPr>
            <w:r w:rsidRPr="00547172">
              <w:rPr>
                <w:color w:val="333333"/>
                <w:sz w:val="24"/>
                <w:szCs w:val="24"/>
                <w:lang w:val="ro-MD" w:eastAsia="ro-MD"/>
              </w:rPr>
              <w:lastRenderedPageBreak/>
              <w:t>(d) dovedește că personalul său nu are antecedente penale și deține competențele necesare.</w:t>
            </w:r>
          </w:p>
          <w:p w14:paraId="49063521" w14:textId="77777777" w:rsidR="00495B21" w:rsidRPr="00547172" w:rsidRDefault="00495B21" w:rsidP="00495B21">
            <w:pPr>
              <w:shd w:val="clear" w:color="auto" w:fill="FFFFFF"/>
              <w:ind w:firstLine="0"/>
              <w:rPr>
                <w:color w:val="333333"/>
                <w:sz w:val="24"/>
                <w:szCs w:val="24"/>
                <w:lang w:val="ro-MD" w:eastAsia="ro-MD"/>
              </w:rPr>
            </w:pPr>
            <w:r w:rsidRPr="00547172">
              <w:rPr>
                <w:color w:val="333333"/>
                <w:sz w:val="24"/>
                <w:szCs w:val="24"/>
                <w:lang w:val="ro-MD" w:eastAsia="ro-MD"/>
              </w:rPr>
              <w:t>D. </w:t>
            </w:r>
          </w:p>
          <w:p w14:paraId="0E31130D" w14:textId="77777777" w:rsidR="00495B21" w:rsidRPr="00547172" w:rsidRDefault="00495B21" w:rsidP="00495B21">
            <w:pPr>
              <w:shd w:val="clear" w:color="auto" w:fill="FFFFFF"/>
              <w:spacing w:before="120" w:line="312" w:lineRule="atLeast"/>
              <w:ind w:firstLine="0"/>
              <w:rPr>
                <w:color w:val="333333"/>
                <w:sz w:val="24"/>
                <w:szCs w:val="24"/>
                <w:lang w:val="ro-MD" w:eastAsia="ro-MD"/>
              </w:rPr>
            </w:pPr>
            <w:r w:rsidRPr="00547172">
              <w:rPr>
                <w:color w:val="333333"/>
                <w:sz w:val="24"/>
                <w:szCs w:val="24"/>
                <w:lang w:val="ro-MD" w:eastAsia="ro-MD"/>
              </w:rPr>
              <w:t>În ceea ce privește verificarea îndeplinirii sarcinilor sale, prestatorul extern de servicii:</w:t>
            </w:r>
          </w:p>
          <w:p w14:paraId="27D07841" w14:textId="05385BA5" w:rsidR="00495B21" w:rsidRPr="00547172" w:rsidRDefault="00495B21" w:rsidP="00495B21">
            <w:pPr>
              <w:shd w:val="clear" w:color="auto" w:fill="FFFFFF"/>
              <w:ind w:firstLine="0"/>
              <w:rPr>
                <w:color w:val="333333"/>
                <w:sz w:val="24"/>
                <w:szCs w:val="24"/>
                <w:lang w:val="ro-MD" w:eastAsia="ro-MD"/>
              </w:rPr>
            </w:pPr>
            <w:r w:rsidRPr="00547172">
              <w:rPr>
                <w:color w:val="333333"/>
                <w:sz w:val="24"/>
                <w:szCs w:val="24"/>
                <w:lang w:val="ro-MD" w:eastAsia="ro-MD"/>
              </w:rPr>
              <w:t>(a) asigură accesul personalului mandatat de statul (statele) membru (membre) în cauză la sediul său, în orice moment, fără notificare prealabilă, în special în scopul efectuării unor inspecții;</w:t>
            </w:r>
          </w:p>
          <w:p w14:paraId="7D2EE766" w14:textId="574C1A26" w:rsidR="00495B21" w:rsidRPr="00547172" w:rsidRDefault="00495B21" w:rsidP="00495B21">
            <w:pPr>
              <w:shd w:val="clear" w:color="auto" w:fill="FFFFFF"/>
              <w:ind w:firstLine="0"/>
              <w:rPr>
                <w:color w:val="333333"/>
                <w:sz w:val="24"/>
                <w:szCs w:val="24"/>
                <w:lang w:val="ro-MD" w:eastAsia="ro-MD"/>
              </w:rPr>
            </w:pPr>
            <w:r w:rsidRPr="00547172">
              <w:rPr>
                <w:color w:val="333333"/>
                <w:sz w:val="24"/>
                <w:szCs w:val="24"/>
                <w:lang w:val="ro-MD" w:eastAsia="ro-MD"/>
              </w:rPr>
              <w:t>(b) asigură posibilitatea accesului de la distanță la sistemul său de programare în scopul efectuării unor inspecții;</w:t>
            </w:r>
          </w:p>
          <w:p w14:paraId="6AE7D5D7" w14:textId="10F386B7" w:rsidR="00495B21" w:rsidRPr="00547172" w:rsidRDefault="00495B21" w:rsidP="00495B21">
            <w:pPr>
              <w:shd w:val="clear" w:color="auto" w:fill="FFFFFF"/>
              <w:ind w:firstLine="0"/>
              <w:rPr>
                <w:color w:val="333333"/>
                <w:sz w:val="24"/>
                <w:szCs w:val="24"/>
                <w:lang w:val="ro-MD" w:eastAsia="ro-MD"/>
              </w:rPr>
            </w:pPr>
            <w:r w:rsidRPr="00547172">
              <w:rPr>
                <w:color w:val="333333"/>
                <w:sz w:val="24"/>
                <w:szCs w:val="24"/>
                <w:lang w:val="ro-MD" w:eastAsia="ro-MD"/>
              </w:rPr>
              <w:t>(c) asigură utilizarea unor metode de monitorizare pertinente (de exemplu, solicitanți de probă; cameră web);</w:t>
            </w:r>
          </w:p>
          <w:p w14:paraId="33CFA0DD" w14:textId="097F499B" w:rsidR="00495B21" w:rsidRPr="00547172" w:rsidRDefault="00495B21" w:rsidP="00495B21">
            <w:pPr>
              <w:shd w:val="clear" w:color="auto" w:fill="FFFFFF"/>
              <w:ind w:firstLine="0"/>
              <w:rPr>
                <w:color w:val="333333"/>
                <w:sz w:val="24"/>
                <w:szCs w:val="24"/>
                <w:lang w:val="ro-MD" w:eastAsia="ro-MD"/>
              </w:rPr>
            </w:pPr>
            <w:r w:rsidRPr="00547172">
              <w:rPr>
                <w:color w:val="333333"/>
                <w:sz w:val="24"/>
                <w:szCs w:val="24"/>
                <w:lang w:val="ro-MD" w:eastAsia="ro-MD"/>
              </w:rPr>
              <w:t>(d) asigură accesul autorității naționale pentru protecția datelor a statului membru la dovezi privind respectarea normelor în materie de protecție a datelor, inclusiv a obligațiilor de raportare, a auditurilor externe și a controalelor prin sondaj periodice;</w:t>
            </w:r>
          </w:p>
          <w:p w14:paraId="24157CAC" w14:textId="7DB908CC" w:rsidR="00495B21" w:rsidRPr="00547172" w:rsidRDefault="00495B21" w:rsidP="00495B21">
            <w:pPr>
              <w:shd w:val="clear" w:color="auto" w:fill="FFFFFF"/>
              <w:ind w:firstLine="0"/>
              <w:rPr>
                <w:color w:val="333333"/>
                <w:sz w:val="24"/>
                <w:szCs w:val="24"/>
                <w:lang w:val="ro-MD" w:eastAsia="ro-MD"/>
              </w:rPr>
            </w:pPr>
            <w:r w:rsidRPr="00547172">
              <w:rPr>
                <w:color w:val="333333"/>
                <w:sz w:val="24"/>
                <w:szCs w:val="24"/>
                <w:lang w:val="ro-MD" w:eastAsia="ro-MD"/>
              </w:rPr>
              <w:t>(e) raportează imediat în scris statului (statelor) membru (membre) în cauză orice încălcare a securității sau orice reclamație din partea solicitanților cu privire la utilizarea necorespunzătoare a datelor sau la accesul neautorizat la date și colaborează cu statul (statele) membru (membre) în cauză pentru a găsi o soluție și a răspunde prompt reclamațiilor din partea solicitanților.</w:t>
            </w:r>
          </w:p>
          <w:p w14:paraId="675C8A3B" w14:textId="77777777" w:rsidR="00495B21" w:rsidRPr="00547172" w:rsidRDefault="00495B21" w:rsidP="00495B21">
            <w:pPr>
              <w:shd w:val="clear" w:color="auto" w:fill="FFFFFF"/>
              <w:ind w:firstLine="0"/>
              <w:rPr>
                <w:color w:val="333333"/>
                <w:sz w:val="24"/>
                <w:szCs w:val="24"/>
                <w:lang w:val="ro-MD" w:eastAsia="ro-MD"/>
              </w:rPr>
            </w:pPr>
            <w:r w:rsidRPr="00547172">
              <w:rPr>
                <w:color w:val="333333"/>
                <w:sz w:val="24"/>
                <w:szCs w:val="24"/>
                <w:lang w:val="ro-MD" w:eastAsia="ro-MD"/>
              </w:rPr>
              <w:t>E. </w:t>
            </w:r>
          </w:p>
          <w:p w14:paraId="642FD8AA" w14:textId="77777777" w:rsidR="00495B21" w:rsidRPr="00547172" w:rsidRDefault="00495B21" w:rsidP="00495B21">
            <w:pPr>
              <w:shd w:val="clear" w:color="auto" w:fill="FFFFFF"/>
              <w:spacing w:before="120" w:line="312" w:lineRule="atLeast"/>
              <w:ind w:firstLine="0"/>
              <w:rPr>
                <w:color w:val="333333"/>
                <w:sz w:val="24"/>
                <w:szCs w:val="24"/>
                <w:lang w:val="ro-MD" w:eastAsia="ro-MD"/>
              </w:rPr>
            </w:pPr>
            <w:r w:rsidRPr="00547172">
              <w:rPr>
                <w:color w:val="333333"/>
                <w:sz w:val="24"/>
                <w:szCs w:val="24"/>
                <w:lang w:val="ro-MD" w:eastAsia="ro-MD"/>
              </w:rPr>
              <w:lastRenderedPageBreak/>
              <w:t>În ceea ce privește cerințele generale, prestatorul extern de servicii:</w:t>
            </w:r>
          </w:p>
          <w:p w14:paraId="5163E4F6" w14:textId="04E53E16" w:rsidR="00495B21" w:rsidRPr="00547172" w:rsidRDefault="00495B21" w:rsidP="00495B21">
            <w:pPr>
              <w:shd w:val="clear" w:color="auto" w:fill="FFFFFF"/>
              <w:ind w:firstLine="0"/>
              <w:rPr>
                <w:color w:val="333333"/>
                <w:sz w:val="24"/>
                <w:szCs w:val="24"/>
                <w:lang w:val="ro-MD" w:eastAsia="ro-MD"/>
              </w:rPr>
            </w:pPr>
            <w:r w:rsidRPr="00547172">
              <w:rPr>
                <w:color w:val="333333"/>
                <w:sz w:val="24"/>
                <w:szCs w:val="24"/>
                <w:lang w:val="ro-MD" w:eastAsia="ro-MD"/>
              </w:rPr>
              <w:t>(a) acționează în conformitate cu instrucțiunile statului (statelor) membru (membre) competent(e) în ceea ce privește prelucrarea cererilor;</w:t>
            </w:r>
          </w:p>
          <w:p w14:paraId="225D876B" w14:textId="14670502" w:rsidR="00495B21" w:rsidRPr="00547172" w:rsidRDefault="00495B21" w:rsidP="00495B21">
            <w:pPr>
              <w:shd w:val="clear" w:color="auto" w:fill="FFFFFF"/>
              <w:ind w:firstLine="0"/>
              <w:rPr>
                <w:color w:val="333333"/>
                <w:sz w:val="24"/>
                <w:szCs w:val="24"/>
                <w:lang w:val="ro-MD" w:eastAsia="ro-MD"/>
              </w:rPr>
            </w:pPr>
            <w:r w:rsidRPr="00547172">
              <w:rPr>
                <w:color w:val="333333"/>
                <w:sz w:val="24"/>
                <w:szCs w:val="24"/>
                <w:lang w:val="ro-MD" w:eastAsia="ro-MD"/>
              </w:rPr>
              <w:t>(b) adoptă măsuri anticorupție adecvate (de exemplu, remunerarea corespunzătoare a personalului; cooperarea în selecționarea membrilor personalului angajat pentru realizarea sarcinii; regula „minimum două persoane”; principiul rotației);</w:t>
            </w:r>
          </w:p>
          <w:p w14:paraId="4B9FA5DB" w14:textId="7121F9F3" w:rsidR="00495B21" w:rsidRPr="00547172" w:rsidRDefault="00495B21" w:rsidP="00495B21">
            <w:pPr>
              <w:shd w:val="clear" w:color="auto" w:fill="FFFFFF"/>
              <w:ind w:firstLine="0"/>
              <w:rPr>
                <w:color w:val="333333"/>
                <w:sz w:val="24"/>
                <w:szCs w:val="24"/>
                <w:lang w:val="ro-MD" w:eastAsia="ro-MD"/>
              </w:rPr>
            </w:pPr>
            <w:r w:rsidRPr="00547172">
              <w:rPr>
                <w:color w:val="333333"/>
                <w:sz w:val="24"/>
                <w:szCs w:val="24"/>
                <w:lang w:val="ro-MD" w:eastAsia="ro-MD"/>
              </w:rPr>
              <w:t>(c) respectă pe deplin dispozițiile instrumentului juridic, care conține o clauză suspensivă sau de încetare a contractului, în special în cazul încălcării normelor stabilite, precum și o clauză de revizuire menită să asigure că instrumentul juridic reflectă bunele practici.</w:t>
            </w:r>
          </w:p>
          <w:p w14:paraId="78FABEE6" w14:textId="77777777" w:rsidR="00495B21" w:rsidRPr="00547172" w:rsidRDefault="00495B21" w:rsidP="00495B21">
            <w:pPr>
              <w:tabs>
                <w:tab w:val="left" w:pos="225"/>
                <w:tab w:val="left" w:pos="255"/>
              </w:tabs>
              <w:spacing w:line="276" w:lineRule="auto"/>
              <w:ind w:firstLine="0"/>
              <w:rPr>
                <w:b/>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0C24DF3B" w14:textId="77777777" w:rsidR="00495B21" w:rsidRPr="00547172" w:rsidRDefault="00495B21" w:rsidP="004A1FF5">
            <w:pPr>
              <w:shd w:val="clear" w:color="auto" w:fill="FFFFFF"/>
              <w:ind w:firstLine="0"/>
              <w:jc w:val="right"/>
              <w:rPr>
                <w:color w:val="333333"/>
                <w:sz w:val="24"/>
                <w:szCs w:val="24"/>
                <w:lang w:val="ro-MD" w:eastAsia="ro-MD"/>
              </w:rPr>
            </w:pPr>
            <w:r w:rsidRPr="00547172">
              <w:rPr>
                <w:color w:val="333333"/>
                <w:sz w:val="24"/>
                <w:szCs w:val="24"/>
                <w:lang w:val="ro-MD" w:eastAsia="ro-MD"/>
              </w:rPr>
              <w:lastRenderedPageBreak/>
              <w:t>Anexa nr. 10</w:t>
            </w:r>
          </w:p>
          <w:p w14:paraId="7D9492B4" w14:textId="77777777" w:rsidR="00495B21" w:rsidRPr="00547172" w:rsidRDefault="00495B21" w:rsidP="004A1FF5">
            <w:pPr>
              <w:shd w:val="clear" w:color="auto" w:fill="FFFFFF"/>
              <w:ind w:firstLine="0"/>
              <w:jc w:val="right"/>
              <w:rPr>
                <w:color w:val="333333"/>
                <w:sz w:val="24"/>
                <w:szCs w:val="24"/>
                <w:lang w:val="ro-MD" w:eastAsia="ro-MD"/>
              </w:rPr>
            </w:pPr>
            <w:r w:rsidRPr="00547172">
              <w:rPr>
                <w:color w:val="333333"/>
                <w:sz w:val="24"/>
                <w:szCs w:val="24"/>
                <w:lang w:val="ro-MD" w:eastAsia="ro-MD"/>
              </w:rPr>
              <w:t>la Regulamentul cu privire</w:t>
            </w:r>
          </w:p>
          <w:p w14:paraId="47CCED0A" w14:textId="77777777" w:rsidR="00495B21" w:rsidRPr="00547172" w:rsidRDefault="00495B21" w:rsidP="004A1FF5">
            <w:pPr>
              <w:shd w:val="clear" w:color="auto" w:fill="FFFFFF"/>
              <w:ind w:firstLine="0"/>
              <w:jc w:val="right"/>
              <w:rPr>
                <w:color w:val="333333"/>
                <w:sz w:val="24"/>
                <w:szCs w:val="24"/>
                <w:lang w:val="ro-MD" w:eastAsia="ro-MD"/>
              </w:rPr>
            </w:pPr>
            <w:r w:rsidRPr="00547172">
              <w:rPr>
                <w:color w:val="333333"/>
                <w:sz w:val="24"/>
                <w:szCs w:val="24"/>
                <w:lang w:val="ro-MD" w:eastAsia="ro-MD"/>
              </w:rPr>
              <w:t>la eliberarea vizelor</w:t>
            </w:r>
          </w:p>
          <w:p w14:paraId="1BAE76F8" w14:textId="77777777" w:rsidR="00495B21" w:rsidRPr="00547172" w:rsidRDefault="00495B21" w:rsidP="00495B21">
            <w:pPr>
              <w:shd w:val="clear" w:color="auto" w:fill="FFFFFF"/>
              <w:ind w:firstLine="0"/>
              <w:rPr>
                <w:color w:val="333333"/>
                <w:sz w:val="24"/>
                <w:szCs w:val="24"/>
                <w:lang w:val="ro-MD" w:eastAsia="ro-MD"/>
              </w:rPr>
            </w:pPr>
          </w:p>
          <w:p w14:paraId="0F16D5DF" w14:textId="77777777" w:rsidR="00495B21" w:rsidRPr="00547172" w:rsidRDefault="00495B21" w:rsidP="00495B21">
            <w:pPr>
              <w:shd w:val="clear" w:color="auto" w:fill="FFFFFF"/>
              <w:ind w:firstLine="0"/>
              <w:rPr>
                <w:color w:val="333333"/>
                <w:sz w:val="24"/>
                <w:szCs w:val="24"/>
                <w:lang w:val="ro-MD" w:eastAsia="ro-MD"/>
              </w:rPr>
            </w:pPr>
          </w:p>
          <w:p w14:paraId="7A179450" w14:textId="77777777" w:rsidR="00495B21" w:rsidRPr="00547172" w:rsidRDefault="00495B21" w:rsidP="00495B21">
            <w:pPr>
              <w:shd w:val="clear" w:color="auto" w:fill="FFFFFF"/>
              <w:ind w:firstLine="0"/>
              <w:rPr>
                <w:color w:val="333333"/>
                <w:sz w:val="24"/>
                <w:szCs w:val="24"/>
                <w:lang w:val="ro-MD" w:eastAsia="ro-MD"/>
              </w:rPr>
            </w:pPr>
            <w:r w:rsidRPr="00547172">
              <w:rPr>
                <w:color w:val="333333"/>
                <w:sz w:val="24"/>
                <w:szCs w:val="24"/>
                <w:lang w:val="ro-MD" w:eastAsia="ro-MD"/>
              </w:rPr>
              <w:t xml:space="preserve">LISTA CERINŢELOR MINIME CARE TREBUIE INCLUSE ÎN INSTRUMENTUL </w:t>
            </w:r>
          </w:p>
          <w:p w14:paraId="75A1CC20" w14:textId="77777777" w:rsidR="00495B21" w:rsidRPr="00547172" w:rsidRDefault="00495B21" w:rsidP="00495B21">
            <w:pPr>
              <w:shd w:val="clear" w:color="auto" w:fill="FFFFFF"/>
              <w:ind w:firstLine="0"/>
              <w:rPr>
                <w:color w:val="333333"/>
                <w:sz w:val="24"/>
                <w:szCs w:val="24"/>
                <w:lang w:val="ro-MD" w:eastAsia="ro-MD"/>
              </w:rPr>
            </w:pPr>
            <w:r w:rsidRPr="00547172">
              <w:rPr>
                <w:color w:val="333333"/>
                <w:sz w:val="24"/>
                <w:szCs w:val="24"/>
                <w:lang w:val="ro-MD" w:eastAsia="ro-MD"/>
              </w:rPr>
              <w:t>JURIDIC ÎN CAZUL COOPERĂRII CU PRESTATORI EXTERNI DE SERVICII</w:t>
            </w:r>
          </w:p>
          <w:p w14:paraId="5B20EC9F" w14:textId="77777777" w:rsidR="00495B21" w:rsidRPr="00547172" w:rsidRDefault="00495B21" w:rsidP="00495B21">
            <w:pPr>
              <w:shd w:val="clear" w:color="auto" w:fill="FFFFFF"/>
              <w:ind w:firstLine="0"/>
              <w:rPr>
                <w:color w:val="333333"/>
                <w:sz w:val="24"/>
                <w:szCs w:val="24"/>
                <w:lang w:val="ro-MD" w:eastAsia="ro-MD"/>
              </w:rPr>
            </w:pPr>
          </w:p>
          <w:p w14:paraId="1922797D" w14:textId="77777777" w:rsidR="00495B21" w:rsidRPr="00574290" w:rsidRDefault="00495B21" w:rsidP="00495B21">
            <w:pPr>
              <w:shd w:val="clear" w:color="auto" w:fill="FFFFFF"/>
              <w:ind w:firstLine="0"/>
              <w:rPr>
                <w:b/>
                <w:bCs/>
                <w:color w:val="000000" w:themeColor="text1"/>
                <w:sz w:val="24"/>
                <w:szCs w:val="24"/>
                <w:lang w:val="ro-MD" w:eastAsia="ro-MD"/>
              </w:rPr>
            </w:pPr>
            <w:r w:rsidRPr="00574290">
              <w:rPr>
                <w:b/>
                <w:bCs/>
                <w:color w:val="000000" w:themeColor="text1"/>
                <w:sz w:val="24"/>
                <w:szCs w:val="24"/>
                <w:lang w:val="ro-MD" w:eastAsia="ro-MD"/>
              </w:rPr>
              <w:t xml:space="preserve">Instrumentul juridic necesită să releve următoarele elemente de bază: </w:t>
            </w:r>
          </w:p>
          <w:p w14:paraId="5A9B6F33" w14:textId="77777777" w:rsidR="00495B21" w:rsidRPr="00574290" w:rsidRDefault="00495B21" w:rsidP="00495B21">
            <w:pPr>
              <w:shd w:val="clear" w:color="auto" w:fill="FFFFFF"/>
              <w:ind w:firstLine="0"/>
              <w:rPr>
                <w:b/>
                <w:bCs/>
                <w:color w:val="000000" w:themeColor="text1"/>
                <w:sz w:val="24"/>
                <w:szCs w:val="24"/>
                <w:lang w:val="ro-MD" w:eastAsia="ro-MD"/>
              </w:rPr>
            </w:pPr>
            <w:r w:rsidRPr="00574290">
              <w:rPr>
                <w:b/>
                <w:bCs/>
                <w:color w:val="000000" w:themeColor="text1"/>
                <w:sz w:val="24"/>
                <w:szCs w:val="24"/>
                <w:lang w:val="ro-MD" w:eastAsia="ro-MD"/>
              </w:rPr>
              <w:t>1. enumerarea sarcinilor care trebuie efectuate de prestatorul extern de servicii, cu indicarea locațiilor în care prestatorul extern de servicii urmează să își desfășoare activitatea și consulatul la care se referă fiecare centru de depunere a cererilor;</w:t>
            </w:r>
          </w:p>
          <w:p w14:paraId="1805D99C" w14:textId="77777777" w:rsidR="00495B21" w:rsidRPr="00574290" w:rsidRDefault="00495B21" w:rsidP="00495B21">
            <w:pPr>
              <w:shd w:val="clear" w:color="auto" w:fill="FFFFFF"/>
              <w:ind w:firstLine="0"/>
              <w:rPr>
                <w:b/>
                <w:bCs/>
                <w:color w:val="000000" w:themeColor="text1"/>
                <w:sz w:val="24"/>
                <w:szCs w:val="24"/>
                <w:lang w:val="ro-MD" w:eastAsia="ro-MD"/>
              </w:rPr>
            </w:pPr>
            <w:r w:rsidRPr="00574290">
              <w:rPr>
                <w:b/>
                <w:bCs/>
                <w:color w:val="000000" w:themeColor="text1"/>
                <w:sz w:val="24"/>
                <w:szCs w:val="24"/>
                <w:lang w:val="ro-MD" w:eastAsia="ro-MD"/>
              </w:rPr>
              <w:t>2. enumerarea serviciilor acoperite de taxa pentru servicii obligatorie;</w:t>
            </w:r>
          </w:p>
          <w:p w14:paraId="337A0698" w14:textId="77777777" w:rsidR="00495B21" w:rsidRPr="00574290" w:rsidRDefault="00495B21" w:rsidP="00495B21">
            <w:pPr>
              <w:shd w:val="clear" w:color="auto" w:fill="FFFFFF"/>
              <w:ind w:firstLine="0"/>
              <w:rPr>
                <w:b/>
                <w:bCs/>
                <w:color w:val="000000" w:themeColor="text1"/>
                <w:sz w:val="24"/>
                <w:szCs w:val="24"/>
                <w:lang w:val="ro-MD" w:eastAsia="ro-MD"/>
              </w:rPr>
            </w:pPr>
            <w:r w:rsidRPr="00574290">
              <w:rPr>
                <w:b/>
                <w:bCs/>
                <w:color w:val="000000" w:themeColor="text1"/>
                <w:sz w:val="24"/>
                <w:szCs w:val="24"/>
                <w:lang w:val="ro-MD" w:eastAsia="ro-MD"/>
              </w:rPr>
              <w:t>3. informarea în mod clar a publicului cu privire la faptul că alte taxe acoperă servicii opționale.</w:t>
            </w:r>
          </w:p>
          <w:p w14:paraId="6B5BD5A6" w14:textId="77777777" w:rsidR="00495B21" w:rsidRPr="00547172" w:rsidRDefault="00495B21" w:rsidP="00495B21">
            <w:pPr>
              <w:shd w:val="clear" w:color="auto" w:fill="FFFFFF"/>
              <w:ind w:firstLine="0"/>
              <w:rPr>
                <w:color w:val="333333"/>
                <w:sz w:val="24"/>
                <w:szCs w:val="24"/>
                <w:lang w:val="ro-MD" w:eastAsia="ro-MD"/>
              </w:rPr>
            </w:pPr>
          </w:p>
          <w:p w14:paraId="3D2038BE" w14:textId="77777777" w:rsidR="00495B21" w:rsidRPr="00547172" w:rsidRDefault="00495B21" w:rsidP="00495B21">
            <w:pPr>
              <w:shd w:val="clear" w:color="auto" w:fill="FFFFFF"/>
              <w:ind w:firstLine="0"/>
              <w:rPr>
                <w:color w:val="333333"/>
                <w:sz w:val="24"/>
                <w:szCs w:val="24"/>
                <w:lang w:val="ro-MD" w:eastAsia="ro-MD"/>
              </w:rPr>
            </w:pPr>
            <w:r w:rsidRPr="00547172">
              <w:rPr>
                <w:color w:val="333333"/>
                <w:sz w:val="24"/>
                <w:szCs w:val="24"/>
                <w:lang w:val="ro-MD" w:eastAsia="ro-MD"/>
              </w:rPr>
              <w:t xml:space="preserve">A. În raport cu îndeplinirea sarcinilor sale, prestatorul extern de servicii are următoarele obligaţii în ceea ce priveşte protecţia datelor cu caracter personal: </w:t>
            </w:r>
          </w:p>
          <w:p w14:paraId="182D992F" w14:textId="77777777" w:rsidR="00495B21" w:rsidRPr="00547172" w:rsidRDefault="00495B21" w:rsidP="00495B21">
            <w:pPr>
              <w:shd w:val="clear" w:color="auto" w:fill="FFFFFF"/>
              <w:ind w:firstLine="0"/>
              <w:rPr>
                <w:color w:val="333333"/>
                <w:sz w:val="24"/>
                <w:szCs w:val="24"/>
                <w:lang w:val="ro-MD" w:eastAsia="ro-MD"/>
              </w:rPr>
            </w:pPr>
            <w:r w:rsidRPr="00547172">
              <w:rPr>
                <w:color w:val="333333"/>
                <w:sz w:val="24"/>
                <w:szCs w:val="24"/>
                <w:lang w:val="ro-MD" w:eastAsia="ro-MD"/>
              </w:rPr>
              <w:t xml:space="preserve">a) previne, în orice moment, orice citire, copiere, modificare sau ştergere neautorizată a datelor, în special în timpul transmiterii acestora către misiunea diplomatică sau oficiul consular competent în ceea ce priveşte prelucrarea unei cereri; </w:t>
            </w:r>
          </w:p>
          <w:p w14:paraId="285A507B" w14:textId="77777777" w:rsidR="00495B21" w:rsidRPr="00547172" w:rsidRDefault="00495B21" w:rsidP="00495B21">
            <w:pPr>
              <w:shd w:val="clear" w:color="auto" w:fill="FFFFFF"/>
              <w:ind w:firstLine="0"/>
              <w:rPr>
                <w:color w:val="333333"/>
                <w:sz w:val="24"/>
                <w:szCs w:val="24"/>
                <w:lang w:val="ro-MD" w:eastAsia="ro-MD"/>
              </w:rPr>
            </w:pPr>
            <w:r w:rsidRPr="00547172">
              <w:rPr>
                <w:color w:val="333333"/>
                <w:sz w:val="24"/>
                <w:szCs w:val="24"/>
                <w:lang w:val="ro-MD" w:eastAsia="ro-MD"/>
              </w:rPr>
              <w:t xml:space="preserve">b) în conformitate cu instrucţiunile primite de la misiunea diplomatică, transmite datele: </w:t>
            </w:r>
          </w:p>
          <w:p w14:paraId="2BCE3F33" w14:textId="77777777" w:rsidR="00495B21" w:rsidRPr="00547172" w:rsidRDefault="00495B21" w:rsidP="00495B21">
            <w:pPr>
              <w:shd w:val="clear" w:color="auto" w:fill="FFFFFF"/>
              <w:ind w:firstLine="0"/>
              <w:rPr>
                <w:color w:val="333333"/>
                <w:sz w:val="24"/>
                <w:szCs w:val="24"/>
                <w:lang w:val="ro-MD" w:eastAsia="ro-MD"/>
              </w:rPr>
            </w:pPr>
            <w:r w:rsidRPr="00547172">
              <w:rPr>
                <w:color w:val="333333"/>
                <w:sz w:val="24"/>
                <w:szCs w:val="24"/>
                <w:lang w:val="ro-MD" w:eastAsia="ro-MD"/>
              </w:rPr>
              <w:t xml:space="preserve">— pe cale electronică, în formă criptată; sau </w:t>
            </w:r>
          </w:p>
          <w:p w14:paraId="225B4A11" w14:textId="77777777" w:rsidR="00495B21" w:rsidRPr="00547172" w:rsidRDefault="00495B21" w:rsidP="00495B21">
            <w:pPr>
              <w:shd w:val="clear" w:color="auto" w:fill="FFFFFF"/>
              <w:ind w:firstLine="0"/>
              <w:rPr>
                <w:color w:val="333333"/>
                <w:sz w:val="24"/>
                <w:szCs w:val="24"/>
                <w:lang w:val="ro-MD" w:eastAsia="ro-MD"/>
              </w:rPr>
            </w:pPr>
            <w:r w:rsidRPr="00547172">
              <w:rPr>
                <w:color w:val="333333"/>
                <w:sz w:val="24"/>
                <w:szCs w:val="24"/>
                <w:lang w:val="ro-MD" w:eastAsia="ro-MD"/>
              </w:rPr>
              <w:t xml:space="preserve">— fizic, într-un mod securizat; </w:t>
            </w:r>
          </w:p>
          <w:p w14:paraId="23352D0B" w14:textId="77777777" w:rsidR="00495B21" w:rsidRPr="00547172" w:rsidRDefault="00495B21" w:rsidP="00495B21">
            <w:pPr>
              <w:shd w:val="clear" w:color="auto" w:fill="FFFFFF"/>
              <w:ind w:firstLine="0"/>
              <w:rPr>
                <w:color w:val="333333"/>
                <w:sz w:val="24"/>
                <w:szCs w:val="24"/>
                <w:lang w:val="ro-MD" w:eastAsia="ro-MD"/>
              </w:rPr>
            </w:pPr>
            <w:r w:rsidRPr="00547172">
              <w:rPr>
                <w:color w:val="333333"/>
                <w:sz w:val="24"/>
                <w:szCs w:val="24"/>
                <w:lang w:val="ro-MD" w:eastAsia="ro-MD"/>
              </w:rPr>
              <w:t xml:space="preserve">c) transmite datele în cel mai scurt timp posibil: </w:t>
            </w:r>
          </w:p>
          <w:p w14:paraId="4A0DC1AF" w14:textId="77777777" w:rsidR="00495B21" w:rsidRPr="00547172" w:rsidRDefault="00495B21" w:rsidP="00495B21">
            <w:pPr>
              <w:shd w:val="clear" w:color="auto" w:fill="FFFFFF"/>
              <w:ind w:firstLine="0"/>
              <w:rPr>
                <w:color w:val="333333"/>
                <w:sz w:val="24"/>
                <w:szCs w:val="24"/>
                <w:lang w:val="ro-MD" w:eastAsia="ro-MD"/>
              </w:rPr>
            </w:pPr>
            <w:r w:rsidRPr="00547172">
              <w:rPr>
                <w:color w:val="333333"/>
                <w:sz w:val="24"/>
                <w:szCs w:val="24"/>
                <w:lang w:val="ro-MD" w:eastAsia="ro-MD"/>
              </w:rPr>
              <w:t xml:space="preserve">— cel puţin o dată pe săptămînă, în cazul datelor transferate fizic; </w:t>
            </w:r>
          </w:p>
          <w:p w14:paraId="0CCC2361" w14:textId="77777777" w:rsidR="00495B21" w:rsidRPr="00547172" w:rsidRDefault="00495B21" w:rsidP="00495B21">
            <w:pPr>
              <w:shd w:val="clear" w:color="auto" w:fill="FFFFFF"/>
              <w:ind w:firstLine="0"/>
              <w:rPr>
                <w:color w:val="333333"/>
                <w:sz w:val="24"/>
                <w:szCs w:val="24"/>
                <w:lang w:val="ro-MD" w:eastAsia="ro-MD"/>
              </w:rPr>
            </w:pPr>
            <w:r w:rsidRPr="00547172">
              <w:rPr>
                <w:color w:val="333333"/>
                <w:sz w:val="24"/>
                <w:szCs w:val="24"/>
                <w:lang w:val="ro-MD" w:eastAsia="ro-MD"/>
              </w:rPr>
              <w:t xml:space="preserve">— cel tîrziu la sfîrşitul zilei în care s-a realizat colectarea acestora, în cazul datelor criptate transferate pe cale electronică; </w:t>
            </w:r>
          </w:p>
          <w:p w14:paraId="0E75FAB0" w14:textId="77777777" w:rsidR="00495B21" w:rsidRPr="00547172" w:rsidRDefault="00495B21" w:rsidP="00495B21">
            <w:pPr>
              <w:shd w:val="clear" w:color="auto" w:fill="FFFFFF"/>
              <w:ind w:firstLine="0"/>
              <w:rPr>
                <w:color w:val="333333"/>
                <w:sz w:val="24"/>
                <w:szCs w:val="24"/>
                <w:lang w:val="ro-MD" w:eastAsia="ro-MD"/>
              </w:rPr>
            </w:pPr>
            <w:r w:rsidRPr="00547172">
              <w:rPr>
                <w:color w:val="333333"/>
                <w:sz w:val="24"/>
                <w:szCs w:val="24"/>
                <w:lang w:val="ro-MD" w:eastAsia="ro-MD"/>
              </w:rPr>
              <w:lastRenderedPageBreak/>
              <w:t xml:space="preserve">d) şterge datele imediat după transmiterea acestora şi garantează că singurele date care ar putea fi reţinute sînt numele şi datele de contact ale solicitantului, în vederea demersurilor pentru programare, precum şi numărul paşaportului, pînă în momentul în care i se înapoiază paşaportul solicitantului, dacă este cazul; </w:t>
            </w:r>
          </w:p>
          <w:p w14:paraId="5F1ED920" w14:textId="77777777" w:rsidR="00495B21" w:rsidRPr="00547172" w:rsidRDefault="00495B21" w:rsidP="00495B21">
            <w:pPr>
              <w:shd w:val="clear" w:color="auto" w:fill="FFFFFF"/>
              <w:ind w:firstLine="0"/>
              <w:rPr>
                <w:color w:val="333333"/>
                <w:sz w:val="24"/>
                <w:szCs w:val="24"/>
                <w:lang w:val="ro-MD" w:eastAsia="ro-MD"/>
              </w:rPr>
            </w:pPr>
            <w:r w:rsidRPr="00547172">
              <w:rPr>
                <w:color w:val="333333"/>
                <w:sz w:val="24"/>
                <w:szCs w:val="24"/>
                <w:lang w:val="ro-MD" w:eastAsia="ro-MD"/>
              </w:rPr>
              <w:t xml:space="preserve">e) asigură toate măsurile de securitate tehnice şi organizatorice necesare în vederea protejării datelor cu caracter personal împotriva distrugerii accidentale sau ilicite sau a pierderii accidentale, a modificării, a divulgării sau accesului neautorizat, în special în cazul în care cooperarea implică transmiterea dosarelor şi a datelor către misiunea diplomatică sau oficiul consular, precum şi împotriva oricăror alte forme de prelucrare ilicită a datelor cu caracter personal; </w:t>
            </w:r>
          </w:p>
          <w:p w14:paraId="3D7C7A64" w14:textId="77777777" w:rsidR="00495B21" w:rsidRPr="00547172" w:rsidRDefault="00495B21" w:rsidP="00495B21">
            <w:pPr>
              <w:shd w:val="clear" w:color="auto" w:fill="FFFFFF"/>
              <w:ind w:firstLine="0"/>
              <w:rPr>
                <w:color w:val="333333"/>
                <w:sz w:val="24"/>
                <w:szCs w:val="24"/>
                <w:lang w:val="ro-MD" w:eastAsia="ro-MD"/>
              </w:rPr>
            </w:pPr>
            <w:r w:rsidRPr="00547172">
              <w:rPr>
                <w:color w:val="333333"/>
                <w:sz w:val="24"/>
                <w:szCs w:val="24"/>
                <w:lang w:val="ro-MD" w:eastAsia="ro-MD"/>
              </w:rPr>
              <w:t xml:space="preserve">f) utilizează datele exclusiv în scopul prelucrării datelor cu caracter personal ale solicitanţilor în numele misiunii diplomatice; </w:t>
            </w:r>
          </w:p>
          <w:p w14:paraId="6B701908" w14:textId="77777777" w:rsidR="00495B21" w:rsidRPr="00547172" w:rsidRDefault="00495B21" w:rsidP="00495B21">
            <w:pPr>
              <w:shd w:val="clear" w:color="auto" w:fill="FFFFFF"/>
              <w:ind w:firstLine="0"/>
              <w:rPr>
                <w:color w:val="333333"/>
                <w:sz w:val="24"/>
                <w:szCs w:val="24"/>
                <w:lang w:val="ro-MD" w:eastAsia="ro-MD"/>
              </w:rPr>
            </w:pPr>
            <w:r w:rsidRPr="00547172">
              <w:rPr>
                <w:color w:val="333333"/>
                <w:sz w:val="24"/>
                <w:szCs w:val="24"/>
                <w:lang w:val="ro-MD" w:eastAsia="ro-MD"/>
              </w:rPr>
              <w:t xml:space="preserve">g) aplică standarde de protecţie a datelor stabilite de legislaţia Republicii Moldova; </w:t>
            </w:r>
          </w:p>
          <w:p w14:paraId="467D256B" w14:textId="77777777" w:rsidR="00495B21" w:rsidRPr="00547172" w:rsidRDefault="00495B21" w:rsidP="00495B21">
            <w:pPr>
              <w:shd w:val="clear" w:color="auto" w:fill="FFFFFF"/>
              <w:ind w:firstLine="0"/>
              <w:rPr>
                <w:color w:val="333333"/>
                <w:sz w:val="24"/>
                <w:szCs w:val="24"/>
                <w:lang w:val="ro-MD" w:eastAsia="ro-MD"/>
              </w:rPr>
            </w:pPr>
            <w:r w:rsidRPr="00547172">
              <w:rPr>
                <w:color w:val="333333"/>
                <w:sz w:val="24"/>
                <w:szCs w:val="24"/>
                <w:lang w:val="ro-MD" w:eastAsia="ro-MD"/>
              </w:rPr>
              <w:t xml:space="preserve">h) furnizează solicitanţilor informaţiile necesare. </w:t>
            </w:r>
          </w:p>
          <w:p w14:paraId="4A1147B9" w14:textId="77777777" w:rsidR="00495B21" w:rsidRPr="00547172" w:rsidRDefault="00495B21" w:rsidP="00495B21">
            <w:pPr>
              <w:shd w:val="clear" w:color="auto" w:fill="FFFFFF"/>
              <w:ind w:firstLine="0"/>
              <w:rPr>
                <w:color w:val="333333"/>
                <w:sz w:val="24"/>
                <w:szCs w:val="24"/>
                <w:lang w:val="ro-MD" w:eastAsia="ro-MD"/>
              </w:rPr>
            </w:pPr>
          </w:p>
          <w:p w14:paraId="13F9537C" w14:textId="77777777" w:rsidR="00495B21" w:rsidRPr="00547172" w:rsidRDefault="00495B21" w:rsidP="00495B21">
            <w:pPr>
              <w:shd w:val="clear" w:color="auto" w:fill="FFFFFF"/>
              <w:ind w:firstLine="0"/>
              <w:rPr>
                <w:color w:val="333333"/>
                <w:sz w:val="24"/>
                <w:szCs w:val="24"/>
                <w:lang w:val="ro-MD" w:eastAsia="ro-MD"/>
              </w:rPr>
            </w:pPr>
            <w:r w:rsidRPr="00547172">
              <w:rPr>
                <w:color w:val="333333"/>
                <w:sz w:val="24"/>
                <w:szCs w:val="24"/>
                <w:lang w:val="ro-MD" w:eastAsia="ro-MD"/>
              </w:rPr>
              <w:t xml:space="preserve">B. În raport cu îndeplinirea sarcinilor sale, prestatorul extern de servicii are următoarele obligaţii în ceea ce priveşte conduita personalului: </w:t>
            </w:r>
          </w:p>
          <w:p w14:paraId="5F047644" w14:textId="77777777" w:rsidR="00495B21" w:rsidRPr="00547172" w:rsidRDefault="00495B21" w:rsidP="00495B21">
            <w:pPr>
              <w:shd w:val="clear" w:color="auto" w:fill="FFFFFF"/>
              <w:ind w:firstLine="0"/>
              <w:rPr>
                <w:color w:val="333333"/>
                <w:sz w:val="24"/>
                <w:szCs w:val="24"/>
                <w:lang w:val="ro-MD" w:eastAsia="ro-MD"/>
              </w:rPr>
            </w:pPr>
            <w:r w:rsidRPr="00547172">
              <w:rPr>
                <w:color w:val="333333"/>
                <w:sz w:val="24"/>
                <w:szCs w:val="24"/>
                <w:lang w:val="ro-MD" w:eastAsia="ro-MD"/>
              </w:rPr>
              <w:t xml:space="preserve">a) garantează că personalul său este format în mod corespunzător; </w:t>
            </w:r>
          </w:p>
          <w:p w14:paraId="4939EDB6" w14:textId="77777777" w:rsidR="00495B21" w:rsidRPr="00547172" w:rsidRDefault="00495B21" w:rsidP="00495B21">
            <w:pPr>
              <w:shd w:val="clear" w:color="auto" w:fill="FFFFFF"/>
              <w:ind w:firstLine="0"/>
              <w:rPr>
                <w:color w:val="333333"/>
                <w:sz w:val="24"/>
                <w:szCs w:val="24"/>
                <w:lang w:val="ro-MD" w:eastAsia="ro-MD"/>
              </w:rPr>
            </w:pPr>
            <w:r w:rsidRPr="00547172">
              <w:rPr>
                <w:color w:val="333333"/>
                <w:sz w:val="24"/>
                <w:szCs w:val="24"/>
                <w:lang w:val="ro-MD" w:eastAsia="ro-MD"/>
              </w:rPr>
              <w:t xml:space="preserve">b) se asigură că, în îndeplinirea sarcinilor acestuia, personalul: </w:t>
            </w:r>
          </w:p>
          <w:p w14:paraId="4E61453E" w14:textId="77777777" w:rsidR="00495B21" w:rsidRPr="00547172" w:rsidRDefault="00495B21" w:rsidP="00495B21">
            <w:pPr>
              <w:shd w:val="clear" w:color="auto" w:fill="FFFFFF"/>
              <w:ind w:firstLine="0"/>
              <w:rPr>
                <w:color w:val="333333"/>
                <w:sz w:val="24"/>
                <w:szCs w:val="24"/>
                <w:lang w:val="ro-MD" w:eastAsia="ro-MD"/>
              </w:rPr>
            </w:pPr>
            <w:r w:rsidRPr="00547172">
              <w:rPr>
                <w:color w:val="333333"/>
                <w:sz w:val="24"/>
                <w:szCs w:val="24"/>
                <w:lang w:val="ro-MD" w:eastAsia="ro-MD"/>
              </w:rPr>
              <w:t xml:space="preserve">— deserveşte cu amabilitate solicitanţii; </w:t>
            </w:r>
          </w:p>
          <w:p w14:paraId="04AA4B78" w14:textId="77777777" w:rsidR="00495B21" w:rsidRPr="00547172" w:rsidRDefault="00495B21" w:rsidP="00495B21">
            <w:pPr>
              <w:shd w:val="clear" w:color="auto" w:fill="FFFFFF"/>
              <w:ind w:firstLine="0"/>
              <w:rPr>
                <w:color w:val="333333"/>
                <w:sz w:val="24"/>
                <w:szCs w:val="24"/>
                <w:lang w:val="ro-MD" w:eastAsia="ro-MD"/>
              </w:rPr>
            </w:pPr>
            <w:r w:rsidRPr="00547172">
              <w:rPr>
                <w:color w:val="333333"/>
                <w:sz w:val="24"/>
                <w:szCs w:val="24"/>
                <w:lang w:val="ro-MD" w:eastAsia="ro-MD"/>
              </w:rPr>
              <w:t xml:space="preserve">— respectă demnitatea şi integritatea umană a solicitanţilor; </w:t>
            </w:r>
          </w:p>
          <w:p w14:paraId="141DFC4F" w14:textId="77777777" w:rsidR="00495B21" w:rsidRPr="00547172" w:rsidRDefault="00495B21" w:rsidP="00495B21">
            <w:pPr>
              <w:shd w:val="clear" w:color="auto" w:fill="FFFFFF"/>
              <w:ind w:firstLine="0"/>
              <w:rPr>
                <w:color w:val="333333"/>
                <w:sz w:val="24"/>
                <w:szCs w:val="24"/>
                <w:lang w:val="ro-MD" w:eastAsia="ro-MD"/>
              </w:rPr>
            </w:pPr>
            <w:r w:rsidRPr="00547172">
              <w:rPr>
                <w:color w:val="333333"/>
                <w:sz w:val="24"/>
                <w:szCs w:val="24"/>
                <w:lang w:val="ro-MD" w:eastAsia="ro-MD"/>
              </w:rPr>
              <w:t xml:space="preserve">— nu discriminează persoanele pe motive de sex, rasă sau origine etnică, religie sau convingeri, handicap, vîrstă sau orientare sexuală; şi </w:t>
            </w:r>
          </w:p>
          <w:p w14:paraId="5D6521A3" w14:textId="77777777" w:rsidR="00495B21" w:rsidRPr="00547172" w:rsidRDefault="00495B21" w:rsidP="00495B21">
            <w:pPr>
              <w:shd w:val="clear" w:color="auto" w:fill="FFFFFF"/>
              <w:ind w:firstLine="0"/>
              <w:rPr>
                <w:color w:val="333333"/>
                <w:sz w:val="24"/>
                <w:szCs w:val="24"/>
                <w:lang w:val="ro-MD" w:eastAsia="ro-MD"/>
              </w:rPr>
            </w:pPr>
            <w:r w:rsidRPr="00547172">
              <w:rPr>
                <w:color w:val="333333"/>
                <w:sz w:val="24"/>
                <w:szCs w:val="24"/>
                <w:lang w:val="ro-MD" w:eastAsia="ro-MD"/>
              </w:rPr>
              <w:t xml:space="preserve">— respectă normele de confidenţialitate care se aplică, de asemenea, şi după ce membrii personalului îşi încetează activitatea sau după suspendarea sau încetarea instrumentului juridic; </w:t>
            </w:r>
          </w:p>
          <w:p w14:paraId="0BC85A3C" w14:textId="77777777" w:rsidR="00495B21" w:rsidRPr="00547172" w:rsidRDefault="00495B21" w:rsidP="00495B21">
            <w:pPr>
              <w:shd w:val="clear" w:color="auto" w:fill="FFFFFF"/>
              <w:ind w:firstLine="0"/>
              <w:rPr>
                <w:color w:val="333333"/>
                <w:sz w:val="24"/>
                <w:szCs w:val="24"/>
                <w:lang w:val="ro-MD" w:eastAsia="ro-MD"/>
              </w:rPr>
            </w:pPr>
            <w:r w:rsidRPr="00547172">
              <w:rPr>
                <w:color w:val="333333"/>
                <w:sz w:val="24"/>
                <w:szCs w:val="24"/>
                <w:lang w:val="ro-MD" w:eastAsia="ro-MD"/>
              </w:rPr>
              <w:t xml:space="preserve">c) asigură identificarea în orice moment a personalului care lucrează pentru prestatorul extern de servicii; </w:t>
            </w:r>
          </w:p>
          <w:p w14:paraId="203A787B" w14:textId="77777777" w:rsidR="00495B21" w:rsidRPr="00547172" w:rsidRDefault="00495B21" w:rsidP="00495B21">
            <w:pPr>
              <w:shd w:val="clear" w:color="auto" w:fill="FFFFFF"/>
              <w:ind w:firstLine="0"/>
              <w:rPr>
                <w:color w:val="333333"/>
                <w:sz w:val="24"/>
                <w:szCs w:val="24"/>
                <w:lang w:val="ro-MD" w:eastAsia="ro-MD"/>
              </w:rPr>
            </w:pPr>
            <w:r w:rsidRPr="00547172">
              <w:rPr>
                <w:color w:val="333333"/>
                <w:sz w:val="24"/>
                <w:szCs w:val="24"/>
                <w:lang w:val="ro-MD" w:eastAsia="ro-MD"/>
              </w:rPr>
              <w:lastRenderedPageBreak/>
              <w:t xml:space="preserve">d) dovedeşte că personalul său nu are antecedente penale şi deţine competenţele necesare. </w:t>
            </w:r>
          </w:p>
          <w:p w14:paraId="7E2CC180" w14:textId="77777777" w:rsidR="00495B21" w:rsidRPr="00547172" w:rsidRDefault="00495B21" w:rsidP="00495B21">
            <w:pPr>
              <w:shd w:val="clear" w:color="auto" w:fill="FFFFFF"/>
              <w:ind w:firstLine="0"/>
              <w:rPr>
                <w:color w:val="333333"/>
                <w:sz w:val="24"/>
                <w:szCs w:val="24"/>
                <w:lang w:val="ro-MD" w:eastAsia="ro-MD"/>
              </w:rPr>
            </w:pPr>
          </w:p>
          <w:p w14:paraId="16083BE5" w14:textId="77777777" w:rsidR="00495B21" w:rsidRPr="00547172" w:rsidRDefault="00495B21" w:rsidP="00495B21">
            <w:pPr>
              <w:shd w:val="clear" w:color="auto" w:fill="FFFFFF"/>
              <w:ind w:firstLine="0"/>
              <w:rPr>
                <w:color w:val="333333"/>
                <w:sz w:val="24"/>
                <w:szCs w:val="24"/>
                <w:lang w:val="ro-MD" w:eastAsia="ro-MD"/>
              </w:rPr>
            </w:pPr>
            <w:r w:rsidRPr="00547172">
              <w:rPr>
                <w:color w:val="333333"/>
                <w:sz w:val="24"/>
                <w:szCs w:val="24"/>
                <w:lang w:val="ro-MD" w:eastAsia="ro-MD"/>
              </w:rPr>
              <w:t xml:space="preserve">C. În ceea ce priveşte verificarea îndeplinirii sarcinilor sale, prestatorul extern de servicii: </w:t>
            </w:r>
          </w:p>
          <w:p w14:paraId="54EE8559" w14:textId="77777777" w:rsidR="00495B21" w:rsidRPr="00547172" w:rsidRDefault="00495B21" w:rsidP="00495B21">
            <w:pPr>
              <w:shd w:val="clear" w:color="auto" w:fill="FFFFFF"/>
              <w:ind w:firstLine="0"/>
              <w:rPr>
                <w:color w:val="333333"/>
                <w:sz w:val="24"/>
                <w:szCs w:val="24"/>
                <w:lang w:val="ro-MD" w:eastAsia="ro-MD"/>
              </w:rPr>
            </w:pPr>
            <w:r w:rsidRPr="00547172">
              <w:rPr>
                <w:color w:val="333333"/>
                <w:sz w:val="24"/>
                <w:szCs w:val="24"/>
                <w:lang w:val="ro-MD" w:eastAsia="ro-MD"/>
              </w:rPr>
              <w:t xml:space="preserve">a) asigură accesul personalului mandatat de misiunea diplomatică la sediul său, în orice moment, fără notificare prealabilă, în special în scopul realizării unor inspecţii; </w:t>
            </w:r>
          </w:p>
          <w:p w14:paraId="5D7E9A45" w14:textId="77777777" w:rsidR="00495B21" w:rsidRPr="00547172" w:rsidRDefault="00495B21" w:rsidP="00495B21">
            <w:pPr>
              <w:shd w:val="clear" w:color="auto" w:fill="FFFFFF"/>
              <w:ind w:firstLine="0"/>
              <w:rPr>
                <w:color w:val="333333"/>
                <w:sz w:val="24"/>
                <w:szCs w:val="24"/>
                <w:lang w:val="ro-MD" w:eastAsia="ro-MD"/>
              </w:rPr>
            </w:pPr>
            <w:r w:rsidRPr="00547172">
              <w:rPr>
                <w:color w:val="333333"/>
                <w:sz w:val="24"/>
                <w:szCs w:val="24"/>
                <w:lang w:val="ro-MD" w:eastAsia="ro-MD"/>
              </w:rPr>
              <w:t xml:space="preserve">b) asigură posibilitatea accesului de la distanţă la sistemul său de programare în scopul efectuării unor inspecţii; </w:t>
            </w:r>
          </w:p>
          <w:p w14:paraId="5CF13B55" w14:textId="77777777" w:rsidR="00495B21" w:rsidRPr="00547172" w:rsidRDefault="00495B21" w:rsidP="00495B21">
            <w:pPr>
              <w:shd w:val="clear" w:color="auto" w:fill="FFFFFF"/>
              <w:ind w:firstLine="0"/>
              <w:rPr>
                <w:color w:val="333333"/>
                <w:sz w:val="24"/>
                <w:szCs w:val="24"/>
                <w:lang w:val="ro-MD" w:eastAsia="ro-MD"/>
              </w:rPr>
            </w:pPr>
            <w:r w:rsidRPr="00547172">
              <w:rPr>
                <w:color w:val="333333"/>
                <w:sz w:val="24"/>
                <w:szCs w:val="24"/>
                <w:lang w:val="ro-MD" w:eastAsia="ro-MD"/>
              </w:rPr>
              <w:t xml:space="preserve">c) asigură utilizarea unor metode de monitorizare pertinente (de exemplu, solicitanţi de probă; cameră web); </w:t>
            </w:r>
          </w:p>
          <w:p w14:paraId="2D7E05CB" w14:textId="77777777" w:rsidR="00495B21" w:rsidRPr="00547172" w:rsidRDefault="00495B21" w:rsidP="00495B21">
            <w:pPr>
              <w:shd w:val="clear" w:color="auto" w:fill="FFFFFF"/>
              <w:ind w:firstLine="0"/>
              <w:rPr>
                <w:color w:val="333333"/>
                <w:sz w:val="24"/>
                <w:szCs w:val="24"/>
                <w:lang w:val="ro-MD" w:eastAsia="ro-MD"/>
              </w:rPr>
            </w:pPr>
            <w:r w:rsidRPr="00547172">
              <w:rPr>
                <w:color w:val="333333"/>
                <w:sz w:val="24"/>
                <w:szCs w:val="24"/>
                <w:lang w:val="ro-MD" w:eastAsia="ro-MD"/>
              </w:rPr>
              <w:t xml:space="preserve">d) asigură accesul la dovezi ale respectării protecţiei datelor, inclusiv obligaţii de raportare, audituri externe şi controale prin sondaj periodice; </w:t>
            </w:r>
          </w:p>
          <w:p w14:paraId="56B11563" w14:textId="77777777" w:rsidR="00495B21" w:rsidRPr="00547172" w:rsidRDefault="00495B21" w:rsidP="00495B21">
            <w:pPr>
              <w:shd w:val="clear" w:color="auto" w:fill="FFFFFF"/>
              <w:ind w:firstLine="0"/>
              <w:rPr>
                <w:color w:val="333333"/>
                <w:sz w:val="24"/>
                <w:szCs w:val="24"/>
                <w:lang w:val="ro-MD" w:eastAsia="ro-MD"/>
              </w:rPr>
            </w:pPr>
            <w:r w:rsidRPr="00547172">
              <w:rPr>
                <w:color w:val="333333"/>
                <w:sz w:val="24"/>
                <w:szCs w:val="24"/>
                <w:lang w:val="ro-MD" w:eastAsia="ro-MD"/>
              </w:rPr>
              <w:t xml:space="preserve">e) notifică imediat misiunii diplomatice orice încălcare a securităţii sau orice reclamaţie din partea solicitanţilor cu privire la utilizarea necorespunzătoare a datelor sau la accesul neautorizat şi colaborează cu misiunea diplomatică pentru a găsi o soluţie şi a răspunde prompt reclamaţiilor din partea solicitanţilor. </w:t>
            </w:r>
          </w:p>
          <w:p w14:paraId="628E4C3B" w14:textId="77777777" w:rsidR="00495B21" w:rsidRPr="00547172" w:rsidRDefault="00495B21" w:rsidP="00495B21">
            <w:pPr>
              <w:shd w:val="clear" w:color="auto" w:fill="FFFFFF"/>
              <w:ind w:firstLine="0"/>
              <w:rPr>
                <w:color w:val="333333"/>
                <w:sz w:val="24"/>
                <w:szCs w:val="24"/>
                <w:lang w:val="ro-MD" w:eastAsia="ro-MD"/>
              </w:rPr>
            </w:pPr>
          </w:p>
          <w:p w14:paraId="080F6867" w14:textId="77777777" w:rsidR="00495B21" w:rsidRPr="00547172" w:rsidRDefault="00495B21" w:rsidP="00495B21">
            <w:pPr>
              <w:shd w:val="clear" w:color="auto" w:fill="FFFFFF"/>
              <w:ind w:firstLine="0"/>
              <w:rPr>
                <w:color w:val="333333"/>
                <w:sz w:val="24"/>
                <w:szCs w:val="24"/>
                <w:lang w:val="ro-MD" w:eastAsia="ro-MD"/>
              </w:rPr>
            </w:pPr>
            <w:r w:rsidRPr="00547172">
              <w:rPr>
                <w:color w:val="333333"/>
                <w:sz w:val="24"/>
                <w:szCs w:val="24"/>
                <w:lang w:val="ro-MD" w:eastAsia="ro-MD"/>
              </w:rPr>
              <w:t xml:space="preserve">D. În ceea ce priveşte cerinţele generale, prestatorul extern de servicii: </w:t>
            </w:r>
          </w:p>
          <w:p w14:paraId="5224D949" w14:textId="77777777" w:rsidR="00495B21" w:rsidRPr="00547172" w:rsidRDefault="00495B21" w:rsidP="00495B21">
            <w:pPr>
              <w:shd w:val="clear" w:color="auto" w:fill="FFFFFF"/>
              <w:ind w:firstLine="0"/>
              <w:rPr>
                <w:color w:val="333333"/>
                <w:sz w:val="24"/>
                <w:szCs w:val="24"/>
                <w:lang w:val="ro-MD" w:eastAsia="ro-MD"/>
              </w:rPr>
            </w:pPr>
            <w:r w:rsidRPr="00547172">
              <w:rPr>
                <w:color w:val="333333"/>
                <w:sz w:val="24"/>
                <w:szCs w:val="24"/>
                <w:lang w:val="ro-MD" w:eastAsia="ro-MD"/>
              </w:rPr>
              <w:t xml:space="preserve">a) acţionează în conformitate cu instrucţiunile misiunii diplomatice în ceea ce priveşte prelucrarea cererilor; </w:t>
            </w:r>
          </w:p>
          <w:p w14:paraId="6AB0A341" w14:textId="77777777" w:rsidR="00495B21" w:rsidRPr="00547172" w:rsidRDefault="00495B21" w:rsidP="00495B21">
            <w:pPr>
              <w:shd w:val="clear" w:color="auto" w:fill="FFFFFF"/>
              <w:ind w:firstLine="0"/>
              <w:rPr>
                <w:color w:val="333333"/>
                <w:sz w:val="24"/>
                <w:szCs w:val="24"/>
                <w:lang w:val="ro-MD" w:eastAsia="ro-MD"/>
              </w:rPr>
            </w:pPr>
            <w:r w:rsidRPr="00547172">
              <w:rPr>
                <w:color w:val="333333"/>
                <w:sz w:val="24"/>
                <w:szCs w:val="24"/>
                <w:lang w:val="ro-MD" w:eastAsia="ro-MD"/>
              </w:rPr>
              <w:t xml:space="preserve">b) adoptă măsuri anticorupţie adecvate (de exemplu, dispoziţii privind remunerarea personalului; cooperarea în selecţionarea membrilor personalului angajat pentru realizarea sarcinii; regula „minimum două persoane”; principiul rotaţiei); </w:t>
            </w:r>
          </w:p>
          <w:p w14:paraId="1573D75F" w14:textId="77777777" w:rsidR="00495B21" w:rsidRPr="00547172" w:rsidRDefault="00495B21" w:rsidP="00495B21">
            <w:pPr>
              <w:shd w:val="clear" w:color="auto" w:fill="FFFFFF"/>
              <w:ind w:firstLine="0"/>
              <w:rPr>
                <w:color w:val="333333"/>
                <w:sz w:val="24"/>
                <w:szCs w:val="24"/>
                <w:lang w:val="ro-MD" w:eastAsia="ro-MD"/>
              </w:rPr>
            </w:pPr>
            <w:r w:rsidRPr="00547172">
              <w:rPr>
                <w:color w:val="333333"/>
                <w:sz w:val="24"/>
                <w:szCs w:val="24"/>
                <w:lang w:val="ro-MD" w:eastAsia="ro-MD"/>
              </w:rPr>
              <w:t xml:space="preserve">c) respectă pe deplin dispoziţiile instrumentului juridic, care conţine o clauză suspensivă sau de încetare a contractului, în special în cazul încălcării normelor stabilite, precum şi o clauză de revizuire menită să asigure că instrumentul juridic reflectă cele mai bune practici. </w:t>
            </w:r>
          </w:p>
          <w:p w14:paraId="181A1A6D" w14:textId="77777777" w:rsidR="00495B21" w:rsidRPr="00547172" w:rsidRDefault="00495B21" w:rsidP="00495B21">
            <w:pPr>
              <w:shd w:val="clear" w:color="auto" w:fill="FFFFFF"/>
              <w:ind w:firstLine="0"/>
              <w:rPr>
                <w:color w:val="333333"/>
                <w:sz w:val="24"/>
                <w:szCs w:val="24"/>
                <w:lang w:val="ro-MD" w:eastAsia="ro-MD"/>
              </w:rPr>
            </w:pPr>
          </w:p>
          <w:p w14:paraId="467A80E7" w14:textId="3C7482F1" w:rsidR="00495B21" w:rsidRPr="00547172" w:rsidRDefault="00495B21" w:rsidP="00495B21">
            <w:pPr>
              <w:shd w:val="clear" w:color="auto" w:fill="FFFFFF"/>
              <w:ind w:firstLine="0"/>
              <w:rPr>
                <w:color w:val="333333"/>
                <w:sz w:val="24"/>
                <w:szCs w:val="24"/>
                <w:lang w:val="ro-MD" w:eastAsia="ro-MD"/>
              </w:rPr>
            </w:pPr>
          </w:p>
        </w:tc>
        <w:tc>
          <w:tcPr>
            <w:tcW w:w="905" w:type="dxa"/>
            <w:tcBorders>
              <w:top w:val="single" w:sz="4" w:space="0" w:color="auto"/>
              <w:left w:val="single" w:sz="4" w:space="0" w:color="auto"/>
              <w:bottom w:val="single" w:sz="4" w:space="0" w:color="auto"/>
              <w:right w:val="single" w:sz="4" w:space="0" w:color="auto"/>
            </w:tcBorders>
          </w:tcPr>
          <w:p w14:paraId="061E6375" w14:textId="77777777" w:rsidR="00495B21" w:rsidRPr="00547172" w:rsidRDefault="00495B21" w:rsidP="00495B21">
            <w:pPr>
              <w:ind w:left="-108" w:firstLine="0"/>
              <w:rPr>
                <w:bCs/>
                <w:sz w:val="16"/>
                <w:szCs w:val="16"/>
                <w:lang w:val="ro-MD"/>
              </w:rPr>
            </w:pPr>
          </w:p>
          <w:p w14:paraId="64B007CA" w14:textId="502696DC" w:rsidR="00117A77" w:rsidRPr="00547172" w:rsidRDefault="00117A77" w:rsidP="00495B21">
            <w:pPr>
              <w:ind w:left="-108" w:firstLine="0"/>
              <w:rPr>
                <w:bCs/>
                <w:sz w:val="16"/>
                <w:szCs w:val="16"/>
                <w:lang w:val="ro-MD"/>
              </w:rPr>
            </w:pPr>
            <w:r w:rsidRPr="00547172">
              <w:rPr>
                <w:bCs/>
                <w:sz w:val="16"/>
                <w:szCs w:val="16"/>
                <w:lang w:val="ro-MD"/>
              </w:rPr>
              <w:t xml:space="preserve">Compatibil </w:t>
            </w:r>
          </w:p>
        </w:tc>
        <w:tc>
          <w:tcPr>
            <w:tcW w:w="1417" w:type="dxa"/>
            <w:tcBorders>
              <w:top w:val="single" w:sz="4" w:space="0" w:color="auto"/>
              <w:left w:val="single" w:sz="4" w:space="0" w:color="auto"/>
              <w:bottom w:val="single" w:sz="4" w:space="0" w:color="auto"/>
              <w:right w:val="single" w:sz="4" w:space="0" w:color="auto"/>
            </w:tcBorders>
          </w:tcPr>
          <w:p w14:paraId="5027C379" w14:textId="77777777" w:rsidR="00495B21" w:rsidRPr="00547172" w:rsidRDefault="00495B21" w:rsidP="00495B21">
            <w:pPr>
              <w:ind w:firstLine="0"/>
              <w:rPr>
                <w:bCs/>
                <w:sz w:val="16"/>
                <w:szCs w:val="16"/>
                <w:lang w:val="ro-MD"/>
              </w:rPr>
            </w:pPr>
          </w:p>
        </w:tc>
      </w:tr>
      <w:tr w:rsidR="00495B21" w:rsidRPr="00547172" w14:paraId="1BEEEBF1" w14:textId="77777777" w:rsidTr="0005030F">
        <w:tc>
          <w:tcPr>
            <w:tcW w:w="5025" w:type="dxa"/>
            <w:tcBorders>
              <w:top w:val="single" w:sz="4" w:space="0" w:color="auto"/>
              <w:left w:val="single" w:sz="4" w:space="0" w:color="auto"/>
              <w:bottom w:val="single" w:sz="4" w:space="0" w:color="auto"/>
              <w:right w:val="single" w:sz="4" w:space="0" w:color="auto"/>
            </w:tcBorders>
          </w:tcPr>
          <w:p w14:paraId="43035248" w14:textId="77777777" w:rsidR="00495B21" w:rsidRPr="00547172" w:rsidRDefault="00495B21" w:rsidP="00495B21">
            <w:pPr>
              <w:shd w:val="clear" w:color="auto" w:fill="FFFFFF" w:themeFill="background1"/>
              <w:spacing w:after="120" w:line="312" w:lineRule="atLeast"/>
              <w:ind w:firstLine="0"/>
              <w:jc w:val="center"/>
              <w:rPr>
                <w:i/>
                <w:iCs/>
                <w:color w:val="333333"/>
                <w:sz w:val="24"/>
                <w:szCs w:val="24"/>
                <w:lang w:val="ro-MD" w:eastAsia="ro-MD"/>
              </w:rPr>
            </w:pPr>
            <w:r w:rsidRPr="00547172">
              <w:rPr>
                <w:i/>
                <w:iCs/>
                <w:color w:val="333333"/>
                <w:sz w:val="24"/>
                <w:szCs w:val="24"/>
                <w:lang w:val="ro-MD" w:eastAsia="ro-MD"/>
              </w:rPr>
              <w:lastRenderedPageBreak/>
              <w:t>ANEXA XI</w:t>
            </w:r>
          </w:p>
          <w:p w14:paraId="71787988" w14:textId="77777777" w:rsidR="00495B21" w:rsidRPr="00547172" w:rsidRDefault="00495B21" w:rsidP="00495B21">
            <w:pPr>
              <w:shd w:val="clear" w:color="auto" w:fill="FFFFFF" w:themeFill="background1"/>
              <w:spacing w:before="120" w:after="120" w:line="312" w:lineRule="atLeast"/>
              <w:ind w:firstLine="0"/>
              <w:jc w:val="left"/>
              <w:rPr>
                <w:b/>
                <w:bCs/>
                <w:color w:val="333333"/>
                <w:sz w:val="24"/>
                <w:szCs w:val="24"/>
                <w:lang w:val="ro-MD" w:eastAsia="ro-MD"/>
              </w:rPr>
            </w:pPr>
            <w:r w:rsidRPr="00547172">
              <w:rPr>
                <w:b/>
                <w:bCs/>
                <w:color w:val="333333"/>
                <w:sz w:val="24"/>
                <w:szCs w:val="24"/>
                <w:lang w:val="ro-MD" w:eastAsia="ro-MD"/>
              </w:rPr>
              <w:t>PROCEDURI ȘI CONDIȚII SPECIFICE DE FACILITARE A ELIBERĂRII VIZELOR PENTRU MEMBRII FAMILIEI OLIMPICE CARE PARTICIPĂ LA JOCURILE OLIMPICE ȘI PARALIMPICE</w:t>
            </w:r>
          </w:p>
          <w:p w14:paraId="35DB4D65" w14:textId="77777777" w:rsidR="00495B21" w:rsidRPr="00547172" w:rsidRDefault="00495B21" w:rsidP="00495B21">
            <w:pPr>
              <w:shd w:val="clear" w:color="auto" w:fill="FFFFFF" w:themeFill="background1"/>
              <w:spacing w:after="120" w:line="312" w:lineRule="atLeast"/>
              <w:ind w:firstLine="0"/>
              <w:jc w:val="center"/>
              <w:rPr>
                <w:color w:val="333333"/>
                <w:sz w:val="24"/>
                <w:szCs w:val="24"/>
                <w:lang w:val="ro-MD" w:eastAsia="ro-MD"/>
              </w:rPr>
            </w:pPr>
            <w:r w:rsidRPr="00547172">
              <w:rPr>
                <w:i/>
                <w:iCs/>
                <w:color w:val="333333"/>
                <w:sz w:val="24"/>
                <w:szCs w:val="24"/>
                <w:lang w:val="ro-MD" w:eastAsia="ro-MD"/>
              </w:rPr>
              <w:t>CAPITOLUL I</w:t>
            </w:r>
          </w:p>
          <w:p w14:paraId="3934E040" w14:textId="77777777" w:rsidR="00495B21" w:rsidRPr="00547172" w:rsidRDefault="00495B21" w:rsidP="00495B21">
            <w:pPr>
              <w:shd w:val="clear" w:color="auto" w:fill="FFFFFF" w:themeFill="background1"/>
              <w:spacing w:after="120" w:line="312" w:lineRule="atLeast"/>
              <w:ind w:firstLine="0"/>
              <w:jc w:val="center"/>
              <w:rPr>
                <w:b/>
                <w:bCs/>
                <w:color w:val="333333"/>
                <w:sz w:val="24"/>
                <w:szCs w:val="24"/>
                <w:lang w:val="ro-MD" w:eastAsia="ro-MD"/>
              </w:rPr>
            </w:pPr>
            <w:r w:rsidRPr="00547172">
              <w:rPr>
                <w:b/>
                <w:bCs/>
                <w:i/>
                <w:iCs/>
                <w:color w:val="333333"/>
                <w:sz w:val="24"/>
                <w:szCs w:val="24"/>
                <w:lang w:val="ro-MD" w:eastAsia="ro-MD"/>
              </w:rPr>
              <w:t>Obiectiv și definiții</w:t>
            </w:r>
          </w:p>
          <w:p w14:paraId="3C8BD8CF" w14:textId="77777777" w:rsidR="00495B21" w:rsidRPr="00547172" w:rsidRDefault="00495B21" w:rsidP="00495B21">
            <w:pPr>
              <w:shd w:val="clear" w:color="auto" w:fill="FFFFFF" w:themeFill="background1"/>
              <w:spacing w:before="240" w:after="120" w:line="312" w:lineRule="atLeast"/>
              <w:ind w:firstLine="0"/>
              <w:jc w:val="center"/>
              <w:rPr>
                <w:i/>
                <w:iCs/>
                <w:color w:val="333333"/>
                <w:sz w:val="24"/>
                <w:szCs w:val="24"/>
                <w:lang w:val="ro-MD" w:eastAsia="ro-MD"/>
              </w:rPr>
            </w:pPr>
            <w:r w:rsidRPr="00547172">
              <w:rPr>
                <w:i/>
                <w:iCs/>
                <w:color w:val="333333"/>
                <w:sz w:val="24"/>
                <w:szCs w:val="24"/>
                <w:lang w:val="ro-MD" w:eastAsia="ro-MD"/>
              </w:rPr>
              <w:t>Articolul 1</w:t>
            </w:r>
          </w:p>
          <w:p w14:paraId="5C0943B5" w14:textId="77777777" w:rsidR="00495B21" w:rsidRPr="00547172" w:rsidRDefault="00495B21" w:rsidP="00495B21">
            <w:pPr>
              <w:shd w:val="clear" w:color="auto" w:fill="FFFFFF" w:themeFill="background1"/>
              <w:spacing w:before="240" w:after="120" w:line="312" w:lineRule="atLeast"/>
              <w:ind w:firstLine="0"/>
              <w:jc w:val="center"/>
              <w:rPr>
                <w:b/>
                <w:bCs/>
                <w:color w:val="333333"/>
                <w:sz w:val="24"/>
                <w:szCs w:val="24"/>
                <w:lang w:val="ro-MD" w:eastAsia="ro-MD"/>
              </w:rPr>
            </w:pPr>
            <w:r w:rsidRPr="00547172">
              <w:rPr>
                <w:b/>
                <w:bCs/>
                <w:color w:val="333333"/>
                <w:sz w:val="24"/>
                <w:szCs w:val="24"/>
                <w:lang w:val="ro-MD" w:eastAsia="ro-MD"/>
              </w:rPr>
              <w:t>Obiectiv</w:t>
            </w:r>
          </w:p>
          <w:p w14:paraId="6A774DAB" w14:textId="77777777" w:rsidR="00495B21" w:rsidRPr="00547172" w:rsidRDefault="00495B21" w:rsidP="00495B21">
            <w:pPr>
              <w:shd w:val="clear" w:color="auto" w:fill="FFFFFF" w:themeFill="background1"/>
              <w:spacing w:before="120" w:line="312" w:lineRule="atLeast"/>
              <w:ind w:firstLine="0"/>
              <w:rPr>
                <w:color w:val="333333"/>
                <w:sz w:val="24"/>
                <w:szCs w:val="24"/>
                <w:lang w:val="ro-MD" w:eastAsia="ro-MD"/>
              </w:rPr>
            </w:pPr>
            <w:r w:rsidRPr="00547172">
              <w:rPr>
                <w:color w:val="333333"/>
                <w:sz w:val="24"/>
                <w:szCs w:val="24"/>
                <w:lang w:val="ro-MD" w:eastAsia="ro-MD"/>
              </w:rPr>
              <w:lastRenderedPageBreak/>
              <w:t>Următoarele proceduri și condiții specifice urmăresc să faciliteze procedurile de cerere și de eliberare a vizelor pentru membrii familiei olimpice pentru perioada de desfășurare a Jocurilor Olimpice și Paralimpice organizate de un stat membru.</w:t>
            </w:r>
          </w:p>
          <w:p w14:paraId="7DEB8DEE" w14:textId="77777777" w:rsidR="00495B21" w:rsidRPr="00547172" w:rsidRDefault="00495B21" w:rsidP="00495B21">
            <w:pPr>
              <w:shd w:val="clear" w:color="auto" w:fill="FFFFFF" w:themeFill="background1"/>
              <w:spacing w:before="120" w:line="312" w:lineRule="atLeast"/>
              <w:ind w:firstLine="0"/>
              <w:rPr>
                <w:color w:val="333333"/>
                <w:sz w:val="24"/>
                <w:szCs w:val="24"/>
                <w:lang w:val="ro-MD" w:eastAsia="ro-MD"/>
              </w:rPr>
            </w:pPr>
            <w:r w:rsidRPr="00547172">
              <w:rPr>
                <w:color w:val="333333"/>
                <w:sz w:val="24"/>
                <w:szCs w:val="24"/>
                <w:lang w:val="ro-MD" w:eastAsia="ro-MD"/>
              </w:rPr>
              <w:t>Sunt aplicabile, de asemenea, dispozițiile relevante din acquis-ul comunitar cu privire la procedurile de cerere și de eliberare a vizelor.</w:t>
            </w:r>
          </w:p>
          <w:p w14:paraId="50B0EA7B" w14:textId="77777777" w:rsidR="00495B21" w:rsidRPr="00547172" w:rsidRDefault="00495B21" w:rsidP="00495B21">
            <w:pPr>
              <w:shd w:val="clear" w:color="auto" w:fill="FFFFFF"/>
              <w:spacing w:before="240" w:after="120" w:line="312" w:lineRule="atLeast"/>
              <w:ind w:firstLine="0"/>
              <w:jc w:val="center"/>
              <w:rPr>
                <w:i/>
                <w:iCs/>
                <w:color w:val="333333"/>
                <w:sz w:val="24"/>
                <w:szCs w:val="24"/>
                <w:lang w:val="ro-MD" w:eastAsia="ro-MD"/>
              </w:rPr>
            </w:pPr>
            <w:r w:rsidRPr="00547172">
              <w:rPr>
                <w:i/>
                <w:iCs/>
                <w:color w:val="333333"/>
                <w:sz w:val="24"/>
                <w:szCs w:val="24"/>
                <w:lang w:val="ro-MD" w:eastAsia="ro-MD"/>
              </w:rPr>
              <w:t>Articolul 2</w:t>
            </w:r>
          </w:p>
          <w:p w14:paraId="2E2056D0" w14:textId="77777777" w:rsidR="00495B21" w:rsidRPr="00547172" w:rsidRDefault="00495B21" w:rsidP="00495B21">
            <w:pPr>
              <w:shd w:val="clear" w:color="auto" w:fill="FFFFFF"/>
              <w:spacing w:before="240" w:after="120" w:line="312" w:lineRule="atLeast"/>
              <w:ind w:firstLine="0"/>
              <w:jc w:val="center"/>
              <w:rPr>
                <w:b/>
                <w:bCs/>
                <w:color w:val="333333"/>
                <w:sz w:val="24"/>
                <w:szCs w:val="24"/>
                <w:lang w:val="ro-MD" w:eastAsia="ro-MD"/>
              </w:rPr>
            </w:pPr>
            <w:r w:rsidRPr="00547172">
              <w:rPr>
                <w:b/>
                <w:bCs/>
                <w:color w:val="333333"/>
                <w:sz w:val="24"/>
                <w:szCs w:val="24"/>
                <w:lang w:val="ro-MD" w:eastAsia="ro-MD"/>
              </w:rPr>
              <w:t>Definiții</w:t>
            </w:r>
          </w:p>
          <w:p w14:paraId="29AF3325" w14:textId="77777777" w:rsidR="00495B21" w:rsidRPr="00547172" w:rsidRDefault="00495B21" w:rsidP="00495B21">
            <w:pPr>
              <w:shd w:val="clear" w:color="auto" w:fill="FFFFFF"/>
              <w:spacing w:before="120" w:line="312" w:lineRule="atLeast"/>
              <w:ind w:firstLine="0"/>
              <w:rPr>
                <w:color w:val="333333"/>
                <w:sz w:val="24"/>
                <w:szCs w:val="24"/>
                <w:lang w:val="ro-MD" w:eastAsia="ro-MD"/>
              </w:rPr>
            </w:pPr>
            <w:r w:rsidRPr="00547172">
              <w:rPr>
                <w:color w:val="333333"/>
                <w:sz w:val="24"/>
                <w:szCs w:val="24"/>
                <w:lang w:val="ro-MD" w:eastAsia="ro-MD"/>
              </w:rPr>
              <w:t>În sensul prezentului regulament:</w:t>
            </w:r>
          </w:p>
          <w:p w14:paraId="4149D427" w14:textId="77777777" w:rsidR="00495B21" w:rsidRPr="00547172" w:rsidRDefault="00495B21" w:rsidP="00495B21">
            <w:pPr>
              <w:shd w:val="clear" w:color="auto" w:fill="FFFFFF"/>
              <w:ind w:firstLine="0"/>
              <w:rPr>
                <w:color w:val="333333"/>
                <w:sz w:val="24"/>
                <w:szCs w:val="24"/>
                <w:lang w:val="ro-MD" w:eastAsia="ro-MD"/>
              </w:rPr>
            </w:pPr>
            <w:r w:rsidRPr="00547172">
              <w:rPr>
                <w:color w:val="333333"/>
                <w:sz w:val="24"/>
                <w:szCs w:val="24"/>
                <w:lang w:val="ro-MD" w:eastAsia="ro-MD"/>
              </w:rPr>
              <w:t>1. </w:t>
            </w:r>
          </w:p>
          <w:p w14:paraId="485CC179" w14:textId="77777777" w:rsidR="00495B21" w:rsidRPr="00547172" w:rsidRDefault="00495B21" w:rsidP="00495B21">
            <w:pPr>
              <w:shd w:val="clear" w:color="auto" w:fill="FFFFFF"/>
              <w:spacing w:before="120" w:line="312" w:lineRule="atLeast"/>
              <w:ind w:firstLine="0"/>
              <w:rPr>
                <w:color w:val="333333"/>
                <w:sz w:val="24"/>
                <w:szCs w:val="24"/>
                <w:lang w:val="ro-MD" w:eastAsia="ro-MD"/>
              </w:rPr>
            </w:pPr>
            <w:r w:rsidRPr="00547172">
              <w:rPr>
                <w:color w:val="333333"/>
                <w:sz w:val="24"/>
                <w:szCs w:val="24"/>
                <w:lang w:val="ro-MD" w:eastAsia="ro-MD"/>
              </w:rPr>
              <w:t>„organizații responsabile” se referă la măsurile avute în vedere pentru facilitarea procedurilor de cerere și de eliberare a vizelor pentru membrii familiei olimpice care participă la Jocurile Olimpice și/sau Paralimpice, și înseamnă organizațiile oficiale care, conform Cartei Olimpice, au dreptul de a depune pe lângă Comitetul Organizator al statului membru care găzduiește Jocurile Olimpice și Paralimpice liste cu membrii familiei olimpice în vederea eliberării unor legitimații de acreditare pentru Jocuri;</w:t>
            </w:r>
          </w:p>
          <w:p w14:paraId="2977089D" w14:textId="77777777" w:rsidR="00495B21" w:rsidRPr="00547172" w:rsidRDefault="00495B21" w:rsidP="00495B21">
            <w:pPr>
              <w:shd w:val="clear" w:color="auto" w:fill="FFFFFF"/>
              <w:ind w:firstLine="0"/>
              <w:rPr>
                <w:color w:val="333333"/>
                <w:sz w:val="24"/>
                <w:szCs w:val="24"/>
                <w:lang w:val="ro-MD" w:eastAsia="ro-MD"/>
              </w:rPr>
            </w:pPr>
            <w:r w:rsidRPr="00547172">
              <w:rPr>
                <w:color w:val="333333"/>
                <w:sz w:val="24"/>
                <w:szCs w:val="24"/>
                <w:lang w:val="ro-MD" w:eastAsia="ro-MD"/>
              </w:rPr>
              <w:t>2. </w:t>
            </w:r>
          </w:p>
          <w:p w14:paraId="569237B7" w14:textId="77777777" w:rsidR="00495B21" w:rsidRPr="00547172" w:rsidRDefault="00495B21" w:rsidP="00495B21">
            <w:pPr>
              <w:shd w:val="clear" w:color="auto" w:fill="FFFFFF"/>
              <w:spacing w:before="120" w:line="312" w:lineRule="atLeast"/>
              <w:ind w:firstLine="0"/>
              <w:rPr>
                <w:color w:val="333333"/>
                <w:sz w:val="24"/>
                <w:szCs w:val="24"/>
                <w:lang w:val="ro-MD" w:eastAsia="ro-MD"/>
              </w:rPr>
            </w:pPr>
            <w:r w:rsidRPr="00547172">
              <w:rPr>
                <w:color w:val="333333"/>
                <w:sz w:val="24"/>
                <w:szCs w:val="24"/>
                <w:lang w:val="ro-MD" w:eastAsia="ro-MD"/>
              </w:rPr>
              <w:t xml:space="preserve">„membru al familiei olimpice” înseamnă orice persoană, membru al Comitetului Olimpic </w:t>
            </w:r>
            <w:r w:rsidRPr="00547172">
              <w:rPr>
                <w:color w:val="333333"/>
                <w:sz w:val="24"/>
                <w:szCs w:val="24"/>
                <w:lang w:val="ro-MD" w:eastAsia="ro-MD"/>
              </w:rPr>
              <w:lastRenderedPageBreak/>
              <w:t>Internațional, al Comitetului Paralimpic Internațional, al federațiilor internaționale, al comitetelor naționale olimpice și paralimpice, al comitetelor organizatoare ale Jocurilor olimpice și al asociațiilor naționale – cum ar fi atleții, judecătorii/arbitrii, antrenorii și alți tehnicieni sportivi, personalul medical care însoțește echipele sau sportivii, precum și jurnaliștii care beneficiază de o acreditare mass-media, responsabilii de înalt nivel, donatorii, sponsorii sau alți invitați oficiali – care acceptă să se ghideze după Carta Olimpică, acționează sub controlul și autoritatea supremă a Comitetului Olimpic Internațional, figurează pe listele organizațiilor responsabile și este acreditată de Comitetul Organizator al statului membru care găzduiește Jocurile Olimpice și Paralimpice în calitate de participant la Jocurile Olimpice și/sau Paralimpice din [anul];</w:t>
            </w:r>
          </w:p>
          <w:p w14:paraId="427048AA" w14:textId="77777777" w:rsidR="00495B21" w:rsidRPr="00547172" w:rsidRDefault="00495B21" w:rsidP="00495B21">
            <w:pPr>
              <w:shd w:val="clear" w:color="auto" w:fill="FFFFFF"/>
              <w:ind w:firstLine="0"/>
              <w:rPr>
                <w:color w:val="333333"/>
                <w:sz w:val="24"/>
                <w:szCs w:val="24"/>
                <w:lang w:val="ro-MD" w:eastAsia="ro-MD"/>
              </w:rPr>
            </w:pPr>
            <w:r w:rsidRPr="00547172">
              <w:rPr>
                <w:color w:val="333333"/>
                <w:sz w:val="24"/>
                <w:szCs w:val="24"/>
                <w:lang w:val="ro-MD" w:eastAsia="ro-MD"/>
              </w:rPr>
              <w:t>3. </w:t>
            </w:r>
          </w:p>
          <w:p w14:paraId="68A06BC9" w14:textId="77777777" w:rsidR="00495B21" w:rsidRPr="00547172" w:rsidRDefault="00495B21" w:rsidP="00495B21">
            <w:pPr>
              <w:shd w:val="clear" w:color="auto" w:fill="FFFFFF"/>
              <w:spacing w:before="120" w:line="312" w:lineRule="atLeast"/>
              <w:ind w:firstLine="0"/>
              <w:rPr>
                <w:color w:val="333333"/>
                <w:sz w:val="24"/>
                <w:szCs w:val="24"/>
                <w:lang w:val="ro-MD" w:eastAsia="ro-MD"/>
              </w:rPr>
            </w:pPr>
            <w:r w:rsidRPr="00547172">
              <w:rPr>
                <w:color w:val="333333"/>
                <w:sz w:val="24"/>
                <w:szCs w:val="24"/>
                <w:lang w:val="ro-MD" w:eastAsia="ro-MD"/>
              </w:rPr>
              <w:t xml:space="preserve">„legitimații de acreditare la Jocurile Olimpice” care sunt eliberate de Comitetul Organizator al statului membru care găzduiește Jocurile Olimpice și Paralimpice, în conformitate cu legislația națională a acestuia, înseamnă unul din două documente securizate, unul pentru Jocurile Olimpice și celălalt pentru Jocurile Paralimpice, pe fiecare aflându-se fotografia titularului, care stabilesc identitatea membrului familiei olimpice </w:t>
            </w:r>
            <w:r w:rsidRPr="00547172">
              <w:rPr>
                <w:color w:val="333333"/>
                <w:sz w:val="24"/>
                <w:szCs w:val="24"/>
                <w:lang w:val="ro-MD" w:eastAsia="ro-MD"/>
              </w:rPr>
              <w:lastRenderedPageBreak/>
              <w:t>și asigură accesul în spațiile de desfășurare a competițiilor sportive, precum și la alte manifestări programate pe întreaga durată a Jocurilor;</w:t>
            </w:r>
          </w:p>
          <w:p w14:paraId="6D53E98A" w14:textId="77777777" w:rsidR="00495B21" w:rsidRPr="00547172" w:rsidRDefault="00495B21" w:rsidP="00495B21">
            <w:pPr>
              <w:shd w:val="clear" w:color="auto" w:fill="FFFFFF"/>
              <w:ind w:firstLine="0"/>
              <w:rPr>
                <w:color w:val="333333"/>
                <w:sz w:val="24"/>
                <w:szCs w:val="24"/>
                <w:lang w:val="ro-MD" w:eastAsia="ro-MD"/>
              </w:rPr>
            </w:pPr>
            <w:r w:rsidRPr="00547172">
              <w:rPr>
                <w:color w:val="333333"/>
                <w:sz w:val="24"/>
                <w:szCs w:val="24"/>
                <w:lang w:val="ro-MD" w:eastAsia="ro-MD"/>
              </w:rPr>
              <w:t>4. </w:t>
            </w:r>
          </w:p>
          <w:p w14:paraId="47334613" w14:textId="77777777" w:rsidR="00495B21" w:rsidRPr="00547172" w:rsidRDefault="00495B21" w:rsidP="00495B21">
            <w:pPr>
              <w:shd w:val="clear" w:color="auto" w:fill="FFFFFF"/>
              <w:spacing w:before="120" w:line="312" w:lineRule="atLeast"/>
              <w:ind w:firstLine="0"/>
              <w:rPr>
                <w:color w:val="333333"/>
                <w:sz w:val="24"/>
                <w:szCs w:val="24"/>
                <w:lang w:val="ro-MD" w:eastAsia="ro-MD"/>
              </w:rPr>
            </w:pPr>
            <w:r w:rsidRPr="00547172">
              <w:rPr>
                <w:color w:val="333333"/>
                <w:sz w:val="24"/>
                <w:szCs w:val="24"/>
                <w:lang w:val="ro-MD" w:eastAsia="ro-MD"/>
              </w:rPr>
              <w:t>„durata Jocurilor Olimpice și a Jocurilor Paralimpice” înseamnă perioada în care se desfășoară Jocurile Olimpice și perioada în care se desfășoară Jocurile Paralimpice;</w:t>
            </w:r>
          </w:p>
          <w:p w14:paraId="151412F5" w14:textId="77777777" w:rsidR="00495B21" w:rsidRPr="00547172" w:rsidRDefault="00495B21" w:rsidP="00495B21">
            <w:pPr>
              <w:shd w:val="clear" w:color="auto" w:fill="FFFFFF"/>
              <w:ind w:firstLine="0"/>
              <w:rPr>
                <w:color w:val="333333"/>
                <w:sz w:val="24"/>
                <w:szCs w:val="24"/>
                <w:lang w:val="ro-MD" w:eastAsia="ro-MD"/>
              </w:rPr>
            </w:pPr>
            <w:r w:rsidRPr="00547172">
              <w:rPr>
                <w:color w:val="333333"/>
                <w:sz w:val="24"/>
                <w:szCs w:val="24"/>
                <w:lang w:val="ro-MD" w:eastAsia="ro-MD"/>
              </w:rPr>
              <w:t>5. </w:t>
            </w:r>
          </w:p>
          <w:p w14:paraId="3E28027E" w14:textId="77777777" w:rsidR="00495B21" w:rsidRPr="00547172" w:rsidRDefault="00495B21" w:rsidP="00495B21">
            <w:pPr>
              <w:shd w:val="clear" w:color="auto" w:fill="FFFFFF"/>
              <w:spacing w:before="120" w:line="312" w:lineRule="atLeast"/>
              <w:ind w:firstLine="0"/>
              <w:rPr>
                <w:color w:val="333333"/>
                <w:sz w:val="24"/>
                <w:szCs w:val="24"/>
                <w:lang w:val="ro-MD" w:eastAsia="ro-MD"/>
              </w:rPr>
            </w:pPr>
            <w:r w:rsidRPr="00547172">
              <w:rPr>
                <w:color w:val="333333"/>
                <w:sz w:val="24"/>
                <w:szCs w:val="24"/>
                <w:lang w:val="ro-MD" w:eastAsia="ro-MD"/>
              </w:rPr>
              <w:t>„Comitetul Organizator al statului membru care găzduiește Jocurile Olimpice și Paralimpice” înseamnă comitetul înființat de statul membru gazdă în conformitate cu legislația națională a acestuia pentru a organiza Jocurile Olimpice și Paralimpice, care decide cu privire la acreditarea membrilor familiei olimpice care participă la aceste Jocuri;</w:t>
            </w:r>
          </w:p>
          <w:p w14:paraId="1FF46C2C" w14:textId="77777777" w:rsidR="00495B21" w:rsidRPr="00547172" w:rsidRDefault="00495B21" w:rsidP="00495B21">
            <w:pPr>
              <w:shd w:val="clear" w:color="auto" w:fill="FFFFFF"/>
              <w:ind w:firstLine="0"/>
              <w:rPr>
                <w:color w:val="333333"/>
                <w:sz w:val="24"/>
                <w:szCs w:val="24"/>
                <w:lang w:val="ro-MD" w:eastAsia="ro-MD"/>
              </w:rPr>
            </w:pPr>
            <w:r w:rsidRPr="00547172">
              <w:rPr>
                <w:color w:val="333333"/>
                <w:sz w:val="24"/>
                <w:szCs w:val="24"/>
                <w:lang w:val="ro-MD" w:eastAsia="ro-MD"/>
              </w:rPr>
              <w:t>6. </w:t>
            </w:r>
          </w:p>
          <w:p w14:paraId="7EE6AA00" w14:textId="77777777" w:rsidR="00495B21" w:rsidRPr="00547172" w:rsidRDefault="00495B21" w:rsidP="00495B21">
            <w:pPr>
              <w:shd w:val="clear" w:color="auto" w:fill="FFFFFF"/>
              <w:spacing w:before="120" w:line="312" w:lineRule="atLeast"/>
              <w:ind w:firstLine="0"/>
              <w:rPr>
                <w:color w:val="333333"/>
                <w:sz w:val="24"/>
                <w:szCs w:val="24"/>
                <w:lang w:val="ro-MD" w:eastAsia="ro-MD"/>
              </w:rPr>
            </w:pPr>
            <w:r w:rsidRPr="00547172">
              <w:rPr>
                <w:color w:val="333333"/>
                <w:sz w:val="24"/>
                <w:szCs w:val="24"/>
                <w:lang w:val="ro-MD" w:eastAsia="ro-MD"/>
              </w:rPr>
              <w:t>„serviciile competente pentru eliberarea vizelor” înseamnă serviciile desemnate de statul membru care găzduiește Jocurile Olimpice și Paralimpice pentru verificarea cererilor și eliberarea vizelor pentru membrii familiei olimpice.</w:t>
            </w:r>
          </w:p>
          <w:p w14:paraId="7214AFEB" w14:textId="77777777" w:rsidR="00495B21" w:rsidRPr="00547172" w:rsidRDefault="00495B21" w:rsidP="00495B21">
            <w:pPr>
              <w:shd w:val="clear" w:color="auto" w:fill="FFFFFF"/>
              <w:spacing w:after="120" w:line="312" w:lineRule="atLeast"/>
              <w:ind w:firstLine="0"/>
              <w:jc w:val="center"/>
              <w:rPr>
                <w:color w:val="333333"/>
                <w:sz w:val="24"/>
                <w:szCs w:val="24"/>
                <w:lang w:val="ro-MD" w:eastAsia="ro-MD"/>
              </w:rPr>
            </w:pPr>
            <w:r w:rsidRPr="00547172">
              <w:rPr>
                <w:i/>
                <w:iCs/>
                <w:color w:val="333333"/>
                <w:sz w:val="24"/>
                <w:szCs w:val="24"/>
                <w:lang w:val="ro-MD" w:eastAsia="ro-MD"/>
              </w:rPr>
              <w:t>CAPITOLUL II</w:t>
            </w:r>
          </w:p>
          <w:p w14:paraId="1EADB632" w14:textId="77777777" w:rsidR="00495B21" w:rsidRPr="00547172" w:rsidRDefault="00495B21" w:rsidP="00495B21">
            <w:pPr>
              <w:shd w:val="clear" w:color="auto" w:fill="FFFFFF"/>
              <w:spacing w:after="120" w:line="312" w:lineRule="atLeast"/>
              <w:ind w:firstLine="0"/>
              <w:jc w:val="center"/>
              <w:rPr>
                <w:b/>
                <w:bCs/>
                <w:color w:val="333333"/>
                <w:sz w:val="24"/>
                <w:szCs w:val="24"/>
                <w:lang w:val="ro-MD" w:eastAsia="ro-MD"/>
              </w:rPr>
            </w:pPr>
            <w:r w:rsidRPr="00547172">
              <w:rPr>
                <w:b/>
                <w:bCs/>
                <w:i/>
                <w:iCs/>
                <w:color w:val="333333"/>
                <w:sz w:val="24"/>
                <w:szCs w:val="24"/>
                <w:lang w:val="ro-MD" w:eastAsia="ro-MD"/>
              </w:rPr>
              <w:t>Eliberarea vizelor</w:t>
            </w:r>
          </w:p>
          <w:p w14:paraId="09335E54" w14:textId="77777777" w:rsidR="00495B21" w:rsidRPr="00547172" w:rsidRDefault="00495B21" w:rsidP="00495B21">
            <w:pPr>
              <w:shd w:val="clear" w:color="auto" w:fill="FFFFFF"/>
              <w:spacing w:before="240" w:after="120" w:line="312" w:lineRule="atLeast"/>
              <w:ind w:firstLine="0"/>
              <w:jc w:val="center"/>
              <w:rPr>
                <w:i/>
                <w:iCs/>
                <w:color w:val="333333"/>
                <w:sz w:val="24"/>
                <w:szCs w:val="24"/>
                <w:lang w:val="ro-MD" w:eastAsia="ro-MD"/>
              </w:rPr>
            </w:pPr>
            <w:r w:rsidRPr="00547172">
              <w:rPr>
                <w:i/>
                <w:iCs/>
                <w:color w:val="333333"/>
                <w:sz w:val="24"/>
                <w:szCs w:val="24"/>
                <w:lang w:val="ro-MD" w:eastAsia="ro-MD"/>
              </w:rPr>
              <w:t>Articolul 3</w:t>
            </w:r>
          </w:p>
          <w:p w14:paraId="12B67EE8" w14:textId="77777777" w:rsidR="00495B21" w:rsidRPr="00547172" w:rsidRDefault="00495B21" w:rsidP="00495B21">
            <w:pPr>
              <w:shd w:val="clear" w:color="auto" w:fill="FFFFFF"/>
              <w:spacing w:before="240" w:after="120" w:line="312" w:lineRule="atLeast"/>
              <w:ind w:firstLine="0"/>
              <w:jc w:val="center"/>
              <w:rPr>
                <w:b/>
                <w:bCs/>
                <w:color w:val="333333"/>
                <w:sz w:val="24"/>
                <w:szCs w:val="24"/>
                <w:lang w:val="ro-MD" w:eastAsia="ro-MD"/>
              </w:rPr>
            </w:pPr>
            <w:r w:rsidRPr="00547172">
              <w:rPr>
                <w:b/>
                <w:bCs/>
                <w:color w:val="333333"/>
                <w:sz w:val="24"/>
                <w:szCs w:val="24"/>
                <w:lang w:val="ro-MD" w:eastAsia="ro-MD"/>
              </w:rPr>
              <w:lastRenderedPageBreak/>
              <w:t>Condiții</w:t>
            </w:r>
          </w:p>
          <w:p w14:paraId="7E2F3B35" w14:textId="77777777" w:rsidR="00495B21" w:rsidRPr="00547172" w:rsidRDefault="00495B21" w:rsidP="00495B21">
            <w:pPr>
              <w:shd w:val="clear" w:color="auto" w:fill="FFFFFF"/>
              <w:spacing w:before="120" w:line="312" w:lineRule="atLeast"/>
              <w:ind w:firstLine="0"/>
              <w:rPr>
                <w:color w:val="333333"/>
                <w:sz w:val="24"/>
                <w:szCs w:val="24"/>
                <w:lang w:val="ro-MD" w:eastAsia="ro-MD"/>
              </w:rPr>
            </w:pPr>
            <w:r w:rsidRPr="00547172">
              <w:rPr>
                <w:color w:val="333333"/>
                <w:sz w:val="24"/>
                <w:szCs w:val="24"/>
                <w:lang w:val="ro-MD" w:eastAsia="ro-MD"/>
              </w:rPr>
              <w:t>O viză poate fi eliberată în temeiul prezentului regulament doar dacă persoana în cauză îndeplinește următoarele condiții:</w:t>
            </w:r>
          </w:p>
          <w:p w14:paraId="74FF518B" w14:textId="77777777" w:rsidR="00495B21" w:rsidRPr="00547172" w:rsidRDefault="00495B21" w:rsidP="00495B21">
            <w:pPr>
              <w:shd w:val="clear" w:color="auto" w:fill="FFFFFF"/>
              <w:ind w:firstLine="0"/>
              <w:rPr>
                <w:color w:val="333333"/>
                <w:sz w:val="24"/>
                <w:szCs w:val="24"/>
                <w:lang w:val="ro-MD" w:eastAsia="ro-MD"/>
              </w:rPr>
            </w:pPr>
            <w:r w:rsidRPr="00547172">
              <w:rPr>
                <w:color w:val="333333"/>
                <w:sz w:val="24"/>
                <w:szCs w:val="24"/>
                <w:lang w:val="ro-MD" w:eastAsia="ro-MD"/>
              </w:rPr>
              <w:t>(a) </w:t>
            </w:r>
          </w:p>
          <w:p w14:paraId="01E833EA" w14:textId="77777777" w:rsidR="00495B21" w:rsidRPr="00547172" w:rsidRDefault="00495B21" w:rsidP="00495B21">
            <w:pPr>
              <w:shd w:val="clear" w:color="auto" w:fill="FFFFFF"/>
              <w:spacing w:before="120" w:line="312" w:lineRule="atLeast"/>
              <w:ind w:firstLine="0"/>
              <w:rPr>
                <w:color w:val="333333"/>
                <w:sz w:val="24"/>
                <w:szCs w:val="24"/>
                <w:lang w:val="ro-MD" w:eastAsia="ro-MD"/>
              </w:rPr>
            </w:pPr>
            <w:r w:rsidRPr="00547172">
              <w:rPr>
                <w:color w:val="333333"/>
                <w:sz w:val="24"/>
                <w:szCs w:val="24"/>
                <w:lang w:val="ro-MD" w:eastAsia="ro-MD"/>
              </w:rPr>
              <w:t>a fost desemnată de una dintre organizațiile responsabile și acreditată de Comitetul Organizator al statului membru care găzduiește Jocurile Olimpice și Paralimpice în calitate de participant la Jocurile Olimpice și/sau Paralimpice;</w:t>
            </w:r>
          </w:p>
          <w:p w14:paraId="441C5992" w14:textId="77777777" w:rsidR="00495B21" w:rsidRPr="00547172" w:rsidRDefault="00495B21" w:rsidP="00495B21">
            <w:pPr>
              <w:shd w:val="clear" w:color="auto" w:fill="FFFFFF"/>
              <w:ind w:firstLine="0"/>
              <w:rPr>
                <w:color w:val="333333"/>
                <w:sz w:val="24"/>
                <w:szCs w:val="24"/>
                <w:lang w:val="ro-MD" w:eastAsia="ro-MD"/>
              </w:rPr>
            </w:pPr>
            <w:r w:rsidRPr="00547172">
              <w:rPr>
                <w:color w:val="333333"/>
                <w:sz w:val="24"/>
                <w:szCs w:val="24"/>
                <w:lang w:val="ro-MD" w:eastAsia="ro-MD"/>
              </w:rPr>
              <w:t>(b) </w:t>
            </w:r>
          </w:p>
          <w:p w14:paraId="0EA50D69" w14:textId="77777777" w:rsidR="00495B21" w:rsidRPr="00547172" w:rsidRDefault="00495B21" w:rsidP="00495B21">
            <w:pPr>
              <w:shd w:val="clear" w:color="auto" w:fill="FFFFFF"/>
              <w:spacing w:before="120" w:line="312" w:lineRule="atLeast"/>
              <w:ind w:firstLine="0"/>
              <w:rPr>
                <w:color w:val="333333"/>
                <w:sz w:val="24"/>
                <w:szCs w:val="24"/>
                <w:lang w:val="ro-MD" w:eastAsia="ro-MD"/>
              </w:rPr>
            </w:pPr>
            <w:r w:rsidRPr="00547172">
              <w:rPr>
                <w:color w:val="333333"/>
                <w:sz w:val="24"/>
                <w:szCs w:val="24"/>
                <w:lang w:val="ro-MD" w:eastAsia="ro-MD"/>
              </w:rPr>
              <w:t>este în posesia unui document valabil de călătorie care autorizează trecerea frontierelor externe, după cum se precizează în articolul 5 din Codul Frontierelor Schengen;</w:t>
            </w:r>
          </w:p>
          <w:p w14:paraId="6D0037AE" w14:textId="77777777" w:rsidR="00495B21" w:rsidRPr="00547172" w:rsidRDefault="00495B21" w:rsidP="00495B21">
            <w:pPr>
              <w:shd w:val="clear" w:color="auto" w:fill="FFFFFF"/>
              <w:ind w:firstLine="0"/>
              <w:rPr>
                <w:color w:val="333333"/>
                <w:sz w:val="24"/>
                <w:szCs w:val="24"/>
                <w:lang w:val="ro-MD" w:eastAsia="ro-MD"/>
              </w:rPr>
            </w:pPr>
            <w:r w:rsidRPr="00547172">
              <w:rPr>
                <w:color w:val="333333"/>
                <w:sz w:val="24"/>
                <w:szCs w:val="24"/>
                <w:lang w:val="ro-MD" w:eastAsia="ro-MD"/>
              </w:rPr>
              <w:t>(c) </w:t>
            </w:r>
          </w:p>
          <w:p w14:paraId="3C64F371" w14:textId="77777777" w:rsidR="00495B21" w:rsidRPr="00547172" w:rsidRDefault="00495B21" w:rsidP="00495B21">
            <w:pPr>
              <w:shd w:val="clear" w:color="auto" w:fill="FFFFFF"/>
              <w:spacing w:before="120" w:line="312" w:lineRule="atLeast"/>
              <w:ind w:firstLine="0"/>
              <w:rPr>
                <w:color w:val="333333"/>
                <w:sz w:val="24"/>
                <w:szCs w:val="24"/>
                <w:lang w:val="ro-MD" w:eastAsia="ro-MD"/>
              </w:rPr>
            </w:pPr>
            <w:r w:rsidRPr="00547172">
              <w:rPr>
                <w:color w:val="333333"/>
                <w:sz w:val="24"/>
                <w:szCs w:val="24"/>
                <w:lang w:val="ro-MD" w:eastAsia="ro-MD"/>
              </w:rPr>
              <w:t>nu a făcut obiectul unei alerte în scopul refuzului intrării;</w:t>
            </w:r>
          </w:p>
          <w:p w14:paraId="07DBF8D1" w14:textId="77777777" w:rsidR="00495B21" w:rsidRPr="00547172" w:rsidRDefault="00495B21" w:rsidP="00495B21">
            <w:pPr>
              <w:shd w:val="clear" w:color="auto" w:fill="FFFFFF"/>
              <w:ind w:firstLine="0"/>
              <w:rPr>
                <w:color w:val="333333"/>
                <w:sz w:val="24"/>
                <w:szCs w:val="24"/>
                <w:lang w:val="ro-MD" w:eastAsia="ro-MD"/>
              </w:rPr>
            </w:pPr>
            <w:r w:rsidRPr="00547172">
              <w:rPr>
                <w:color w:val="333333"/>
                <w:sz w:val="24"/>
                <w:szCs w:val="24"/>
                <w:lang w:val="ro-MD" w:eastAsia="ro-MD"/>
              </w:rPr>
              <w:t>(d) </w:t>
            </w:r>
          </w:p>
          <w:p w14:paraId="1CE51756" w14:textId="77777777" w:rsidR="00495B21" w:rsidRPr="00547172" w:rsidRDefault="00495B21" w:rsidP="00495B21">
            <w:pPr>
              <w:shd w:val="clear" w:color="auto" w:fill="FFFFFF"/>
              <w:spacing w:before="120" w:line="312" w:lineRule="atLeast"/>
              <w:ind w:firstLine="0"/>
              <w:rPr>
                <w:color w:val="333333"/>
                <w:sz w:val="24"/>
                <w:szCs w:val="24"/>
                <w:lang w:val="ro-MD" w:eastAsia="ro-MD"/>
              </w:rPr>
            </w:pPr>
            <w:r w:rsidRPr="00547172">
              <w:rPr>
                <w:color w:val="333333"/>
                <w:sz w:val="24"/>
                <w:szCs w:val="24"/>
                <w:lang w:val="ro-MD" w:eastAsia="ro-MD"/>
              </w:rPr>
              <w:t>nu este considerată drept o amenințare pentru ordinea publică, securitatea națională sau relațiile internaționale ale unuia dintre statele membre.</w:t>
            </w:r>
          </w:p>
          <w:p w14:paraId="1BBCF491" w14:textId="77777777" w:rsidR="00495B21" w:rsidRPr="00547172" w:rsidRDefault="00495B21" w:rsidP="00495B21">
            <w:pPr>
              <w:shd w:val="clear" w:color="auto" w:fill="FFFFFF"/>
              <w:spacing w:before="240" w:after="120" w:line="312" w:lineRule="atLeast"/>
              <w:ind w:firstLine="0"/>
              <w:jc w:val="center"/>
              <w:rPr>
                <w:i/>
                <w:iCs/>
                <w:color w:val="333333"/>
                <w:sz w:val="24"/>
                <w:szCs w:val="24"/>
                <w:lang w:val="ro-MD" w:eastAsia="ro-MD"/>
              </w:rPr>
            </w:pPr>
            <w:r w:rsidRPr="00547172">
              <w:rPr>
                <w:i/>
                <w:iCs/>
                <w:color w:val="333333"/>
                <w:sz w:val="24"/>
                <w:szCs w:val="24"/>
                <w:lang w:val="ro-MD" w:eastAsia="ro-MD"/>
              </w:rPr>
              <w:t>Articolul 4</w:t>
            </w:r>
          </w:p>
          <w:p w14:paraId="3AFF2C9A" w14:textId="77777777" w:rsidR="00495B21" w:rsidRPr="00547172" w:rsidRDefault="00495B21" w:rsidP="00495B21">
            <w:pPr>
              <w:shd w:val="clear" w:color="auto" w:fill="FFFFFF"/>
              <w:spacing w:before="240" w:after="120" w:line="312" w:lineRule="atLeast"/>
              <w:ind w:firstLine="0"/>
              <w:jc w:val="center"/>
              <w:rPr>
                <w:b/>
                <w:bCs/>
                <w:color w:val="333333"/>
                <w:sz w:val="24"/>
                <w:szCs w:val="24"/>
                <w:lang w:val="ro-MD" w:eastAsia="ro-MD"/>
              </w:rPr>
            </w:pPr>
            <w:r w:rsidRPr="00547172">
              <w:rPr>
                <w:b/>
                <w:bCs/>
                <w:color w:val="333333"/>
                <w:sz w:val="24"/>
                <w:szCs w:val="24"/>
                <w:lang w:val="ro-MD" w:eastAsia="ro-MD"/>
              </w:rPr>
              <w:t>Înaintarea cererii</w:t>
            </w:r>
          </w:p>
          <w:p w14:paraId="6A5EE62F" w14:textId="77777777" w:rsidR="00495B21" w:rsidRPr="00547172" w:rsidRDefault="00495B21" w:rsidP="00495B21">
            <w:pPr>
              <w:shd w:val="clear" w:color="auto" w:fill="FFFFFF"/>
              <w:ind w:firstLine="0"/>
              <w:jc w:val="left"/>
              <w:rPr>
                <w:color w:val="333333"/>
                <w:sz w:val="24"/>
                <w:szCs w:val="24"/>
                <w:lang w:val="ro-MD" w:eastAsia="ro-MD"/>
              </w:rPr>
            </w:pPr>
            <w:r w:rsidRPr="00547172">
              <w:rPr>
                <w:color w:val="333333"/>
                <w:sz w:val="24"/>
                <w:szCs w:val="24"/>
                <w:lang w:val="ro-MD" w:eastAsia="ro-MD"/>
              </w:rPr>
              <w:t>(1)   </w:t>
            </w:r>
          </w:p>
          <w:p w14:paraId="55B19BE6" w14:textId="77777777" w:rsidR="00495B21" w:rsidRPr="00547172" w:rsidRDefault="00495B21" w:rsidP="00495B21">
            <w:pPr>
              <w:shd w:val="clear" w:color="auto" w:fill="FFFFFF"/>
              <w:ind w:firstLine="0"/>
              <w:jc w:val="left"/>
              <w:rPr>
                <w:color w:val="333333"/>
                <w:sz w:val="24"/>
                <w:szCs w:val="24"/>
                <w:lang w:val="ro-MD" w:eastAsia="ro-MD"/>
              </w:rPr>
            </w:pPr>
            <w:r w:rsidRPr="00547172">
              <w:rPr>
                <w:color w:val="333333"/>
                <w:sz w:val="24"/>
                <w:szCs w:val="24"/>
                <w:lang w:val="ro-MD" w:eastAsia="ro-MD"/>
              </w:rPr>
              <w:lastRenderedPageBreak/>
              <w:t>Atunci când o organizație responsabilă stabilește o listă de persoane selectate pentru a participa la Jocurile Olimpice și/sau Paralimpice, aceasta poate înainta, împreună cu cererea de eliberare a unei legitimații de acreditare la Jocurile Olimpice pentru persoanele selectate, o solicitare colectivă de viză pentru persoanele selectate care sunt supuse obligației de viză în conformitate cu Regulamentul (CE) nr. 539/2001, cu excepția cazului în care aceste persoane sunt în posesia unui permis de ședere eliberat de un stat membru sau a unui permis de ședere eliberat de Regatul Unit sau Irlanda, în conformitate cu Directiva 2004/38/CE a Parlamentului European și a Consiliului din 29 aprilie 2004 privind dreptul la liberă circulație și ședere pe teritoriul statelor membre pentru cetățenii Uniunii și membrii familiilor acestora (</w:t>
            </w:r>
            <w:hyperlink r:id="rId20" w:anchor="E0028" w:history="1">
              <w:r w:rsidRPr="00547172">
                <w:rPr>
                  <w:color w:val="0E47CB"/>
                  <w:sz w:val="24"/>
                  <w:szCs w:val="24"/>
                  <w:lang w:val="ro-MD" w:eastAsia="ro-MD"/>
                </w:rPr>
                <w:t> </w:t>
              </w:r>
              <w:r w:rsidRPr="00547172">
                <w:rPr>
                  <w:color w:val="0E47CB"/>
                  <w:sz w:val="24"/>
                  <w:szCs w:val="24"/>
                  <w:vertAlign w:val="superscript"/>
                  <w:lang w:val="ro-MD" w:eastAsia="ro-MD"/>
                </w:rPr>
                <w:t>23</w:t>
              </w:r>
              <w:r w:rsidRPr="00547172">
                <w:rPr>
                  <w:color w:val="0E47CB"/>
                  <w:sz w:val="24"/>
                  <w:szCs w:val="24"/>
                  <w:lang w:val="ro-MD" w:eastAsia="ro-MD"/>
                </w:rPr>
                <w:t> </w:t>
              </w:r>
            </w:hyperlink>
            <w:r w:rsidRPr="00547172">
              <w:rPr>
                <w:color w:val="333333"/>
                <w:sz w:val="24"/>
                <w:szCs w:val="24"/>
                <w:lang w:val="ro-MD" w:eastAsia="ro-MD"/>
              </w:rPr>
              <w:t>).</w:t>
            </w:r>
          </w:p>
          <w:p w14:paraId="19B6A5F1" w14:textId="77777777" w:rsidR="00495B21" w:rsidRPr="00547172" w:rsidRDefault="00495B21" w:rsidP="00495B21">
            <w:pPr>
              <w:shd w:val="clear" w:color="auto" w:fill="FFFFFF"/>
              <w:ind w:firstLine="0"/>
              <w:jc w:val="left"/>
              <w:rPr>
                <w:color w:val="333333"/>
                <w:sz w:val="24"/>
                <w:szCs w:val="24"/>
                <w:lang w:val="ro-MD" w:eastAsia="ro-MD"/>
              </w:rPr>
            </w:pPr>
            <w:r w:rsidRPr="00547172">
              <w:rPr>
                <w:color w:val="333333"/>
                <w:sz w:val="24"/>
                <w:szCs w:val="24"/>
                <w:lang w:val="ro-MD" w:eastAsia="ro-MD"/>
              </w:rPr>
              <w:t>(2)   </w:t>
            </w:r>
          </w:p>
          <w:p w14:paraId="0F08CACC" w14:textId="77777777" w:rsidR="00495B21" w:rsidRPr="00547172" w:rsidRDefault="00495B21" w:rsidP="00495B21">
            <w:pPr>
              <w:shd w:val="clear" w:color="auto" w:fill="FFFFFF"/>
              <w:ind w:firstLine="0"/>
              <w:jc w:val="left"/>
              <w:rPr>
                <w:color w:val="333333"/>
                <w:sz w:val="24"/>
                <w:szCs w:val="24"/>
                <w:lang w:val="ro-MD" w:eastAsia="ro-MD"/>
              </w:rPr>
            </w:pPr>
            <w:r w:rsidRPr="00547172">
              <w:rPr>
                <w:color w:val="333333"/>
                <w:sz w:val="24"/>
                <w:szCs w:val="24"/>
                <w:lang w:val="ro-MD" w:eastAsia="ro-MD"/>
              </w:rPr>
              <w:t>Solicitarea colectivă de viză pentru persoanele în cauză se transmite, în același timp cu cererile de legitimație de acreditare la Jocurile Olimpice, Comitetului Organizator al statului membru care găzduiește Jocurile Olimpice și Paralimpice în conformitate cu procedura stabilită de acesta.</w:t>
            </w:r>
          </w:p>
          <w:p w14:paraId="5F58A915" w14:textId="77777777" w:rsidR="00495B21" w:rsidRPr="00547172" w:rsidRDefault="00495B21" w:rsidP="00495B21">
            <w:pPr>
              <w:shd w:val="clear" w:color="auto" w:fill="FFFFFF"/>
              <w:ind w:firstLine="0"/>
              <w:jc w:val="left"/>
              <w:rPr>
                <w:color w:val="333333"/>
                <w:sz w:val="24"/>
                <w:szCs w:val="24"/>
                <w:lang w:val="ro-MD" w:eastAsia="ro-MD"/>
              </w:rPr>
            </w:pPr>
            <w:r w:rsidRPr="00547172">
              <w:rPr>
                <w:color w:val="333333"/>
                <w:sz w:val="24"/>
                <w:szCs w:val="24"/>
                <w:lang w:val="ro-MD" w:eastAsia="ro-MD"/>
              </w:rPr>
              <w:t>(3)   </w:t>
            </w:r>
          </w:p>
          <w:p w14:paraId="675B7493" w14:textId="77777777" w:rsidR="00495B21" w:rsidRPr="00547172" w:rsidRDefault="00495B21" w:rsidP="00495B21">
            <w:pPr>
              <w:shd w:val="clear" w:color="auto" w:fill="FFFFFF"/>
              <w:ind w:firstLine="0"/>
              <w:jc w:val="left"/>
              <w:rPr>
                <w:color w:val="333333"/>
                <w:sz w:val="24"/>
                <w:szCs w:val="24"/>
                <w:lang w:val="ro-MD" w:eastAsia="ro-MD"/>
              </w:rPr>
            </w:pPr>
            <w:r w:rsidRPr="00547172">
              <w:rPr>
                <w:color w:val="333333"/>
                <w:sz w:val="24"/>
                <w:szCs w:val="24"/>
                <w:lang w:val="ro-MD" w:eastAsia="ro-MD"/>
              </w:rPr>
              <w:t>Se vor înainta cereri individuale de viză pentru fiecare persoană care participă la Jocurile Olimpice și/sau Paralimpice.</w:t>
            </w:r>
          </w:p>
          <w:p w14:paraId="3A942576" w14:textId="77777777" w:rsidR="00495B21" w:rsidRPr="00547172" w:rsidRDefault="00495B21" w:rsidP="00495B21">
            <w:pPr>
              <w:shd w:val="clear" w:color="auto" w:fill="FFFFFF"/>
              <w:ind w:firstLine="0"/>
              <w:jc w:val="left"/>
              <w:rPr>
                <w:color w:val="333333"/>
                <w:sz w:val="24"/>
                <w:szCs w:val="24"/>
                <w:lang w:val="ro-MD" w:eastAsia="ro-MD"/>
              </w:rPr>
            </w:pPr>
            <w:r w:rsidRPr="00547172">
              <w:rPr>
                <w:color w:val="333333"/>
                <w:sz w:val="24"/>
                <w:szCs w:val="24"/>
                <w:lang w:val="ro-MD" w:eastAsia="ro-MD"/>
              </w:rPr>
              <w:t>(4)   </w:t>
            </w:r>
          </w:p>
          <w:p w14:paraId="606DF595" w14:textId="77777777" w:rsidR="00495B21" w:rsidRPr="00547172" w:rsidRDefault="00495B21" w:rsidP="00495B21">
            <w:pPr>
              <w:shd w:val="clear" w:color="auto" w:fill="FFFFFF"/>
              <w:ind w:firstLine="0"/>
              <w:jc w:val="left"/>
              <w:rPr>
                <w:color w:val="333333"/>
                <w:sz w:val="24"/>
                <w:szCs w:val="24"/>
                <w:lang w:val="ro-MD" w:eastAsia="ro-MD"/>
              </w:rPr>
            </w:pPr>
            <w:r w:rsidRPr="00547172">
              <w:rPr>
                <w:color w:val="333333"/>
                <w:sz w:val="24"/>
                <w:szCs w:val="24"/>
                <w:lang w:val="ro-MD" w:eastAsia="ro-MD"/>
              </w:rPr>
              <w:t xml:space="preserve">Comitetul Organizator al statului membru care găzduiește Jocurile Olimpice și Paralimpice are sarcina de a transmite serviciilor competente </w:t>
            </w:r>
            <w:r w:rsidRPr="00547172">
              <w:rPr>
                <w:color w:val="333333"/>
                <w:sz w:val="24"/>
                <w:szCs w:val="24"/>
                <w:lang w:val="ro-MD" w:eastAsia="ro-MD"/>
              </w:rPr>
              <w:lastRenderedPageBreak/>
              <w:t>pentru eliberarea vizelor, cât mai rapid cu putință, solicitările colective de viză, însoțite de copii ale cererilor de legitimație de acreditare la Jocurile Olimpice pentru persoanele în cauză, pe care figurează numele și prenumele acestora, precum și cetățenia, sexul, data și locul nașterii, precum și numărul, tipul și data expirării documentului lor de călătorie.</w:t>
            </w:r>
          </w:p>
          <w:p w14:paraId="75734D89" w14:textId="77777777" w:rsidR="00495B21" w:rsidRPr="00547172" w:rsidRDefault="00495B21" w:rsidP="00495B21">
            <w:pPr>
              <w:shd w:val="clear" w:color="auto" w:fill="FFFFFF"/>
              <w:spacing w:before="240" w:after="120" w:line="312" w:lineRule="atLeast"/>
              <w:ind w:firstLine="0"/>
              <w:jc w:val="center"/>
              <w:rPr>
                <w:i/>
                <w:iCs/>
                <w:color w:val="333333"/>
                <w:sz w:val="24"/>
                <w:szCs w:val="24"/>
                <w:lang w:val="ro-MD" w:eastAsia="ro-MD"/>
              </w:rPr>
            </w:pPr>
            <w:r w:rsidRPr="00547172">
              <w:rPr>
                <w:i/>
                <w:iCs/>
                <w:color w:val="333333"/>
                <w:sz w:val="24"/>
                <w:szCs w:val="24"/>
                <w:lang w:val="ro-MD" w:eastAsia="ro-MD"/>
              </w:rPr>
              <w:t>Articolul 5</w:t>
            </w:r>
          </w:p>
          <w:p w14:paraId="63727D00" w14:textId="77777777" w:rsidR="00495B21" w:rsidRPr="00547172" w:rsidRDefault="00495B21" w:rsidP="00495B21">
            <w:pPr>
              <w:shd w:val="clear" w:color="auto" w:fill="FFFFFF"/>
              <w:spacing w:before="240" w:after="120" w:line="312" w:lineRule="atLeast"/>
              <w:ind w:firstLine="0"/>
              <w:jc w:val="center"/>
              <w:rPr>
                <w:b/>
                <w:bCs/>
                <w:color w:val="333333"/>
                <w:sz w:val="24"/>
                <w:szCs w:val="24"/>
                <w:lang w:val="ro-MD" w:eastAsia="ro-MD"/>
              </w:rPr>
            </w:pPr>
            <w:r w:rsidRPr="00547172">
              <w:rPr>
                <w:b/>
                <w:bCs/>
                <w:color w:val="333333"/>
                <w:sz w:val="24"/>
                <w:szCs w:val="24"/>
                <w:lang w:val="ro-MD" w:eastAsia="ro-MD"/>
              </w:rPr>
              <w:t>Verificarea solicitării colective de viză și tipul vizei eliberate</w:t>
            </w:r>
          </w:p>
          <w:p w14:paraId="3A324922" w14:textId="77777777" w:rsidR="00495B21" w:rsidRPr="00547172" w:rsidRDefault="00495B21" w:rsidP="00495B21">
            <w:pPr>
              <w:shd w:val="clear" w:color="auto" w:fill="FFFFFF"/>
              <w:ind w:firstLine="0"/>
              <w:jc w:val="left"/>
              <w:rPr>
                <w:color w:val="333333"/>
                <w:sz w:val="24"/>
                <w:szCs w:val="24"/>
                <w:lang w:val="ro-MD" w:eastAsia="ro-MD"/>
              </w:rPr>
            </w:pPr>
            <w:r w:rsidRPr="00547172">
              <w:rPr>
                <w:color w:val="333333"/>
                <w:sz w:val="24"/>
                <w:szCs w:val="24"/>
                <w:lang w:val="ro-MD" w:eastAsia="ro-MD"/>
              </w:rPr>
              <w:t>(1)   </w:t>
            </w:r>
          </w:p>
          <w:p w14:paraId="362C78EA" w14:textId="77777777" w:rsidR="00495B21" w:rsidRPr="00547172" w:rsidRDefault="00495B21" w:rsidP="00495B21">
            <w:pPr>
              <w:shd w:val="clear" w:color="auto" w:fill="FFFFFF"/>
              <w:ind w:firstLine="0"/>
              <w:jc w:val="left"/>
              <w:rPr>
                <w:color w:val="333333"/>
                <w:sz w:val="24"/>
                <w:szCs w:val="24"/>
                <w:lang w:val="ro-MD" w:eastAsia="ro-MD"/>
              </w:rPr>
            </w:pPr>
            <w:r w:rsidRPr="00547172">
              <w:rPr>
                <w:color w:val="333333"/>
                <w:sz w:val="24"/>
                <w:szCs w:val="24"/>
                <w:lang w:val="ro-MD" w:eastAsia="ro-MD"/>
              </w:rPr>
              <w:t>Viza este eliberată de către serviciile competente pentru eliberarea de vize în urma unei verificări al cărei scop este acela de a se asigura că sunt îndeplinite condițiile prevăzute în articolul 3.</w:t>
            </w:r>
          </w:p>
          <w:p w14:paraId="6327817F" w14:textId="77777777" w:rsidR="00495B21" w:rsidRPr="00547172" w:rsidRDefault="00495B21" w:rsidP="00495B21">
            <w:pPr>
              <w:shd w:val="clear" w:color="auto" w:fill="FFFFFF"/>
              <w:spacing w:before="120" w:line="312" w:lineRule="atLeast"/>
              <w:ind w:firstLine="0"/>
              <w:jc w:val="left"/>
              <w:rPr>
                <w:b/>
                <w:bCs/>
                <w:color w:val="333333"/>
                <w:sz w:val="24"/>
                <w:szCs w:val="24"/>
                <w:lang w:val="ro-MD" w:eastAsia="ro-MD"/>
              </w:rPr>
            </w:pPr>
            <w:hyperlink r:id="rId21" w:tooltip="32013R0610: REPLACED" w:history="1">
              <w:r w:rsidRPr="00547172">
                <w:rPr>
                  <w:b/>
                  <w:bCs/>
                  <w:color w:val="0E47CB"/>
                  <w:sz w:val="24"/>
                  <w:szCs w:val="24"/>
                  <w:lang w:val="ro-MD" w:eastAsia="ro-MD"/>
                </w:rPr>
                <w:t>▼M3</w:t>
              </w:r>
            </w:hyperlink>
          </w:p>
          <w:p w14:paraId="7D9FD2D4" w14:textId="77777777" w:rsidR="00495B21" w:rsidRPr="00547172" w:rsidRDefault="00495B21" w:rsidP="00495B21">
            <w:pPr>
              <w:shd w:val="clear" w:color="auto" w:fill="FFFFFF"/>
              <w:ind w:firstLine="0"/>
              <w:jc w:val="left"/>
              <w:rPr>
                <w:color w:val="333333"/>
                <w:sz w:val="24"/>
                <w:szCs w:val="24"/>
                <w:lang w:val="ro-MD" w:eastAsia="ro-MD"/>
              </w:rPr>
            </w:pPr>
            <w:r w:rsidRPr="00547172">
              <w:rPr>
                <w:color w:val="333333"/>
                <w:sz w:val="24"/>
                <w:szCs w:val="24"/>
                <w:lang w:val="ro-MD" w:eastAsia="ro-MD"/>
              </w:rPr>
              <w:t>(2)   </w:t>
            </w:r>
          </w:p>
          <w:p w14:paraId="77680C38" w14:textId="77777777" w:rsidR="00495B21" w:rsidRPr="00547172" w:rsidRDefault="00495B21" w:rsidP="00495B21">
            <w:pPr>
              <w:shd w:val="clear" w:color="auto" w:fill="FFFFFF"/>
              <w:ind w:firstLine="0"/>
              <w:jc w:val="left"/>
              <w:rPr>
                <w:color w:val="333333"/>
                <w:sz w:val="24"/>
                <w:szCs w:val="24"/>
                <w:lang w:val="ro-MD" w:eastAsia="ro-MD"/>
              </w:rPr>
            </w:pPr>
            <w:r w:rsidRPr="00547172">
              <w:rPr>
                <w:color w:val="333333"/>
                <w:sz w:val="24"/>
                <w:szCs w:val="24"/>
                <w:lang w:val="ro-MD" w:eastAsia="ro-MD"/>
              </w:rPr>
              <w:t>Viza eliberată este o viză uniformă, o viză cu intrări multiple, care autorizează o ședere de maximum 90 de zile în cursul perioadei de desfășurare a Jocurilor Olimpice și/sau Paralimpice.</w:t>
            </w:r>
          </w:p>
          <w:p w14:paraId="6DA9AE43" w14:textId="77777777" w:rsidR="00495B21" w:rsidRPr="00547172" w:rsidRDefault="00495B21" w:rsidP="00495B21">
            <w:pPr>
              <w:shd w:val="clear" w:color="auto" w:fill="FFFFFF"/>
              <w:spacing w:before="120" w:line="312" w:lineRule="atLeast"/>
              <w:ind w:firstLine="0"/>
              <w:jc w:val="left"/>
              <w:rPr>
                <w:b/>
                <w:bCs/>
                <w:color w:val="333333"/>
                <w:sz w:val="24"/>
                <w:szCs w:val="24"/>
                <w:lang w:val="ro-MD" w:eastAsia="ro-MD"/>
              </w:rPr>
            </w:pPr>
            <w:hyperlink r:id="rId22" w:tooltip="32009R0810" w:history="1">
              <w:r w:rsidRPr="00547172">
                <w:rPr>
                  <w:b/>
                  <w:bCs/>
                  <w:color w:val="0E47CB"/>
                  <w:sz w:val="24"/>
                  <w:szCs w:val="24"/>
                  <w:lang w:val="ro-MD" w:eastAsia="ro-MD"/>
                </w:rPr>
                <w:t>▼B</w:t>
              </w:r>
            </w:hyperlink>
          </w:p>
          <w:p w14:paraId="218F2C2A" w14:textId="77777777" w:rsidR="00495B21" w:rsidRPr="00547172" w:rsidRDefault="00495B21" w:rsidP="00495B21">
            <w:pPr>
              <w:shd w:val="clear" w:color="auto" w:fill="FFFFFF"/>
              <w:ind w:firstLine="0"/>
              <w:jc w:val="left"/>
              <w:rPr>
                <w:color w:val="333333"/>
                <w:sz w:val="24"/>
                <w:szCs w:val="24"/>
                <w:lang w:val="ro-MD" w:eastAsia="ro-MD"/>
              </w:rPr>
            </w:pPr>
            <w:r w:rsidRPr="00547172">
              <w:rPr>
                <w:color w:val="333333"/>
                <w:sz w:val="24"/>
                <w:szCs w:val="24"/>
                <w:lang w:val="ro-MD" w:eastAsia="ro-MD"/>
              </w:rPr>
              <w:t>(3)   </w:t>
            </w:r>
          </w:p>
          <w:p w14:paraId="0C9E096C" w14:textId="77777777" w:rsidR="00495B21" w:rsidRPr="00547172" w:rsidRDefault="00495B21" w:rsidP="00495B21">
            <w:pPr>
              <w:shd w:val="clear" w:color="auto" w:fill="FFFFFF"/>
              <w:ind w:firstLine="0"/>
              <w:jc w:val="left"/>
              <w:rPr>
                <w:color w:val="333333"/>
                <w:sz w:val="24"/>
                <w:szCs w:val="24"/>
                <w:lang w:val="ro-MD" w:eastAsia="ro-MD"/>
              </w:rPr>
            </w:pPr>
            <w:r w:rsidRPr="00547172">
              <w:rPr>
                <w:color w:val="333333"/>
                <w:sz w:val="24"/>
                <w:szCs w:val="24"/>
                <w:lang w:val="ro-MD" w:eastAsia="ro-MD"/>
              </w:rPr>
              <w:t xml:space="preserve">Dacă membrul familiei olimpice în cauză nu îndeplinește condițiile prevăzute la articolul 3 litera (c) sau (d), serviciile competente pentru eliberarea de vize pot elibera o viză cu </w:t>
            </w:r>
            <w:r w:rsidRPr="00547172">
              <w:rPr>
                <w:color w:val="333333"/>
                <w:sz w:val="24"/>
                <w:szCs w:val="24"/>
                <w:lang w:val="ro-MD" w:eastAsia="ro-MD"/>
              </w:rPr>
              <w:lastRenderedPageBreak/>
              <w:t>valabilitate teritorială limitată, în conformitate cu articolul 25 din prezentul regulament.</w:t>
            </w:r>
          </w:p>
          <w:p w14:paraId="25DC369F" w14:textId="77777777" w:rsidR="00495B21" w:rsidRPr="00547172" w:rsidRDefault="00495B21" w:rsidP="00495B21">
            <w:pPr>
              <w:shd w:val="clear" w:color="auto" w:fill="FFFFFF"/>
              <w:spacing w:before="240" w:after="120" w:line="312" w:lineRule="atLeast"/>
              <w:ind w:firstLine="0"/>
              <w:jc w:val="center"/>
              <w:rPr>
                <w:i/>
                <w:iCs/>
                <w:color w:val="333333"/>
                <w:sz w:val="24"/>
                <w:szCs w:val="24"/>
                <w:lang w:val="ro-MD" w:eastAsia="ro-MD"/>
              </w:rPr>
            </w:pPr>
            <w:r w:rsidRPr="00547172">
              <w:rPr>
                <w:i/>
                <w:iCs/>
                <w:color w:val="333333"/>
                <w:sz w:val="24"/>
                <w:szCs w:val="24"/>
                <w:lang w:val="ro-MD" w:eastAsia="ro-MD"/>
              </w:rPr>
              <w:t>Articolul 6</w:t>
            </w:r>
          </w:p>
          <w:p w14:paraId="0C28490F" w14:textId="77777777" w:rsidR="00495B21" w:rsidRPr="00547172" w:rsidRDefault="00495B21" w:rsidP="00495B21">
            <w:pPr>
              <w:shd w:val="clear" w:color="auto" w:fill="FFFFFF"/>
              <w:spacing w:before="240" w:after="120" w:line="312" w:lineRule="atLeast"/>
              <w:ind w:firstLine="0"/>
              <w:jc w:val="center"/>
              <w:rPr>
                <w:b/>
                <w:bCs/>
                <w:color w:val="333333"/>
                <w:sz w:val="24"/>
                <w:szCs w:val="24"/>
                <w:lang w:val="ro-MD" w:eastAsia="ro-MD"/>
              </w:rPr>
            </w:pPr>
            <w:r w:rsidRPr="00547172">
              <w:rPr>
                <w:b/>
                <w:bCs/>
                <w:color w:val="333333"/>
                <w:sz w:val="24"/>
                <w:szCs w:val="24"/>
                <w:lang w:val="ro-MD" w:eastAsia="ro-MD"/>
              </w:rPr>
              <w:t>Forma vizei</w:t>
            </w:r>
          </w:p>
          <w:p w14:paraId="00876905" w14:textId="77777777" w:rsidR="00495B21" w:rsidRPr="00547172" w:rsidRDefault="00495B21" w:rsidP="00495B21">
            <w:pPr>
              <w:shd w:val="clear" w:color="auto" w:fill="FFFFFF"/>
              <w:ind w:firstLine="0"/>
              <w:jc w:val="left"/>
              <w:rPr>
                <w:color w:val="333333"/>
                <w:sz w:val="24"/>
                <w:szCs w:val="24"/>
                <w:lang w:val="ro-MD" w:eastAsia="ro-MD"/>
              </w:rPr>
            </w:pPr>
            <w:r w:rsidRPr="00547172">
              <w:rPr>
                <w:color w:val="333333"/>
                <w:sz w:val="24"/>
                <w:szCs w:val="24"/>
                <w:lang w:val="ro-MD" w:eastAsia="ro-MD"/>
              </w:rPr>
              <w:t>(1)   </w:t>
            </w:r>
          </w:p>
          <w:p w14:paraId="65D48A81" w14:textId="77777777" w:rsidR="00495B21" w:rsidRPr="00547172" w:rsidRDefault="00495B21" w:rsidP="00495B21">
            <w:pPr>
              <w:shd w:val="clear" w:color="auto" w:fill="FFFFFF"/>
              <w:ind w:firstLine="0"/>
              <w:jc w:val="left"/>
              <w:rPr>
                <w:color w:val="333333"/>
                <w:sz w:val="24"/>
                <w:szCs w:val="24"/>
                <w:lang w:val="ro-MD" w:eastAsia="ro-MD"/>
              </w:rPr>
            </w:pPr>
            <w:r w:rsidRPr="00547172">
              <w:rPr>
                <w:color w:val="333333"/>
                <w:sz w:val="24"/>
                <w:szCs w:val="24"/>
                <w:lang w:val="ro-MD" w:eastAsia="ro-MD"/>
              </w:rPr>
              <w:t>Viza se materializează prin aplicarea a două numere pe legitimația de acreditare olimpică. Primul număr este numărul vizei. În cazul unei vize uniforme, acest număr este compus din șapte (7) caractere, din care șase (6) cifre, precedate de litera „C”. În cazul unei vize cu valabilitate teritorială limitată, acest număr este compus din opt (8) caractere, din care șase (6) cifre, precedate de literele „XX” (</w:t>
            </w:r>
            <w:hyperlink r:id="rId23" w:anchor="E0029" w:history="1">
              <w:r w:rsidRPr="00547172">
                <w:rPr>
                  <w:color w:val="0E47CB"/>
                  <w:sz w:val="24"/>
                  <w:szCs w:val="24"/>
                  <w:lang w:val="ro-MD" w:eastAsia="ro-MD"/>
                </w:rPr>
                <w:t> </w:t>
              </w:r>
              <w:r w:rsidRPr="00547172">
                <w:rPr>
                  <w:color w:val="0E47CB"/>
                  <w:sz w:val="24"/>
                  <w:szCs w:val="24"/>
                  <w:vertAlign w:val="superscript"/>
                  <w:lang w:val="ro-MD" w:eastAsia="ro-MD"/>
                </w:rPr>
                <w:t>24</w:t>
              </w:r>
              <w:r w:rsidRPr="00547172">
                <w:rPr>
                  <w:color w:val="0E47CB"/>
                  <w:sz w:val="24"/>
                  <w:szCs w:val="24"/>
                  <w:lang w:val="ro-MD" w:eastAsia="ro-MD"/>
                </w:rPr>
                <w:t> </w:t>
              </w:r>
            </w:hyperlink>
            <w:r w:rsidRPr="00547172">
              <w:rPr>
                <w:color w:val="333333"/>
                <w:sz w:val="24"/>
                <w:szCs w:val="24"/>
                <w:lang w:val="ro-MD" w:eastAsia="ro-MD"/>
              </w:rPr>
              <w:t>). Al doilea număr este numărul documentului de călătorie al persoanei în cauză.</w:t>
            </w:r>
          </w:p>
          <w:p w14:paraId="25D25EB8" w14:textId="77777777" w:rsidR="00495B21" w:rsidRPr="00547172" w:rsidRDefault="00495B21" w:rsidP="00495B21">
            <w:pPr>
              <w:shd w:val="clear" w:color="auto" w:fill="FFFFFF"/>
              <w:ind w:firstLine="0"/>
              <w:jc w:val="left"/>
              <w:rPr>
                <w:color w:val="333333"/>
                <w:sz w:val="24"/>
                <w:szCs w:val="24"/>
                <w:lang w:val="ro-MD" w:eastAsia="ro-MD"/>
              </w:rPr>
            </w:pPr>
            <w:r w:rsidRPr="00547172">
              <w:rPr>
                <w:color w:val="333333"/>
                <w:sz w:val="24"/>
                <w:szCs w:val="24"/>
                <w:lang w:val="ro-MD" w:eastAsia="ro-MD"/>
              </w:rPr>
              <w:t>(2)   </w:t>
            </w:r>
          </w:p>
          <w:p w14:paraId="12886E58" w14:textId="77777777" w:rsidR="00495B21" w:rsidRPr="00547172" w:rsidRDefault="00495B21" w:rsidP="00495B21">
            <w:pPr>
              <w:shd w:val="clear" w:color="auto" w:fill="FFFFFF"/>
              <w:ind w:firstLine="0"/>
              <w:jc w:val="left"/>
              <w:rPr>
                <w:color w:val="333333"/>
                <w:sz w:val="24"/>
                <w:szCs w:val="24"/>
                <w:lang w:val="ro-MD" w:eastAsia="ro-MD"/>
              </w:rPr>
            </w:pPr>
            <w:r w:rsidRPr="00547172">
              <w:rPr>
                <w:color w:val="333333"/>
                <w:sz w:val="24"/>
                <w:szCs w:val="24"/>
                <w:lang w:val="ro-MD" w:eastAsia="ro-MD"/>
              </w:rPr>
              <w:t>Serviciile competente pentru eliberarea de vize transmit Comitetului Organizator al statului membru care găzduiește Jocurile Olimpice și Paralimpice numerele vizelor în scopul eliberării legitimațiilor de acreditare la Jocurile Olimpice.</w:t>
            </w:r>
          </w:p>
          <w:p w14:paraId="16FDF3F9" w14:textId="77777777" w:rsidR="00495B21" w:rsidRPr="00547172" w:rsidRDefault="00495B21" w:rsidP="00495B21">
            <w:pPr>
              <w:shd w:val="clear" w:color="auto" w:fill="FFFFFF"/>
              <w:spacing w:before="240" w:after="120" w:line="312" w:lineRule="atLeast"/>
              <w:ind w:firstLine="0"/>
              <w:jc w:val="center"/>
              <w:rPr>
                <w:i/>
                <w:iCs/>
                <w:color w:val="333333"/>
                <w:sz w:val="24"/>
                <w:szCs w:val="24"/>
                <w:lang w:val="ro-MD" w:eastAsia="ro-MD"/>
              </w:rPr>
            </w:pPr>
            <w:r w:rsidRPr="00547172">
              <w:rPr>
                <w:i/>
                <w:iCs/>
                <w:color w:val="333333"/>
                <w:sz w:val="24"/>
                <w:szCs w:val="24"/>
                <w:lang w:val="ro-MD" w:eastAsia="ro-MD"/>
              </w:rPr>
              <w:t>Articolul 7</w:t>
            </w:r>
          </w:p>
          <w:p w14:paraId="27854E4E" w14:textId="77777777" w:rsidR="00495B21" w:rsidRPr="00547172" w:rsidRDefault="00495B21" w:rsidP="00495B21">
            <w:pPr>
              <w:shd w:val="clear" w:color="auto" w:fill="FFFFFF"/>
              <w:spacing w:before="240" w:after="120" w:line="312" w:lineRule="atLeast"/>
              <w:ind w:firstLine="0"/>
              <w:jc w:val="center"/>
              <w:rPr>
                <w:b/>
                <w:bCs/>
                <w:color w:val="333333"/>
                <w:sz w:val="24"/>
                <w:szCs w:val="24"/>
                <w:lang w:val="ro-MD" w:eastAsia="ro-MD"/>
              </w:rPr>
            </w:pPr>
            <w:r w:rsidRPr="00547172">
              <w:rPr>
                <w:b/>
                <w:bCs/>
                <w:color w:val="333333"/>
                <w:sz w:val="24"/>
                <w:szCs w:val="24"/>
                <w:lang w:val="ro-MD" w:eastAsia="ro-MD"/>
              </w:rPr>
              <w:t>Gratuitatea vizelor</w:t>
            </w:r>
          </w:p>
          <w:p w14:paraId="4019DEAD" w14:textId="77777777" w:rsidR="00495B21" w:rsidRPr="00547172" w:rsidRDefault="00495B21" w:rsidP="00495B21">
            <w:pPr>
              <w:shd w:val="clear" w:color="auto" w:fill="FFFFFF"/>
              <w:spacing w:before="120" w:line="312" w:lineRule="atLeast"/>
              <w:ind w:firstLine="0"/>
              <w:rPr>
                <w:color w:val="333333"/>
                <w:sz w:val="24"/>
                <w:szCs w:val="24"/>
                <w:lang w:val="ro-MD" w:eastAsia="ro-MD"/>
              </w:rPr>
            </w:pPr>
            <w:r w:rsidRPr="00547172">
              <w:rPr>
                <w:color w:val="333333"/>
                <w:sz w:val="24"/>
                <w:szCs w:val="24"/>
                <w:lang w:val="ro-MD" w:eastAsia="ro-MD"/>
              </w:rPr>
              <w:t>Examinarea cererilor de viză și eliberarea vizelor se efectuează fără perceperea unor taxe de către serviciile competente pentru eliberarea vizelor.</w:t>
            </w:r>
          </w:p>
          <w:p w14:paraId="3B80729B" w14:textId="77777777" w:rsidR="00495B21" w:rsidRPr="00547172" w:rsidRDefault="00495B21" w:rsidP="00495B21">
            <w:pPr>
              <w:shd w:val="clear" w:color="auto" w:fill="FFFFFF"/>
              <w:spacing w:after="120" w:line="312" w:lineRule="atLeast"/>
              <w:ind w:firstLine="0"/>
              <w:jc w:val="center"/>
              <w:rPr>
                <w:color w:val="333333"/>
                <w:sz w:val="24"/>
                <w:szCs w:val="24"/>
                <w:lang w:val="ro-MD" w:eastAsia="ro-MD"/>
              </w:rPr>
            </w:pPr>
            <w:r w:rsidRPr="00547172">
              <w:rPr>
                <w:i/>
                <w:iCs/>
                <w:color w:val="333333"/>
                <w:sz w:val="24"/>
                <w:szCs w:val="24"/>
                <w:lang w:val="ro-MD" w:eastAsia="ro-MD"/>
              </w:rPr>
              <w:t>CAPITOLUL III</w:t>
            </w:r>
          </w:p>
          <w:p w14:paraId="49B98364" w14:textId="77777777" w:rsidR="00495B21" w:rsidRPr="00547172" w:rsidRDefault="00495B21" w:rsidP="00495B21">
            <w:pPr>
              <w:shd w:val="clear" w:color="auto" w:fill="FFFFFF"/>
              <w:spacing w:after="120" w:line="312" w:lineRule="atLeast"/>
              <w:ind w:firstLine="0"/>
              <w:jc w:val="center"/>
              <w:rPr>
                <w:b/>
                <w:bCs/>
                <w:color w:val="333333"/>
                <w:sz w:val="24"/>
                <w:szCs w:val="24"/>
                <w:lang w:val="ro-MD" w:eastAsia="ro-MD"/>
              </w:rPr>
            </w:pPr>
            <w:r w:rsidRPr="00547172">
              <w:rPr>
                <w:b/>
                <w:bCs/>
                <w:i/>
                <w:iCs/>
                <w:color w:val="333333"/>
                <w:sz w:val="24"/>
                <w:szCs w:val="24"/>
                <w:lang w:val="ro-MD" w:eastAsia="ro-MD"/>
              </w:rPr>
              <w:lastRenderedPageBreak/>
              <w:t>Dispoziții generale și finale</w:t>
            </w:r>
          </w:p>
          <w:p w14:paraId="6CF2806C" w14:textId="77777777" w:rsidR="00495B21" w:rsidRPr="00547172" w:rsidRDefault="00495B21" w:rsidP="00495B21">
            <w:pPr>
              <w:shd w:val="clear" w:color="auto" w:fill="FFFFFF"/>
              <w:spacing w:before="240" w:after="120" w:line="312" w:lineRule="atLeast"/>
              <w:ind w:firstLine="0"/>
              <w:jc w:val="center"/>
              <w:rPr>
                <w:i/>
                <w:iCs/>
                <w:color w:val="333333"/>
                <w:sz w:val="24"/>
                <w:szCs w:val="24"/>
                <w:lang w:val="ro-MD" w:eastAsia="ro-MD"/>
              </w:rPr>
            </w:pPr>
            <w:r w:rsidRPr="00547172">
              <w:rPr>
                <w:i/>
                <w:iCs/>
                <w:color w:val="333333"/>
                <w:sz w:val="24"/>
                <w:szCs w:val="24"/>
                <w:lang w:val="ro-MD" w:eastAsia="ro-MD"/>
              </w:rPr>
              <w:t>Articolul 8</w:t>
            </w:r>
          </w:p>
          <w:p w14:paraId="2E359B0F" w14:textId="77777777" w:rsidR="00495B21" w:rsidRPr="00547172" w:rsidRDefault="00495B21" w:rsidP="00495B21">
            <w:pPr>
              <w:shd w:val="clear" w:color="auto" w:fill="FFFFFF"/>
              <w:spacing w:before="240" w:after="120" w:line="312" w:lineRule="atLeast"/>
              <w:ind w:firstLine="0"/>
              <w:jc w:val="center"/>
              <w:rPr>
                <w:b/>
                <w:bCs/>
                <w:color w:val="333333"/>
                <w:sz w:val="24"/>
                <w:szCs w:val="24"/>
                <w:lang w:val="ro-MD" w:eastAsia="ro-MD"/>
              </w:rPr>
            </w:pPr>
            <w:r w:rsidRPr="00547172">
              <w:rPr>
                <w:b/>
                <w:bCs/>
                <w:color w:val="333333"/>
                <w:sz w:val="24"/>
                <w:szCs w:val="24"/>
                <w:lang w:val="ro-MD" w:eastAsia="ro-MD"/>
              </w:rPr>
              <w:t>Anularea unei vize</w:t>
            </w:r>
          </w:p>
          <w:p w14:paraId="598A509C" w14:textId="77777777" w:rsidR="00495B21" w:rsidRPr="00547172" w:rsidRDefault="00495B21" w:rsidP="00495B21">
            <w:pPr>
              <w:shd w:val="clear" w:color="auto" w:fill="FFFFFF"/>
              <w:spacing w:before="120" w:line="312" w:lineRule="atLeast"/>
              <w:ind w:firstLine="0"/>
              <w:rPr>
                <w:color w:val="333333"/>
                <w:sz w:val="24"/>
                <w:szCs w:val="24"/>
                <w:lang w:val="ro-MD" w:eastAsia="ro-MD"/>
              </w:rPr>
            </w:pPr>
            <w:r w:rsidRPr="00547172">
              <w:rPr>
                <w:color w:val="333333"/>
                <w:sz w:val="24"/>
                <w:szCs w:val="24"/>
                <w:lang w:val="ro-MD" w:eastAsia="ro-MD"/>
              </w:rPr>
              <w:t>Atunci când lista de persoane propuse pentru participarea la Jocurile Olimpice și/sau Paralimpice este modificată înainte de începerea Jocurilor, organizațiile responsabile informează imediat Comitetul Organizator al statului membru care găzduiește Jocurile Olimpice și Paralimpice pentru a permite retragerea legitimațiilor de acreditare la Jocurile Olimpice ale persoanelor care nu mai figurează pe listă. Comitetul Organizator al Jocurilor Olimpice informează serviciile competente pentru eliberarea vizelor în legătură cu acest lucru, indicând numerele vizelor în cauză.</w:t>
            </w:r>
          </w:p>
          <w:p w14:paraId="2A43596C" w14:textId="77777777" w:rsidR="00495B21" w:rsidRPr="00547172" w:rsidRDefault="00495B21" w:rsidP="00495B21">
            <w:pPr>
              <w:shd w:val="clear" w:color="auto" w:fill="FFFFFF"/>
              <w:spacing w:before="120" w:line="312" w:lineRule="atLeast"/>
              <w:ind w:firstLine="0"/>
              <w:rPr>
                <w:color w:val="333333"/>
                <w:sz w:val="24"/>
                <w:szCs w:val="24"/>
                <w:lang w:val="ro-MD" w:eastAsia="ro-MD"/>
              </w:rPr>
            </w:pPr>
            <w:r w:rsidRPr="00547172">
              <w:rPr>
                <w:color w:val="333333"/>
                <w:sz w:val="24"/>
                <w:szCs w:val="24"/>
                <w:lang w:val="ro-MD" w:eastAsia="ro-MD"/>
              </w:rPr>
              <w:t>Serviciile competente pentru eliberarea vizelor anulează vizele persoanelor respective. Ele comunică imediat acest lucru autorităților responsabile de controlul la frontieră, iar acestea din urmă transmit fără întârziere informația respectivă autorităților competente ale celorlalte state membre.</w:t>
            </w:r>
          </w:p>
          <w:p w14:paraId="74CA5B86" w14:textId="77777777" w:rsidR="00495B21" w:rsidRPr="00547172" w:rsidRDefault="00495B21" w:rsidP="00495B21">
            <w:pPr>
              <w:shd w:val="clear" w:color="auto" w:fill="FFFFFF"/>
              <w:spacing w:before="240" w:after="120" w:line="312" w:lineRule="atLeast"/>
              <w:ind w:firstLine="0"/>
              <w:jc w:val="center"/>
              <w:rPr>
                <w:i/>
                <w:iCs/>
                <w:color w:val="333333"/>
                <w:sz w:val="24"/>
                <w:szCs w:val="24"/>
                <w:lang w:val="ro-MD" w:eastAsia="ro-MD"/>
              </w:rPr>
            </w:pPr>
            <w:r w:rsidRPr="00547172">
              <w:rPr>
                <w:i/>
                <w:iCs/>
                <w:color w:val="333333"/>
                <w:sz w:val="24"/>
                <w:szCs w:val="24"/>
                <w:lang w:val="ro-MD" w:eastAsia="ro-MD"/>
              </w:rPr>
              <w:t>Articolul 9</w:t>
            </w:r>
          </w:p>
          <w:p w14:paraId="122614F9" w14:textId="77777777" w:rsidR="00495B21" w:rsidRPr="00547172" w:rsidRDefault="00495B21" w:rsidP="00495B21">
            <w:pPr>
              <w:shd w:val="clear" w:color="auto" w:fill="FFFFFF"/>
              <w:spacing w:before="240" w:after="120" w:line="312" w:lineRule="atLeast"/>
              <w:ind w:firstLine="0"/>
              <w:jc w:val="center"/>
              <w:rPr>
                <w:b/>
                <w:bCs/>
                <w:color w:val="333333"/>
                <w:sz w:val="24"/>
                <w:szCs w:val="24"/>
                <w:lang w:val="ro-MD" w:eastAsia="ro-MD"/>
              </w:rPr>
            </w:pPr>
            <w:r w:rsidRPr="00547172">
              <w:rPr>
                <w:b/>
                <w:bCs/>
                <w:color w:val="333333"/>
                <w:sz w:val="24"/>
                <w:szCs w:val="24"/>
                <w:lang w:val="ro-MD" w:eastAsia="ro-MD"/>
              </w:rPr>
              <w:t>Controlul la frontierele externe</w:t>
            </w:r>
          </w:p>
          <w:p w14:paraId="59FF6082" w14:textId="77777777" w:rsidR="00495B21" w:rsidRPr="00547172" w:rsidRDefault="00495B21" w:rsidP="00495B21">
            <w:pPr>
              <w:shd w:val="clear" w:color="auto" w:fill="FFFFFF"/>
              <w:ind w:firstLine="0"/>
              <w:jc w:val="left"/>
              <w:rPr>
                <w:color w:val="333333"/>
                <w:sz w:val="24"/>
                <w:szCs w:val="24"/>
                <w:lang w:val="ro-MD" w:eastAsia="ro-MD"/>
              </w:rPr>
            </w:pPr>
            <w:r w:rsidRPr="00547172">
              <w:rPr>
                <w:color w:val="333333"/>
                <w:sz w:val="24"/>
                <w:szCs w:val="24"/>
                <w:lang w:val="ro-MD" w:eastAsia="ro-MD"/>
              </w:rPr>
              <w:lastRenderedPageBreak/>
              <w:t>(1)   </w:t>
            </w:r>
          </w:p>
          <w:p w14:paraId="35264314" w14:textId="77777777" w:rsidR="00495B21" w:rsidRPr="00547172" w:rsidRDefault="00495B21" w:rsidP="00495B21">
            <w:pPr>
              <w:shd w:val="clear" w:color="auto" w:fill="FFFFFF"/>
              <w:ind w:firstLine="0"/>
              <w:jc w:val="left"/>
              <w:rPr>
                <w:color w:val="333333"/>
                <w:sz w:val="24"/>
                <w:szCs w:val="24"/>
                <w:lang w:val="ro-MD" w:eastAsia="ro-MD"/>
              </w:rPr>
            </w:pPr>
            <w:r w:rsidRPr="00547172">
              <w:rPr>
                <w:color w:val="333333"/>
                <w:sz w:val="24"/>
                <w:szCs w:val="24"/>
                <w:lang w:val="ro-MD" w:eastAsia="ro-MD"/>
              </w:rPr>
              <w:t>Controlul la intrare efectuat asupra membrilor familiei olimpice care au primit o viză în conformitate cu prezentul regulament se limitează, la trecerea frontierelor externe ale statelor membre, la verificarea respectării condițiilor prevăzute în articolul 3.</w:t>
            </w:r>
          </w:p>
          <w:p w14:paraId="17E826AB" w14:textId="77777777" w:rsidR="00495B21" w:rsidRPr="00547172" w:rsidRDefault="00495B21" w:rsidP="00495B21">
            <w:pPr>
              <w:shd w:val="clear" w:color="auto" w:fill="FFFFFF"/>
              <w:ind w:firstLine="0"/>
              <w:jc w:val="left"/>
              <w:rPr>
                <w:color w:val="333333"/>
                <w:sz w:val="24"/>
                <w:szCs w:val="24"/>
                <w:lang w:val="ro-MD" w:eastAsia="ro-MD"/>
              </w:rPr>
            </w:pPr>
            <w:r w:rsidRPr="00547172">
              <w:rPr>
                <w:color w:val="333333"/>
                <w:sz w:val="24"/>
                <w:szCs w:val="24"/>
                <w:lang w:val="ro-MD" w:eastAsia="ro-MD"/>
              </w:rPr>
              <w:t>(2)   </w:t>
            </w:r>
          </w:p>
          <w:p w14:paraId="40201DC7" w14:textId="77777777" w:rsidR="00495B21" w:rsidRPr="00547172" w:rsidRDefault="00495B21" w:rsidP="00495B21">
            <w:pPr>
              <w:shd w:val="clear" w:color="auto" w:fill="FFFFFF"/>
              <w:spacing w:before="120" w:line="312" w:lineRule="atLeast"/>
              <w:ind w:firstLine="0"/>
              <w:rPr>
                <w:color w:val="333333"/>
                <w:sz w:val="24"/>
                <w:szCs w:val="24"/>
                <w:lang w:val="ro-MD" w:eastAsia="ro-MD"/>
              </w:rPr>
            </w:pPr>
            <w:r w:rsidRPr="00547172">
              <w:rPr>
                <w:color w:val="333333"/>
                <w:sz w:val="24"/>
                <w:szCs w:val="24"/>
                <w:lang w:val="ro-MD" w:eastAsia="ro-MD"/>
              </w:rPr>
              <w:t>Pe durata Jocurilor Olimpice și/sau Paralimpice:</w:t>
            </w:r>
          </w:p>
          <w:p w14:paraId="2B2322DA" w14:textId="77777777" w:rsidR="00495B21" w:rsidRPr="00547172" w:rsidRDefault="00495B21" w:rsidP="00495B21">
            <w:pPr>
              <w:shd w:val="clear" w:color="auto" w:fill="FFFFFF"/>
              <w:ind w:firstLine="0"/>
              <w:rPr>
                <w:color w:val="333333"/>
                <w:sz w:val="24"/>
                <w:szCs w:val="24"/>
                <w:lang w:val="ro-MD" w:eastAsia="ro-MD"/>
              </w:rPr>
            </w:pPr>
            <w:r w:rsidRPr="00547172">
              <w:rPr>
                <w:color w:val="333333"/>
                <w:sz w:val="24"/>
                <w:szCs w:val="24"/>
                <w:lang w:val="ro-MD" w:eastAsia="ro-MD"/>
              </w:rPr>
              <w:t>(a) </w:t>
            </w:r>
          </w:p>
          <w:p w14:paraId="7DFCCA93" w14:textId="77777777" w:rsidR="00495B21" w:rsidRPr="00547172" w:rsidRDefault="00495B21" w:rsidP="00495B21">
            <w:pPr>
              <w:shd w:val="clear" w:color="auto" w:fill="FFFFFF"/>
              <w:spacing w:before="120" w:line="312" w:lineRule="atLeast"/>
              <w:ind w:firstLine="0"/>
              <w:rPr>
                <w:color w:val="333333"/>
                <w:sz w:val="24"/>
                <w:szCs w:val="24"/>
                <w:lang w:val="ro-MD" w:eastAsia="ro-MD"/>
              </w:rPr>
            </w:pPr>
            <w:r w:rsidRPr="00547172">
              <w:rPr>
                <w:color w:val="333333"/>
                <w:sz w:val="24"/>
                <w:szCs w:val="24"/>
                <w:lang w:val="ro-MD" w:eastAsia="ro-MD"/>
              </w:rPr>
              <w:t>ștampile de intrare și de ieșire sunt aplicate pe prima filă liberă a documentului de călătorie al membrilor familiei olimpice pentru care este necesară aplicarea acestor ștampile în conformitate cu articolul 10 alineatul (1) din Codul Frontierelor Schengen. Cu ocazia primei intrări, numărul vizei este indicat pe această pagină;</w:t>
            </w:r>
          </w:p>
          <w:p w14:paraId="65F4713F" w14:textId="77777777" w:rsidR="00495B21" w:rsidRPr="00547172" w:rsidRDefault="00495B21" w:rsidP="00495B21">
            <w:pPr>
              <w:shd w:val="clear" w:color="auto" w:fill="FFFFFF"/>
              <w:ind w:firstLine="0"/>
              <w:rPr>
                <w:color w:val="333333"/>
                <w:sz w:val="24"/>
                <w:szCs w:val="24"/>
                <w:lang w:val="ro-MD" w:eastAsia="ro-MD"/>
              </w:rPr>
            </w:pPr>
            <w:r w:rsidRPr="00547172">
              <w:rPr>
                <w:color w:val="333333"/>
                <w:sz w:val="24"/>
                <w:szCs w:val="24"/>
                <w:lang w:val="ro-MD" w:eastAsia="ro-MD"/>
              </w:rPr>
              <w:t>(b) </w:t>
            </w:r>
          </w:p>
          <w:p w14:paraId="6DA963DD" w14:textId="77777777" w:rsidR="00495B21" w:rsidRPr="00547172" w:rsidRDefault="00495B21" w:rsidP="00495B21">
            <w:pPr>
              <w:shd w:val="clear" w:color="auto" w:fill="FFFFFF"/>
              <w:spacing w:before="120" w:line="312" w:lineRule="atLeast"/>
              <w:ind w:firstLine="0"/>
              <w:rPr>
                <w:color w:val="333333"/>
                <w:sz w:val="24"/>
                <w:szCs w:val="24"/>
                <w:lang w:val="ro-MD" w:eastAsia="ro-MD"/>
              </w:rPr>
            </w:pPr>
            <w:r w:rsidRPr="00547172">
              <w:rPr>
                <w:color w:val="333333"/>
                <w:sz w:val="24"/>
                <w:szCs w:val="24"/>
                <w:lang w:val="ro-MD" w:eastAsia="ro-MD"/>
              </w:rPr>
              <w:t>condițiile de intrare prevăzute la articolul 5 alineatul (1) litera (c) din Codul Frontierelor Schengen sunt considerate a fi îndeplinite atunci când un membru al familiei olimpice este acreditat în mod corespunzător.</w:t>
            </w:r>
          </w:p>
          <w:p w14:paraId="1668F74B" w14:textId="77777777" w:rsidR="00495B21" w:rsidRPr="00547172" w:rsidRDefault="00495B21" w:rsidP="00495B21">
            <w:pPr>
              <w:shd w:val="clear" w:color="auto" w:fill="FFFFFF"/>
              <w:ind w:firstLine="0"/>
              <w:jc w:val="left"/>
              <w:rPr>
                <w:color w:val="333333"/>
                <w:sz w:val="24"/>
                <w:szCs w:val="24"/>
                <w:lang w:val="ro-MD" w:eastAsia="ro-MD"/>
              </w:rPr>
            </w:pPr>
            <w:r w:rsidRPr="00547172">
              <w:rPr>
                <w:color w:val="333333"/>
                <w:sz w:val="24"/>
                <w:szCs w:val="24"/>
                <w:lang w:val="ro-MD" w:eastAsia="ro-MD"/>
              </w:rPr>
              <w:t>(3)   </w:t>
            </w:r>
          </w:p>
          <w:p w14:paraId="53E3C233" w14:textId="77777777" w:rsidR="00495B21" w:rsidRPr="00547172" w:rsidRDefault="00495B21" w:rsidP="00495B21">
            <w:pPr>
              <w:shd w:val="clear" w:color="auto" w:fill="FFFFFF"/>
              <w:ind w:firstLine="0"/>
              <w:jc w:val="left"/>
              <w:rPr>
                <w:color w:val="333333"/>
                <w:sz w:val="24"/>
                <w:szCs w:val="24"/>
                <w:lang w:val="ro-MD" w:eastAsia="ro-MD"/>
              </w:rPr>
            </w:pPr>
            <w:r w:rsidRPr="00547172">
              <w:rPr>
                <w:color w:val="333333"/>
                <w:sz w:val="24"/>
                <w:szCs w:val="24"/>
                <w:lang w:val="ro-MD" w:eastAsia="ro-MD"/>
              </w:rPr>
              <w:t>Alineatul (2) se aplică membrilor familiei olimpice care sunt cetățeni ai țărilor terțe, indiferent dacă aceștia sunt supuși sau nu obligației de viză în conformitate cu Regulamentul (CE) nr. 539/2001.</w:t>
            </w:r>
          </w:p>
          <w:p w14:paraId="55DDADC8" w14:textId="77777777" w:rsidR="00495B21" w:rsidRPr="00547172" w:rsidRDefault="00495B21" w:rsidP="00495B21">
            <w:pPr>
              <w:tabs>
                <w:tab w:val="left" w:pos="225"/>
                <w:tab w:val="left" w:pos="255"/>
              </w:tabs>
              <w:spacing w:line="276" w:lineRule="auto"/>
              <w:ind w:firstLine="0"/>
              <w:rPr>
                <w:b/>
                <w:sz w:val="24"/>
                <w:szCs w:val="24"/>
                <w:lang w:val="ro-MD"/>
              </w:rPr>
            </w:pPr>
          </w:p>
        </w:tc>
        <w:tc>
          <w:tcPr>
            <w:tcW w:w="6891" w:type="dxa"/>
            <w:tcBorders>
              <w:top w:val="single" w:sz="4" w:space="0" w:color="auto"/>
              <w:left w:val="single" w:sz="4" w:space="0" w:color="auto"/>
              <w:bottom w:val="single" w:sz="4" w:space="0" w:color="auto"/>
              <w:right w:val="single" w:sz="4" w:space="0" w:color="auto"/>
            </w:tcBorders>
          </w:tcPr>
          <w:p w14:paraId="3460AB0C" w14:textId="77777777" w:rsidR="00495B21" w:rsidRPr="00547172" w:rsidRDefault="00495B21" w:rsidP="00495B21">
            <w:pPr>
              <w:ind w:firstLine="0"/>
              <w:rPr>
                <w:b/>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1E6E4B8A" w14:textId="77777777" w:rsidR="00117A77" w:rsidRPr="00547172" w:rsidRDefault="00117A77" w:rsidP="00495B21">
            <w:pPr>
              <w:ind w:left="-108" w:firstLine="0"/>
              <w:rPr>
                <w:b/>
                <w:sz w:val="16"/>
                <w:szCs w:val="16"/>
                <w:lang w:val="ro-MD"/>
              </w:rPr>
            </w:pPr>
          </w:p>
          <w:p w14:paraId="31F88E77" w14:textId="77777777" w:rsidR="00117A77" w:rsidRPr="00547172" w:rsidRDefault="00117A77" w:rsidP="00495B21">
            <w:pPr>
              <w:ind w:left="-108" w:firstLine="0"/>
              <w:rPr>
                <w:b/>
                <w:sz w:val="16"/>
                <w:szCs w:val="16"/>
                <w:lang w:val="ro-MD"/>
              </w:rPr>
            </w:pPr>
          </w:p>
          <w:p w14:paraId="7B8EB995" w14:textId="0854A2DC" w:rsidR="00495B21" w:rsidRPr="00547172" w:rsidRDefault="00495B21" w:rsidP="00495B21">
            <w:pPr>
              <w:ind w:left="-108" w:firstLine="0"/>
              <w:rPr>
                <w:bCs/>
                <w:sz w:val="16"/>
                <w:szCs w:val="16"/>
                <w:lang w:val="ro-MD"/>
              </w:rPr>
            </w:pPr>
            <w:r w:rsidRPr="00547172">
              <w:rPr>
                <w:bCs/>
                <w:sz w:val="16"/>
                <w:szCs w:val="16"/>
                <w:lang w:val="ro-MD"/>
              </w:rPr>
              <w:t xml:space="preserve">Prevederi UE neaplicabile </w:t>
            </w:r>
          </w:p>
        </w:tc>
        <w:tc>
          <w:tcPr>
            <w:tcW w:w="1417" w:type="dxa"/>
            <w:tcBorders>
              <w:top w:val="single" w:sz="4" w:space="0" w:color="auto"/>
              <w:left w:val="single" w:sz="4" w:space="0" w:color="auto"/>
              <w:bottom w:val="single" w:sz="4" w:space="0" w:color="auto"/>
              <w:right w:val="single" w:sz="4" w:space="0" w:color="auto"/>
            </w:tcBorders>
          </w:tcPr>
          <w:p w14:paraId="30C836F9" w14:textId="77777777" w:rsidR="00495B21" w:rsidRPr="00547172" w:rsidRDefault="00495B21" w:rsidP="00495B21">
            <w:pPr>
              <w:ind w:firstLine="0"/>
              <w:rPr>
                <w:bCs/>
                <w:sz w:val="16"/>
                <w:szCs w:val="16"/>
                <w:lang w:val="ro-MD"/>
              </w:rPr>
            </w:pPr>
          </w:p>
          <w:p w14:paraId="54E5E58F" w14:textId="77777777" w:rsidR="00BC2F18" w:rsidRPr="00547172" w:rsidRDefault="00BC2F18" w:rsidP="00495B21">
            <w:pPr>
              <w:ind w:firstLine="0"/>
              <w:rPr>
                <w:bCs/>
                <w:sz w:val="16"/>
                <w:szCs w:val="16"/>
                <w:lang w:val="ro-MD"/>
              </w:rPr>
            </w:pPr>
          </w:p>
          <w:p w14:paraId="2D727B3F" w14:textId="1AAB44FD" w:rsidR="00BC2F18" w:rsidRPr="00547172" w:rsidRDefault="00BC2F18" w:rsidP="00495B21">
            <w:pPr>
              <w:ind w:firstLine="0"/>
              <w:rPr>
                <w:bCs/>
                <w:sz w:val="16"/>
                <w:szCs w:val="16"/>
                <w:lang w:val="ro-MD"/>
              </w:rPr>
            </w:pPr>
            <w:r w:rsidRPr="00547172">
              <w:rPr>
                <w:bCs/>
                <w:sz w:val="16"/>
                <w:szCs w:val="16"/>
                <w:lang w:val="ro-MD"/>
              </w:rPr>
              <w:t>Clauză care vizează doar statele membre</w:t>
            </w:r>
          </w:p>
        </w:tc>
      </w:tr>
      <w:tr w:rsidR="00495B21" w:rsidRPr="00547172" w14:paraId="25E9A76B" w14:textId="77777777" w:rsidTr="0005030F">
        <w:tc>
          <w:tcPr>
            <w:tcW w:w="5025" w:type="dxa"/>
            <w:tcBorders>
              <w:top w:val="single" w:sz="4" w:space="0" w:color="auto"/>
              <w:left w:val="single" w:sz="4" w:space="0" w:color="auto"/>
              <w:bottom w:val="single" w:sz="4" w:space="0" w:color="auto"/>
              <w:right w:val="single" w:sz="4" w:space="0" w:color="auto"/>
            </w:tcBorders>
          </w:tcPr>
          <w:p w14:paraId="2C1F09A4" w14:textId="77777777" w:rsidR="00495B21" w:rsidRPr="00547172" w:rsidRDefault="00495B21" w:rsidP="00495B21">
            <w:pPr>
              <w:tabs>
                <w:tab w:val="left" w:pos="225"/>
                <w:tab w:val="left" w:pos="255"/>
              </w:tabs>
              <w:spacing w:line="276" w:lineRule="auto"/>
              <w:ind w:firstLine="0"/>
              <w:rPr>
                <w:bCs/>
                <w:sz w:val="24"/>
                <w:szCs w:val="24"/>
                <w:lang w:val="ro-MD"/>
              </w:rPr>
            </w:pPr>
            <w:r w:rsidRPr="00547172">
              <w:rPr>
                <w:bCs/>
                <w:sz w:val="24"/>
                <w:szCs w:val="24"/>
                <w:lang w:val="ro-MD"/>
              </w:rPr>
              <w:lastRenderedPageBreak/>
              <w:t>ANEXA XII</w:t>
            </w:r>
          </w:p>
          <w:p w14:paraId="3DC1A5AE" w14:textId="77777777" w:rsidR="00495B21" w:rsidRPr="00547172" w:rsidRDefault="00495B21" w:rsidP="00495B21">
            <w:pPr>
              <w:tabs>
                <w:tab w:val="left" w:pos="225"/>
                <w:tab w:val="left" w:pos="255"/>
              </w:tabs>
              <w:spacing w:line="276" w:lineRule="auto"/>
              <w:ind w:firstLine="0"/>
              <w:rPr>
                <w:bCs/>
                <w:sz w:val="24"/>
                <w:szCs w:val="24"/>
                <w:lang w:val="ro-MD"/>
              </w:rPr>
            </w:pPr>
          </w:p>
          <w:p w14:paraId="48FDDA87" w14:textId="77777777" w:rsidR="00495B21" w:rsidRPr="00547172" w:rsidRDefault="00495B21" w:rsidP="00495B21">
            <w:pPr>
              <w:tabs>
                <w:tab w:val="left" w:pos="225"/>
                <w:tab w:val="left" w:pos="255"/>
              </w:tabs>
              <w:spacing w:line="276" w:lineRule="auto"/>
              <w:ind w:firstLine="0"/>
              <w:rPr>
                <w:bCs/>
                <w:sz w:val="24"/>
                <w:szCs w:val="24"/>
                <w:lang w:val="ro-MD"/>
              </w:rPr>
            </w:pPr>
            <w:r w:rsidRPr="00547172">
              <w:rPr>
                <w:bCs/>
                <w:sz w:val="24"/>
                <w:szCs w:val="24"/>
                <w:lang w:val="ro-MD"/>
              </w:rPr>
              <w:t>STATISTICI ANUALE PRIVIND VIZELE UNIFORME, VIZELE CU VALABILITATE TERITORIALĂ LIMITATĂ ȘI VIZELE DE TRANZIT AEROPORTUAR</w:t>
            </w:r>
          </w:p>
          <w:p w14:paraId="4DB55079" w14:textId="77777777" w:rsidR="00495B21" w:rsidRPr="00547172" w:rsidRDefault="00495B21" w:rsidP="00495B21">
            <w:pPr>
              <w:tabs>
                <w:tab w:val="left" w:pos="225"/>
                <w:tab w:val="left" w:pos="255"/>
              </w:tabs>
              <w:spacing w:line="276" w:lineRule="auto"/>
              <w:ind w:firstLine="0"/>
              <w:rPr>
                <w:bCs/>
                <w:sz w:val="24"/>
                <w:szCs w:val="24"/>
                <w:lang w:val="ro-MD"/>
              </w:rPr>
            </w:pPr>
          </w:p>
          <w:p w14:paraId="1E510054" w14:textId="3A724432" w:rsidR="00495B21" w:rsidRPr="00547172" w:rsidRDefault="00495B21" w:rsidP="00495B21">
            <w:pPr>
              <w:tabs>
                <w:tab w:val="left" w:pos="225"/>
                <w:tab w:val="left" w:pos="255"/>
              </w:tabs>
              <w:spacing w:line="276" w:lineRule="auto"/>
              <w:ind w:firstLine="0"/>
              <w:rPr>
                <w:bCs/>
                <w:sz w:val="24"/>
                <w:szCs w:val="24"/>
                <w:lang w:val="ro-MD"/>
              </w:rPr>
            </w:pPr>
            <w:r w:rsidRPr="00547172">
              <w:rPr>
                <w:bCs/>
                <w:sz w:val="24"/>
                <w:szCs w:val="24"/>
                <w:lang w:val="ro-MD"/>
              </w:rPr>
              <w:t>Date ce urmează a fi transmise Comisiei în termenul prevăzut la articolul 46 pentru fiecare locație în care statele membre individuale eliberează vize:</w:t>
            </w:r>
          </w:p>
          <w:p w14:paraId="4E83CA70" w14:textId="05AB4CFC" w:rsidR="00495B21" w:rsidRPr="00547172" w:rsidRDefault="00495B21" w:rsidP="00495B21">
            <w:pPr>
              <w:tabs>
                <w:tab w:val="left" w:pos="225"/>
                <w:tab w:val="left" w:pos="255"/>
              </w:tabs>
              <w:spacing w:line="276" w:lineRule="auto"/>
              <w:ind w:firstLine="0"/>
              <w:rPr>
                <w:bCs/>
                <w:sz w:val="24"/>
                <w:szCs w:val="24"/>
                <w:lang w:val="ro-MD"/>
              </w:rPr>
            </w:pPr>
            <w:r w:rsidRPr="00547172">
              <w:rPr>
                <w:bCs/>
                <w:sz w:val="24"/>
                <w:szCs w:val="24"/>
                <w:lang w:val="ro-MD"/>
              </w:rPr>
              <w:t>— totalul vizelor A solicitate (inclusiv vizele A multiple);</w:t>
            </w:r>
          </w:p>
          <w:p w14:paraId="01E8A817" w14:textId="6149FCD4" w:rsidR="00495B21" w:rsidRPr="00547172" w:rsidRDefault="00495B21" w:rsidP="00495B21">
            <w:pPr>
              <w:tabs>
                <w:tab w:val="left" w:pos="225"/>
                <w:tab w:val="left" w:pos="255"/>
              </w:tabs>
              <w:spacing w:line="276" w:lineRule="auto"/>
              <w:ind w:firstLine="0"/>
              <w:rPr>
                <w:bCs/>
                <w:sz w:val="24"/>
                <w:szCs w:val="24"/>
                <w:lang w:val="ro-MD"/>
              </w:rPr>
            </w:pPr>
            <w:r w:rsidRPr="00547172">
              <w:rPr>
                <w:bCs/>
                <w:sz w:val="24"/>
                <w:szCs w:val="24"/>
                <w:lang w:val="ro-MD"/>
              </w:rPr>
              <w:t>— totalul vizelor A eliberate (inclusiv vizele A multiple);</w:t>
            </w:r>
          </w:p>
          <w:p w14:paraId="71DFEEAE" w14:textId="413BD2A0" w:rsidR="00495B21" w:rsidRPr="00547172" w:rsidRDefault="00495B21" w:rsidP="00495B21">
            <w:pPr>
              <w:tabs>
                <w:tab w:val="left" w:pos="225"/>
                <w:tab w:val="left" w:pos="255"/>
              </w:tabs>
              <w:spacing w:line="276" w:lineRule="auto"/>
              <w:ind w:firstLine="0"/>
              <w:rPr>
                <w:bCs/>
                <w:sz w:val="24"/>
                <w:szCs w:val="24"/>
                <w:lang w:val="ro-MD"/>
              </w:rPr>
            </w:pPr>
            <w:r w:rsidRPr="00547172">
              <w:rPr>
                <w:bCs/>
                <w:sz w:val="24"/>
                <w:szCs w:val="24"/>
                <w:lang w:val="ro-MD"/>
              </w:rPr>
              <w:t>— totalul vizelor A multiple eliberate;</w:t>
            </w:r>
          </w:p>
          <w:p w14:paraId="0F94DCB1" w14:textId="4E531B96" w:rsidR="00495B21" w:rsidRPr="00547172" w:rsidRDefault="00495B21" w:rsidP="00495B21">
            <w:pPr>
              <w:tabs>
                <w:tab w:val="left" w:pos="225"/>
                <w:tab w:val="left" w:pos="255"/>
              </w:tabs>
              <w:spacing w:line="276" w:lineRule="auto"/>
              <w:ind w:firstLine="0"/>
              <w:rPr>
                <w:bCs/>
                <w:sz w:val="24"/>
                <w:szCs w:val="24"/>
                <w:lang w:val="ro-MD"/>
              </w:rPr>
            </w:pPr>
            <w:r w:rsidRPr="00547172">
              <w:rPr>
                <w:bCs/>
                <w:sz w:val="24"/>
                <w:szCs w:val="24"/>
                <w:lang w:val="ro-MD"/>
              </w:rPr>
              <w:t>— totalul vizelor A neeliberate (inclusiv vizele A multiple);</w:t>
            </w:r>
          </w:p>
          <w:p w14:paraId="14A54D02" w14:textId="15FC29D2" w:rsidR="00495B21" w:rsidRPr="00547172" w:rsidRDefault="00495B21" w:rsidP="00495B21">
            <w:pPr>
              <w:tabs>
                <w:tab w:val="left" w:pos="225"/>
                <w:tab w:val="left" w:pos="255"/>
              </w:tabs>
              <w:spacing w:line="276" w:lineRule="auto"/>
              <w:ind w:firstLine="0"/>
              <w:rPr>
                <w:bCs/>
                <w:sz w:val="24"/>
                <w:szCs w:val="24"/>
                <w:lang w:val="ro-MD"/>
              </w:rPr>
            </w:pPr>
            <w:r w:rsidRPr="00547172">
              <w:rPr>
                <w:bCs/>
                <w:sz w:val="24"/>
                <w:szCs w:val="24"/>
                <w:lang w:val="ro-MD"/>
              </w:rPr>
              <w:t>— totalul vizelor C solicitate (inclusiv vizele C cu intrări multiple);</w:t>
            </w:r>
          </w:p>
          <w:p w14:paraId="0E423F25" w14:textId="0B213FCC" w:rsidR="00495B21" w:rsidRPr="00547172" w:rsidRDefault="00495B21" w:rsidP="00495B21">
            <w:pPr>
              <w:tabs>
                <w:tab w:val="left" w:pos="225"/>
                <w:tab w:val="left" w:pos="255"/>
              </w:tabs>
              <w:spacing w:line="276" w:lineRule="auto"/>
              <w:ind w:firstLine="0"/>
              <w:rPr>
                <w:bCs/>
                <w:sz w:val="24"/>
                <w:szCs w:val="24"/>
                <w:lang w:val="ro-MD"/>
              </w:rPr>
            </w:pPr>
            <w:r w:rsidRPr="00547172">
              <w:rPr>
                <w:bCs/>
                <w:sz w:val="24"/>
                <w:szCs w:val="24"/>
                <w:lang w:val="ro-MD"/>
              </w:rPr>
              <w:t>— totalul vizelor C eliberate (inclusiv vizele C cu intrări multiple);</w:t>
            </w:r>
          </w:p>
          <w:p w14:paraId="4314D453" w14:textId="1DF44BDB" w:rsidR="00495B21" w:rsidRPr="00547172" w:rsidRDefault="00495B21" w:rsidP="00495B21">
            <w:pPr>
              <w:tabs>
                <w:tab w:val="left" w:pos="225"/>
                <w:tab w:val="left" w:pos="255"/>
              </w:tabs>
              <w:spacing w:line="276" w:lineRule="auto"/>
              <w:ind w:firstLine="0"/>
              <w:rPr>
                <w:bCs/>
                <w:sz w:val="24"/>
                <w:szCs w:val="24"/>
                <w:lang w:val="ro-MD"/>
              </w:rPr>
            </w:pPr>
            <w:r w:rsidRPr="00547172">
              <w:rPr>
                <w:bCs/>
                <w:sz w:val="24"/>
                <w:szCs w:val="24"/>
                <w:lang w:val="ro-MD"/>
              </w:rPr>
              <w:t>— totalul vizelor C cu intrări multiple eliberate;</w:t>
            </w:r>
          </w:p>
          <w:p w14:paraId="6DA668F7" w14:textId="7EC0C3FB" w:rsidR="00495B21" w:rsidRPr="00547172" w:rsidRDefault="00495B21" w:rsidP="00495B21">
            <w:pPr>
              <w:tabs>
                <w:tab w:val="left" w:pos="225"/>
                <w:tab w:val="left" w:pos="255"/>
              </w:tabs>
              <w:spacing w:line="276" w:lineRule="auto"/>
              <w:ind w:firstLine="0"/>
              <w:rPr>
                <w:bCs/>
                <w:sz w:val="24"/>
                <w:szCs w:val="24"/>
                <w:lang w:val="ro-MD"/>
              </w:rPr>
            </w:pPr>
            <w:r w:rsidRPr="00547172">
              <w:rPr>
                <w:bCs/>
                <w:sz w:val="24"/>
                <w:szCs w:val="24"/>
                <w:lang w:val="ro-MD"/>
              </w:rPr>
              <w:t>— totalul vizelor C neeliberate (inclusiv vizele C cu intrări multiple);</w:t>
            </w:r>
          </w:p>
          <w:p w14:paraId="7390BDBE" w14:textId="102CB291" w:rsidR="00495B21" w:rsidRPr="00547172" w:rsidRDefault="00495B21" w:rsidP="00495B21">
            <w:pPr>
              <w:tabs>
                <w:tab w:val="left" w:pos="225"/>
                <w:tab w:val="left" w:pos="255"/>
              </w:tabs>
              <w:spacing w:line="276" w:lineRule="auto"/>
              <w:ind w:firstLine="0"/>
              <w:rPr>
                <w:bCs/>
                <w:sz w:val="24"/>
                <w:szCs w:val="24"/>
                <w:lang w:val="ro-MD"/>
              </w:rPr>
            </w:pPr>
            <w:r w:rsidRPr="00547172">
              <w:rPr>
                <w:bCs/>
                <w:sz w:val="24"/>
                <w:szCs w:val="24"/>
                <w:lang w:val="ro-MD"/>
              </w:rPr>
              <w:t>— totalul vizelor VTL eliberate.</w:t>
            </w:r>
          </w:p>
          <w:p w14:paraId="3B8F054C" w14:textId="4F0E9955" w:rsidR="00495B21" w:rsidRPr="00547172" w:rsidRDefault="00495B21" w:rsidP="00495B21">
            <w:pPr>
              <w:tabs>
                <w:tab w:val="left" w:pos="225"/>
                <w:tab w:val="left" w:pos="255"/>
              </w:tabs>
              <w:spacing w:line="276" w:lineRule="auto"/>
              <w:ind w:firstLine="0"/>
              <w:rPr>
                <w:bCs/>
                <w:sz w:val="24"/>
                <w:szCs w:val="24"/>
                <w:lang w:val="ro-MD"/>
              </w:rPr>
            </w:pPr>
            <w:r w:rsidRPr="00547172">
              <w:rPr>
                <w:bCs/>
                <w:sz w:val="24"/>
                <w:szCs w:val="24"/>
                <w:lang w:val="ro-MD"/>
              </w:rPr>
              <w:t>Norme generale pentru transferul datelor:</w:t>
            </w:r>
          </w:p>
          <w:p w14:paraId="22E1AD56" w14:textId="6BE982D8" w:rsidR="00495B21" w:rsidRPr="00547172" w:rsidRDefault="00495B21" w:rsidP="00495B21">
            <w:pPr>
              <w:tabs>
                <w:tab w:val="left" w:pos="225"/>
                <w:tab w:val="left" w:pos="255"/>
              </w:tabs>
              <w:spacing w:line="276" w:lineRule="auto"/>
              <w:ind w:firstLine="0"/>
              <w:rPr>
                <w:bCs/>
                <w:sz w:val="24"/>
                <w:szCs w:val="24"/>
                <w:lang w:val="ro-MD"/>
              </w:rPr>
            </w:pPr>
            <w:r w:rsidRPr="00547172">
              <w:rPr>
                <w:bCs/>
                <w:sz w:val="24"/>
                <w:szCs w:val="24"/>
                <w:lang w:val="ro-MD"/>
              </w:rPr>
              <w:t>— datele pentru anul anterior complet se compilează într-un singur fișier;</w:t>
            </w:r>
          </w:p>
          <w:p w14:paraId="5633CE64" w14:textId="2BAE037E" w:rsidR="00495B21" w:rsidRPr="00547172" w:rsidRDefault="00495B21" w:rsidP="00495B21">
            <w:pPr>
              <w:tabs>
                <w:tab w:val="left" w:pos="225"/>
                <w:tab w:val="left" w:pos="255"/>
              </w:tabs>
              <w:spacing w:line="276" w:lineRule="auto"/>
              <w:ind w:firstLine="0"/>
              <w:rPr>
                <w:bCs/>
                <w:sz w:val="24"/>
                <w:szCs w:val="24"/>
                <w:lang w:val="ro-MD"/>
              </w:rPr>
            </w:pPr>
            <w:r w:rsidRPr="00547172">
              <w:rPr>
                <w:bCs/>
                <w:sz w:val="24"/>
                <w:szCs w:val="24"/>
                <w:lang w:val="ro-MD"/>
              </w:rPr>
              <w:lastRenderedPageBreak/>
              <w:t>— datele se transmit pe baza modelului comun (furnizat de Comisie);</w:t>
            </w:r>
          </w:p>
          <w:p w14:paraId="34B9CAAD" w14:textId="11777A6A" w:rsidR="00495B21" w:rsidRPr="00547172" w:rsidRDefault="00495B21" w:rsidP="00495B21">
            <w:pPr>
              <w:tabs>
                <w:tab w:val="left" w:pos="225"/>
                <w:tab w:val="left" w:pos="255"/>
              </w:tabs>
              <w:spacing w:line="276" w:lineRule="auto"/>
              <w:ind w:firstLine="0"/>
              <w:rPr>
                <w:bCs/>
                <w:sz w:val="24"/>
                <w:szCs w:val="24"/>
                <w:lang w:val="ro-MD"/>
              </w:rPr>
            </w:pPr>
            <w:r w:rsidRPr="00547172">
              <w:rPr>
                <w:bCs/>
                <w:sz w:val="24"/>
                <w:szCs w:val="24"/>
                <w:lang w:val="ro-MD"/>
              </w:rPr>
              <w:t>— datele sunt puse la dispoziție pentru fiecare locație în parte în care statul membru vizat eliberează vize și sunt grupate pe țară terță;</w:t>
            </w:r>
          </w:p>
          <w:p w14:paraId="7C6C9E98" w14:textId="3338C246" w:rsidR="00495B21" w:rsidRPr="00547172" w:rsidRDefault="00495B21" w:rsidP="00495B21">
            <w:pPr>
              <w:tabs>
                <w:tab w:val="left" w:pos="225"/>
                <w:tab w:val="left" w:pos="255"/>
              </w:tabs>
              <w:spacing w:line="276" w:lineRule="auto"/>
              <w:ind w:firstLine="0"/>
              <w:rPr>
                <w:bCs/>
                <w:sz w:val="24"/>
                <w:szCs w:val="24"/>
                <w:lang w:val="ro-MD"/>
              </w:rPr>
            </w:pPr>
            <w:r w:rsidRPr="00547172">
              <w:rPr>
                <w:bCs/>
                <w:sz w:val="24"/>
                <w:szCs w:val="24"/>
                <w:lang w:val="ro-MD"/>
              </w:rPr>
              <w:t>— „Neeliberat” cuprinde datele privind vizele refuzate și cererile a căror examinare a fost oprită [în conformitate cu articolul 8 alineatul (2)].</w:t>
            </w:r>
          </w:p>
          <w:p w14:paraId="37DE3E0A" w14:textId="6E0D2254" w:rsidR="00495B21" w:rsidRPr="00547172" w:rsidRDefault="00495B21" w:rsidP="00495B21">
            <w:pPr>
              <w:tabs>
                <w:tab w:val="left" w:pos="225"/>
                <w:tab w:val="left" w:pos="255"/>
              </w:tabs>
              <w:spacing w:line="276" w:lineRule="auto"/>
              <w:ind w:firstLine="0"/>
              <w:rPr>
                <w:bCs/>
                <w:sz w:val="24"/>
                <w:szCs w:val="24"/>
                <w:lang w:val="ro-MD"/>
              </w:rPr>
            </w:pPr>
            <w:r w:rsidRPr="00547172">
              <w:rPr>
                <w:bCs/>
                <w:sz w:val="24"/>
                <w:szCs w:val="24"/>
                <w:lang w:val="ro-MD"/>
              </w:rPr>
              <w:t>În cazul în care nu există date sau acestea nu sunt pertinente pentru o anumită categorie și pentru o țară terță, statele membre lasă căsuța respective necompletată [și nu introduc „0” (zero), „N.A.” (neaplicabil) sau o altă mențiune].</w:t>
            </w:r>
          </w:p>
        </w:tc>
        <w:tc>
          <w:tcPr>
            <w:tcW w:w="6891" w:type="dxa"/>
            <w:tcBorders>
              <w:top w:val="single" w:sz="4" w:space="0" w:color="auto"/>
              <w:left w:val="single" w:sz="4" w:space="0" w:color="auto"/>
              <w:bottom w:val="single" w:sz="4" w:space="0" w:color="auto"/>
              <w:right w:val="single" w:sz="4" w:space="0" w:color="auto"/>
            </w:tcBorders>
          </w:tcPr>
          <w:p w14:paraId="556B61AC" w14:textId="77777777" w:rsidR="00495B21" w:rsidRPr="00547172" w:rsidRDefault="00495B21" w:rsidP="00495B21">
            <w:pPr>
              <w:ind w:firstLine="0"/>
              <w:rPr>
                <w:bCs/>
                <w:sz w:val="24"/>
                <w:szCs w:val="24"/>
                <w:lang w:val="ro-MD"/>
              </w:rPr>
            </w:pPr>
            <w:r w:rsidRPr="00547172">
              <w:rPr>
                <w:bCs/>
                <w:sz w:val="24"/>
                <w:szCs w:val="24"/>
                <w:lang w:val="ro-MD"/>
              </w:rPr>
              <w:lastRenderedPageBreak/>
              <w:t xml:space="preserve">Anexa 9 </w:t>
            </w:r>
          </w:p>
          <w:p w14:paraId="1F6FBC11" w14:textId="77777777" w:rsidR="00495B21" w:rsidRPr="00547172" w:rsidRDefault="00495B21" w:rsidP="00495B21">
            <w:pPr>
              <w:ind w:firstLine="0"/>
              <w:rPr>
                <w:bCs/>
                <w:sz w:val="24"/>
                <w:szCs w:val="24"/>
                <w:lang w:val="ro-MD"/>
              </w:rPr>
            </w:pPr>
          </w:p>
          <w:p w14:paraId="24F4C74E" w14:textId="77777777" w:rsidR="00495B21" w:rsidRPr="00547172" w:rsidRDefault="00495B21" w:rsidP="00495B21">
            <w:pPr>
              <w:ind w:firstLine="0"/>
              <w:rPr>
                <w:bCs/>
                <w:sz w:val="24"/>
                <w:szCs w:val="24"/>
                <w:lang w:val="ro-MD"/>
              </w:rPr>
            </w:pPr>
            <w:r w:rsidRPr="00547172">
              <w:rPr>
                <w:bCs/>
                <w:sz w:val="24"/>
                <w:szCs w:val="24"/>
                <w:lang w:val="ro-MD"/>
              </w:rPr>
              <w:t>la Regulamentul cu privire</w:t>
            </w:r>
          </w:p>
          <w:p w14:paraId="5D8EC870" w14:textId="77777777" w:rsidR="00495B21" w:rsidRPr="00547172" w:rsidRDefault="00495B21" w:rsidP="00495B21">
            <w:pPr>
              <w:ind w:firstLine="0"/>
              <w:rPr>
                <w:bCs/>
                <w:sz w:val="24"/>
                <w:szCs w:val="24"/>
                <w:lang w:val="ro-MD"/>
              </w:rPr>
            </w:pPr>
            <w:r w:rsidRPr="00547172">
              <w:rPr>
                <w:bCs/>
                <w:sz w:val="24"/>
                <w:szCs w:val="24"/>
                <w:lang w:val="ro-MD"/>
              </w:rPr>
              <w:t>la eliberarea vizelor</w:t>
            </w:r>
          </w:p>
          <w:p w14:paraId="49AC4701" w14:textId="77777777" w:rsidR="00495B21" w:rsidRPr="00547172" w:rsidRDefault="00495B21" w:rsidP="00495B21">
            <w:pPr>
              <w:ind w:firstLine="0"/>
              <w:rPr>
                <w:bCs/>
                <w:sz w:val="24"/>
                <w:szCs w:val="24"/>
                <w:lang w:val="ro-MD"/>
              </w:rPr>
            </w:pPr>
          </w:p>
          <w:p w14:paraId="712CD4CA" w14:textId="77777777" w:rsidR="00495B21" w:rsidRPr="00547172" w:rsidRDefault="00495B21" w:rsidP="00495B21">
            <w:pPr>
              <w:ind w:firstLine="0"/>
              <w:rPr>
                <w:bCs/>
                <w:sz w:val="24"/>
                <w:szCs w:val="24"/>
                <w:lang w:val="ro-MD"/>
              </w:rPr>
            </w:pPr>
          </w:p>
          <w:p w14:paraId="07066EDC" w14:textId="77777777" w:rsidR="00495B21" w:rsidRPr="00547172" w:rsidRDefault="00495B21" w:rsidP="00495B21">
            <w:pPr>
              <w:ind w:firstLine="0"/>
              <w:rPr>
                <w:bCs/>
                <w:sz w:val="24"/>
                <w:szCs w:val="24"/>
                <w:lang w:val="ro-MD"/>
              </w:rPr>
            </w:pPr>
            <w:r w:rsidRPr="00547172">
              <w:rPr>
                <w:bCs/>
                <w:sz w:val="24"/>
                <w:szCs w:val="24"/>
                <w:lang w:val="ro-MD"/>
              </w:rPr>
              <w:t>STATISTICI ANUALE PRIVIND VIZELE</w:t>
            </w:r>
          </w:p>
          <w:p w14:paraId="1CD7AD50" w14:textId="77777777" w:rsidR="00495B21" w:rsidRPr="00547172" w:rsidRDefault="00495B21" w:rsidP="00495B21">
            <w:pPr>
              <w:ind w:firstLine="0"/>
              <w:rPr>
                <w:bCs/>
                <w:sz w:val="24"/>
                <w:szCs w:val="24"/>
                <w:lang w:val="ro-MD"/>
              </w:rPr>
            </w:pPr>
          </w:p>
          <w:p w14:paraId="1920A32B" w14:textId="77777777" w:rsidR="00495B21" w:rsidRPr="00547172" w:rsidRDefault="00495B21" w:rsidP="00495B21">
            <w:pPr>
              <w:ind w:firstLine="0"/>
              <w:rPr>
                <w:bCs/>
                <w:sz w:val="24"/>
                <w:szCs w:val="24"/>
                <w:lang w:val="ro-MD"/>
              </w:rPr>
            </w:pPr>
            <w:r w:rsidRPr="00547172">
              <w:rPr>
                <w:bCs/>
                <w:sz w:val="24"/>
                <w:szCs w:val="24"/>
                <w:lang w:val="ro-MD"/>
              </w:rPr>
              <w:t xml:space="preserve">Date ce urmează a fi aduse la cunoştinţa publicului de către instituţiile responsabile de eliberarea vizelor: </w:t>
            </w:r>
          </w:p>
          <w:p w14:paraId="14205894" w14:textId="77777777" w:rsidR="00495B21" w:rsidRPr="00547172" w:rsidRDefault="00495B21" w:rsidP="00495B21">
            <w:pPr>
              <w:ind w:firstLine="0"/>
              <w:rPr>
                <w:bCs/>
                <w:sz w:val="24"/>
                <w:szCs w:val="24"/>
                <w:lang w:val="ro-MD"/>
              </w:rPr>
            </w:pPr>
            <w:r w:rsidRPr="00547172">
              <w:rPr>
                <w:bCs/>
                <w:sz w:val="24"/>
                <w:szCs w:val="24"/>
                <w:lang w:val="ro-MD"/>
              </w:rPr>
              <w:t xml:space="preserve">— numărul total al vizelor A solicitate (inclusiv vizele A multiple); </w:t>
            </w:r>
          </w:p>
          <w:p w14:paraId="37F2E2D5" w14:textId="77777777" w:rsidR="00495B21" w:rsidRPr="00547172" w:rsidRDefault="00495B21" w:rsidP="00495B21">
            <w:pPr>
              <w:ind w:firstLine="0"/>
              <w:rPr>
                <w:bCs/>
                <w:sz w:val="24"/>
                <w:szCs w:val="24"/>
                <w:lang w:val="ro-MD"/>
              </w:rPr>
            </w:pPr>
            <w:r w:rsidRPr="00547172">
              <w:rPr>
                <w:bCs/>
                <w:sz w:val="24"/>
                <w:szCs w:val="24"/>
                <w:lang w:val="ro-MD"/>
              </w:rPr>
              <w:t xml:space="preserve">— numărul total al vizelor A eliberate (inclusiv vizele A multiple); </w:t>
            </w:r>
          </w:p>
          <w:p w14:paraId="7BF4E0A3" w14:textId="77777777" w:rsidR="00495B21" w:rsidRPr="00547172" w:rsidRDefault="00495B21" w:rsidP="00495B21">
            <w:pPr>
              <w:ind w:firstLine="0"/>
              <w:rPr>
                <w:bCs/>
                <w:sz w:val="24"/>
                <w:szCs w:val="24"/>
                <w:lang w:val="ro-MD"/>
              </w:rPr>
            </w:pPr>
            <w:r w:rsidRPr="00547172">
              <w:rPr>
                <w:bCs/>
                <w:sz w:val="24"/>
                <w:szCs w:val="24"/>
                <w:lang w:val="ro-MD"/>
              </w:rPr>
              <w:t xml:space="preserve">— numărul total al vizelor A multiple eliberate; </w:t>
            </w:r>
          </w:p>
          <w:p w14:paraId="7C5AD68E" w14:textId="77777777" w:rsidR="00495B21" w:rsidRPr="00547172" w:rsidRDefault="00495B21" w:rsidP="00495B21">
            <w:pPr>
              <w:ind w:firstLine="0"/>
              <w:rPr>
                <w:bCs/>
                <w:sz w:val="24"/>
                <w:szCs w:val="24"/>
                <w:lang w:val="ro-MD"/>
              </w:rPr>
            </w:pPr>
            <w:r w:rsidRPr="00547172">
              <w:rPr>
                <w:bCs/>
                <w:sz w:val="24"/>
                <w:szCs w:val="24"/>
                <w:lang w:val="ro-MD"/>
              </w:rPr>
              <w:t>— numărul total al vizelor A neeliberate (inclusiv vizele A multiple);</w:t>
            </w:r>
          </w:p>
          <w:p w14:paraId="43E603D7" w14:textId="77777777" w:rsidR="00495B21" w:rsidRPr="00547172" w:rsidRDefault="00495B21" w:rsidP="00495B21">
            <w:pPr>
              <w:ind w:firstLine="0"/>
              <w:rPr>
                <w:bCs/>
                <w:sz w:val="24"/>
                <w:szCs w:val="24"/>
                <w:lang w:val="ro-MD"/>
              </w:rPr>
            </w:pPr>
            <w:r w:rsidRPr="00547172">
              <w:rPr>
                <w:bCs/>
                <w:sz w:val="24"/>
                <w:szCs w:val="24"/>
                <w:lang w:val="ro-MD"/>
              </w:rPr>
              <w:t xml:space="preserve">— numărul total al vizelor B solicitate (inclusiv vizele B multiple); </w:t>
            </w:r>
          </w:p>
          <w:p w14:paraId="6A2E2B7D" w14:textId="77777777" w:rsidR="00495B21" w:rsidRPr="00547172" w:rsidRDefault="00495B21" w:rsidP="00495B21">
            <w:pPr>
              <w:ind w:firstLine="0"/>
              <w:rPr>
                <w:bCs/>
                <w:sz w:val="24"/>
                <w:szCs w:val="24"/>
                <w:lang w:val="ro-MD"/>
              </w:rPr>
            </w:pPr>
            <w:r w:rsidRPr="00547172">
              <w:rPr>
                <w:bCs/>
                <w:sz w:val="24"/>
                <w:szCs w:val="24"/>
                <w:lang w:val="ro-MD"/>
              </w:rPr>
              <w:t xml:space="preserve">— numărul total al vizelor B eliberate (inclusiv vizele B multiple); </w:t>
            </w:r>
          </w:p>
          <w:p w14:paraId="08475931" w14:textId="77777777" w:rsidR="00495B21" w:rsidRPr="00547172" w:rsidRDefault="00495B21" w:rsidP="00495B21">
            <w:pPr>
              <w:ind w:firstLine="0"/>
              <w:rPr>
                <w:bCs/>
                <w:sz w:val="24"/>
                <w:szCs w:val="24"/>
                <w:lang w:val="ro-MD"/>
              </w:rPr>
            </w:pPr>
            <w:r w:rsidRPr="00547172">
              <w:rPr>
                <w:bCs/>
                <w:sz w:val="24"/>
                <w:szCs w:val="24"/>
                <w:lang w:val="ro-MD"/>
              </w:rPr>
              <w:t xml:space="preserve">— numărul total al vizelor B multiple eliberate; </w:t>
            </w:r>
          </w:p>
          <w:p w14:paraId="34356D2A" w14:textId="77777777" w:rsidR="00495B21" w:rsidRPr="00547172" w:rsidRDefault="00495B21" w:rsidP="00495B21">
            <w:pPr>
              <w:ind w:firstLine="0"/>
              <w:rPr>
                <w:bCs/>
                <w:sz w:val="24"/>
                <w:szCs w:val="24"/>
                <w:lang w:val="ro-MD"/>
              </w:rPr>
            </w:pPr>
            <w:r w:rsidRPr="00547172">
              <w:rPr>
                <w:bCs/>
                <w:sz w:val="24"/>
                <w:szCs w:val="24"/>
                <w:lang w:val="ro-MD"/>
              </w:rPr>
              <w:t xml:space="preserve">— numărul total al vizelor B neeliberate (inclusiv vizele B multiple); </w:t>
            </w:r>
          </w:p>
          <w:p w14:paraId="00A9BF3A" w14:textId="77777777" w:rsidR="00495B21" w:rsidRPr="00547172" w:rsidRDefault="00495B21" w:rsidP="00495B21">
            <w:pPr>
              <w:ind w:firstLine="0"/>
              <w:rPr>
                <w:bCs/>
                <w:sz w:val="24"/>
                <w:szCs w:val="24"/>
                <w:lang w:val="ro-MD"/>
              </w:rPr>
            </w:pPr>
            <w:r w:rsidRPr="00547172">
              <w:rPr>
                <w:bCs/>
                <w:sz w:val="24"/>
                <w:szCs w:val="24"/>
                <w:lang w:val="ro-MD"/>
              </w:rPr>
              <w:t xml:space="preserve">— numărul total al vizelor C solicitate (inclusiv vizele C cu intrări multiple); </w:t>
            </w:r>
          </w:p>
          <w:p w14:paraId="0B19B4D1" w14:textId="77777777" w:rsidR="00495B21" w:rsidRPr="00547172" w:rsidRDefault="00495B21" w:rsidP="00495B21">
            <w:pPr>
              <w:ind w:firstLine="0"/>
              <w:rPr>
                <w:bCs/>
                <w:sz w:val="24"/>
                <w:szCs w:val="24"/>
                <w:lang w:val="ro-MD"/>
              </w:rPr>
            </w:pPr>
            <w:r w:rsidRPr="00547172">
              <w:rPr>
                <w:bCs/>
                <w:sz w:val="24"/>
                <w:szCs w:val="24"/>
                <w:lang w:val="ro-MD"/>
              </w:rPr>
              <w:t xml:space="preserve">— numărul total al vizelor C eliberate (inclusiv vizele C cu intrări multiple); </w:t>
            </w:r>
          </w:p>
          <w:p w14:paraId="743A77DC" w14:textId="77777777" w:rsidR="00495B21" w:rsidRPr="00547172" w:rsidRDefault="00495B21" w:rsidP="00495B21">
            <w:pPr>
              <w:ind w:firstLine="0"/>
              <w:rPr>
                <w:bCs/>
                <w:sz w:val="24"/>
                <w:szCs w:val="24"/>
                <w:lang w:val="ro-MD"/>
              </w:rPr>
            </w:pPr>
            <w:r w:rsidRPr="00547172">
              <w:rPr>
                <w:bCs/>
                <w:sz w:val="24"/>
                <w:szCs w:val="24"/>
                <w:lang w:val="ro-MD"/>
              </w:rPr>
              <w:t xml:space="preserve">— numărul total al vizelor C cu intrări multiple eliberate; </w:t>
            </w:r>
          </w:p>
          <w:p w14:paraId="021538A3" w14:textId="77777777" w:rsidR="00495B21" w:rsidRPr="00547172" w:rsidRDefault="00495B21" w:rsidP="00495B21">
            <w:pPr>
              <w:ind w:firstLine="0"/>
              <w:rPr>
                <w:bCs/>
                <w:sz w:val="24"/>
                <w:szCs w:val="24"/>
                <w:lang w:val="ro-MD"/>
              </w:rPr>
            </w:pPr>
            <w:r w:rsidRPr="00547172">
              <w:rPr>
                <w:bCs/>
                <w:sz w:val="24"/>
                <w:szCs w:val="24"/>
                <w:lang w:val="ro-MD"/>
              </w:rPr>
              <w:t xml:space="preserve">— numărul total al vizelor C neeliberate (inclusiv vizele C cu intrări multiple); </w:t>
            </w:r>
          </w:p>
          <w:p w14:paraId="032A6AE8" w14:textId="77777777" w:rsidR="00495B21" w:rsidRPr="00547172" w:rsidRDefault="00495B21" w:rsidP="00495B21">
            <w:pPr>
              <w:ind w:firstLine="0"/>
              <w:rPr>
                <w:bCs/>
                <w:sz w:val="24"/>
                <w:szCs w:val="24"/>
                <w:lang w:val="ro-MD"/>
              </w:rPr>
            </w:pPr>
            <w:r w:rsidRPr="00547172">
              <w:rPr>
                <w:bCs/>
                <w:sz w:val="24"/>
                <w:szCs w:val="24"/>
                <w:lang w:val="ro-MD"/>
              </w:rPr>
              <w:t xml:space="preserve">— numărul total al vizelor D solicitate (inclusiv vizele D multiple); </w:t>
            </w:r>
          </w:p>
          <w:p w14:paraId="0D5407C6" w14:textId="77777777" w:rsidR="00495B21" w:rsidRPr="00547172" w:rsidRDefault="00495B21" w:rsidP="00495B21">
            <w:pPr>
              <w:ind w:firstLine="0"/>
              <w:rPr>
                <w:bCs/>
                <w:sz w:val="24"/>
                <w:szCs w:val="24"/>
                <w:lang w:val="ro-MD"/>
              </w:rPr>
            </w:pPr>
            <w:r w:rsidRPr="00547172">
              <w:rPr>
                <w:bCs/>
                <w:sz w:val="24"/>
                <w:szCs w:val="24"/>
                <w:lang w:val="ro-MD"/>
              </w:rPr>
              <w:t xml:space="preserve">— numărul total al vizelor D eliberate (inclusiv vizele D multiple); </w:t>
            </w:r>
          </w:p>
          <w:p w14:paraId="6BBAF7F6" w14:textId="77777777" w:rsidR="00495B21" w:rsidRPr="00547172" w:rsidRDefault="00495B21" w:rsidP="00495B21">
            <w:pPr>
              <w:ind w:firstLine="0"/>
              <w:rPr>
                <w:bCs/>
                <w:sz w:val="24"/>
                <w:szCs w:val="24"/>
                <w:lang w:val="ro-MD"/>
              </w:rPr>
            </w:pPr>
            <w:r w:rsidRPr="00547172">
              <w:rPr>
                <w:bCs/>
                <w:sz w:val="24"/>
                <w:szCs w:val="24"/>
                <w:lang w:val="ro-MD"/>
              </w:rPr>
              <w:t xml:space="preserve">— numărul total al vizelor D multiple eliberate; </w:t>
            </w:r>
          </w:p>
          <w:p w14:paraId="7EC7840E" w14:textId="77777777" w:rsidR="00495B21" w:rsidRPr="00547172" w:rsidRDefault="00495B21" w:rsidP="00495B21">
            <w:pPr>
              <w:ind w:firstLine="0"/>
              <w:rPr>
                <w:bCs/>
                <w:sz w:val="24"/>
                <w:szCs w:val="24"/>
                <w:lang w:val="ro-MD"/>
              </w:rPr>
            </w:pPr>
            <w:r w:rsidRPr="00547172">
              <w:rPr>
                <w:bCs/>
                <w:sz w:val="24"/>
                <w:szCs w:val="24"/>
                <w:lang w:val="ro-MD"/>
              </w:rPr>
              <w:t>— numărul total al vizelor D neeliberate (inclusiv vizele D multiple)</w:t>
            </w:r>
          </w:p>
          <w:p w14:paraId="4722063F" w14:textId="77777777" w:rsidR="00495B21" w:rsidRPr="00547172" w:rsidRDefault="00495B21" w:rsidP="00495B21">
            <w:pPr>
              <w:ind w:firstLine="0"/>
              <w:rPr>
                <w:bCs/>
                <w:sz w:val="24"/>
                <w:szCs w:val="24"/>
                <w:lang w:val="ro-MD"/>
              </w:rPr>
            </w:pPr>
            <w:r w:rsidRPr="00547172">
              <w:rPr>
                <w:bCs/>
                <w:sz w:val="24"/>
                <w:szCs w:val="24"/>
                <w:lang w:val="ro-MD"/>
              </w:rPr>
              <w:t xml:space="preserve">Norme generale pentru transferul datelor: </w:t>
            </w:r>
          </w:p>
          <w:p w14:paraId="7F566DC8" w14:textId="77777777" w:rsidR="00495B21" w:rsidRPr="00547172" w:rsidRDefault="00495B21" w:rsidP="00495B21">
            <w:pPr>
              <w:ind w:firstLine="0"/>
              <w:rPr>
                <w:bCs/>
                <w:sz w:val="24"/>
                <w:szCs w:val="24"/>
                <w:lang w:val="ro-MD"/>
              </w:rPr>
            </w:pPr>
            <w:r w:rsidRPr="00547172">
              <w:rPr>
                <w:bCs/>
                <w:sz w:val="24"/>
                <w:szCs w:val="24"/>
                <w:lang w:val="ro-MD"/>
              </w:rPr>
              <w:t xml:space="preserve">— datele pentru anul anterior complet se compilează într-un singur fişier; </w:t>
            </w:r>
          </w:p>
          <w:p w14:paraId="31BE9C20" w14:textId="7410E1A5" w:rsidR="00495B21" w:rsidRPr="00547172" w:rsidRDefault="00495B21" w:rsidP="00495B21">
            <w:pPr>
              <w:ind w:firstLine="0"/>
              <w:rPr>
                <w:bCs/>
                <w:sz w:val="24"/>
                <w:szCs w:val="24"/>
                <w:lang w:val="ro-MD"/>
              </w:rPr>
            </w:pPr>
            <w:r w:rsidRPr="00547172">
              <w:rPr>
                <w:bCs/>
                <w:sz w:val="24"/>
                <w:szCs w:val="24"/>
                <w:lang w:val="ro-MD"/>
              </w:rPr>
              <w:lastRenderedPageBreak/>
              <w:t xml:space="preserve">— datele se transmit pe baza modelului comun (furnizat de Ministerul Afacerilor Externe); </w:t>
            </w:r>
          </w:p>
          <w:p w14:paraId="787844DF" w14:textId="77777777" w:rsidR="00495B21" w:rsidRPr="00547172" w:rsidRDefault="00495B21" w:rsidP="00495B21">
            <w:pPr>
              <w:ind w:firstLine="0"/>
              <w:rPr>
                <w:bCs/>
                <w:sz w:val="24"/>
                <w:szCs w:val="24"/>
                <w:lang w:val="ro-MD"/>
              </w:rPr>
            </w:pPr>
            <w:r w:rsidRPr="00547172">
              <w:rPr>
                <w:bCs/>
                <w:sz w:val="24"/>
                <w:szCs w:val="24"/>
                <w:lang w:val="ro-MD"/>
              </w:rPr>
              <w:t xml:space="preserve">— datele sînt puse la dispoziţie pentru fiecare locaţie în parte în care misiunile diplomatice eliberează vize şi sînt grupate pe ţară terţă; </w:t>
            </w:r>
          </w:p>
          <w:p w14:paraId="38F729A1" w14:textId="77777777" w:rsidR="00495B21" w:rsidRPr="00547172" w:rsidRDefault="00495B21" w:rsidP="00495B21">
            <w:pPr>
              <w:ind w:firstLine="0"/>
              <w:rPr>
                <w:bCs/>
                <w:sz w:val="24"/>
                <w:szCs w:val="24"/>
                <w:lang w:val="ro-MD"/>
              </w:rPr>
            </w:pPr>
            <w:r w:rsidRPr="00547172">
              <w:rPr>
                <w:bCs/>
                <w:sz w:val="24"/>
                <w:szCs w:val="24"/>
                <w:lang w:val="ro-MD"/>
              </w:rPr>
              <w:t xml:space="preserve">— „Neeliberat” cuprinde datele privind vizele refuzate şi cererile a căror examinare a fost oprită. </w:t>
            </w:r>
          </w:p>
          <w:p w14:paraId="7D04E0D3" w14:textId="77777777" w:rsidR="00495B21" w:rsidRPr="00547172" w:rsidRDefault="00495B21" w:rsidP="00495B21">
            <w:pPr>
              <w:ind w:firstLine="0"/>
              <w:rPr>
                <w:bCs/>
                <w:sz w:val="24"/>
                <w:szCs w:val="24"/>
                <w:lang w:val="ro-MD"/>
              </w:rPr>
            </w:pPr>
            <w:r w:rsidRPr="00547172">
              <w:rPr>
                <w:bCs/>
                <w:sz w:val="24"/>
                <w:szCs w:val="24"/>
                <w:lang w:val="ro-MD"/>
              </w:rPr>
              <w:t xml:space="preserve">În cazul în care nu există date sau acestea nu sînt pertinente pentru o anumită categorie şi pentru o ţară terţă, se lasă căsuţa respective necompletată şi nu se introduce „0” (zero), „N.A.” (neaplicabil) sau o altă menţiune. </w:t>
            </w:r>
          </w:p>
          <w:p w14:paraId="3F31E89A" w14:textId="77777777" w:rsidR="00495B21" w:rsidRPr="00547172" w:rsidRDefault="00495B21" w:rsidP="00495B21">
            <w:pPr>
              <w:ind w:firstLine="0"/>
              <w:rPr>
                <w:bCs/>
                <w:sz w:val="24"/>
                <w:szCs w:val="24"/>
                <w:lang w:val="ro-MD"/>
              </w:rPr>
            </w:pPr>
          </w:p>
          <w:p w14:paraId="63FED607" w14:textId="4DF8FB6E" w:rsidR="00495B21" w:rsidRPr="00547172" w:rsidRDefault="00495B21" w:rsidP="00495B21">
            <w:pPr>
              <w:ind w:firstLine="0"/>
              <w:rPr>
                <w:bCs/>
                <w:sz w:val="24"/>
                <w:szCs w:val="24"/>
                <w:lang w:val="ro-MD"/>
              </w:rPr>
            </w:pPr>
          </w:p>
        </w:tc>
        <w:tc>
          <w:tcPr>
            <w:tcW w:w="905" w:type="dxa"/>
            <w:tcBorders>
              <w:top w:val="single" w:sz="4" w:space="0" w:color="auto"/>
              <w:left w:val="single" w:sz="4" w:space="0" w:color="auto"/>
              <w:bottom w:val="single" w:sz="4" w:space="0" w:color="auto"/>
              <w:right w:val="single" w:sz="4" w:space="0" w:color="auto"/>
            </w:tcBorders>
          </w:tcPr>
          <w:p w14:paraId="062B301E" w14:textId="77777777" w:rsidR="00495B21" w:rsidRPr="00547172" w:rsidRDefault="00495B21" w:rsidP="00495B21">
            <w:pPr>
              <w:ind w:left="-108" w:firstLine="0"/>
              <w:rPr>
                <w:bCs/>
                <w:sz w:val="16"/>
                <w:szCs w:val="16"/>
                <w:lang w:val="ro-MD"/>
              </w:rPr>
            </w:pPr>
          </w:p>
          <w:p w14:paraId="4265C6ED" w14:textId="71344C43" w:rsidR="000C7D91" w:rsidRPr="00547172" w:rsidRDefault="000C7D91" w:rsidP="00495B21">
            <w:pPr>
              <w:ind w:left="-108" w:firstLine="0"/>
              <w:rPr>
                <w:bCs/>
                <w:sz w:val="16"/>
                <w:szCs w:val="16"/>
                <w:lang w:val="ro-MD"/>
              </w:rPr>
            </w:pPr>
            <w:r w:rsidRPr="00547172">
              <w:rPr>
                <w:bCs/>
                <w:sz w:val="16"/>
                <w:szCs w:val="16"/>
                <w:lang w:val="ro-MD"/>
              </w:rPr>
              <w:t xml:space="preserve">Compatibil </w:t>
            </w:r>
          </w:p>
        </w:tc>
        <w:tc>
          <w:tcPr>
            <w:tcW w:w="1417" w:type="dxa"/>
            <w:tcBorders>
              <w:top w:val="single" w:sz="4" w:space="0" w:color="auto"/>
              <w:left w:val="single" w:sz="4" w:space="0" w:color="auto"/>
              <w:bottom w:val="single" w:sz="4" w:space="0" w:color="auto"/>
              <w:right w:val="single" w:sz="4" w:space="0" w:color="auto"/>
            </w:tcBorders>
          </w:tcPr>
          <w:p w14:paraId="558D39A7" w14:textId="77777777" w:rsidR="00495B21" w:rsidRPr="00547172" w:rsidRDefault="00495B21" w:rsidP="00495B21">
            <w:pPr>
              <w:ind w:firstLine="0"/>
              <w:rPr>
                <w:bCs/>
                <w:sz w:val="16"/>
                <w:szCs w:val="16"/>
                <w:lang w:val="ro-MD"/>
              </w:rPr>
            </w:pPr>
          </w:p>
        </w:tc>
      </w:tr>
      <w:tr w:rsidR="00495B21" w:rsidRPr="00547172" w14:paraId="697D1983" w14:textId="77777777" w:rsidTr="0005030F">
        <w:tc>
          <w:tcPr>
            <w:tcW w:w="5025" w:type="dxa"/>
            <w:tcBorders>
              <w:top w:val="single" w:sz="4" w:space="0" w:color="auto"/>
              <w:left w:val="single" w:sz="4" w:space="0" w:color="auto"/>
              <w:bottom w:val="single" w:sz="4" w:space="0" w:color="auto"/>
              <w:right w:val="single" w:sz="4" w:space="0" w:color="auto"/>
            </w:tcBorders>
          </w:tcPr>
          <w:p w14:paraId="7FA24D78" w14:textId="2B09BDBE" w:rsidR="00495B21" w:rsidRPr="00547172" w:rsidRDefault="00495B21" w:rsidP="00495B21">
            <w:pPr>
              <w:tabs>
                <w:tab w:val="left" w:pos="225"/>
                <w:tab w:val="left" w:pos="255"/>
              </w:tabs>
              <w:spacing w:line="276" w:lineRule="auto"/>
              <w:ind w:firstLine="0"/>
              <w:rPr>
                <w:b/>
                <w:sz w:val="24"/>
                <w:szCs w:val="24"/>
                <w:lang w:val="ro-MD"/>
              </w:rPr>
            </w:pPr>
            <w:r w:rsidRPr="00547172">
              <w:rPr>
                <w:b/>
                <w:sz w:val="24"/>
                <w:szCs w:val="24"/>
                <w:lang w:val="ro-MD"/>
              </w:rPr>
              <w:t>Anexa XIII</w:t>
            </w:r>
          </w:p>
          <w:p w14:paraId="383B4D25" w14:textId="651E40B2" w:rsidR="00495B21" w:rsidRPr="00547172" w:rsidRDefault="00495B21" w:rsidP="00495B21">
            <w:pPr>
              <w:tabs>
                <w:tab w:val="left" w:pos="225"/>
                <w:tab w:val="left" w:pos="255"/>
              </w:tabs>
              <w:spacing w:line="276" w:lineRule="auto"/>
              <w:ind w:firstLine="0"/>
              <w:rPr>
                <w:b/>
                <w:sz w:val="24"/>
                <w:szCs w:val="24"/>
                <w:lang w:val="ro-MD"/>
              </w:rPr>
            </w:pPr>
            <w:r w:rsidRPr="00547172">
              <w:rPr>
                <w:rFonts w:ascii="Arial Unicode MS" w:hAnsi="Arial Unicode MS"/>
                <w:b/>
                <w:bCs/>
                <w:color w:val="333333"/>
                <w:sz w:val="21"/>
                <w:szCs w:val="21"/>
                <w:shd w:val="clear" w:color="auto" w:fill="FFFFFF"/>
                <w:lang w:val="ro-MD"/>
              </w:rPr>
              <w:t>TABEL DE CORESPONDENȚĂ</w:t>
            </w:r>
          </w:p>
        </w:tc>
        <w:tc>
          <w:tcPr>
            <w:tcW w:w="6891" w:type="dxa"/>
            <w:tcBorders>
              <w:top w:val="single" w:sz="4" w:space="0" w:color="auto"/>
              <w:left w:val="single" w:sz="4" w:space="0" w:color="auto"/>
              <w:bottom w:val="single" w:sz="4" w:space="0" w:color="auto"/>
              <w:right w:val="single" w:sz="4" w:space="0" w:color="auto"/>
            </w:tcBorders>
          </w:tcPr>
          <w:p w14:paraId="560B6699" w14:textId="77777777" w:rsidR="00495B21" w:rsidRPr="00547172" w:rsidRDefault="00495B21" w:rsidP="00495B21">
            <w:pPr>
              <w:ind w:firstLine="0"/>
              <w:rPr>
                <w:b/>
                <w:sz w:val="22"/>
                <w:szCs w:val="22"/>
                <w:lang w:val="ro-MD"/>
              </w:rPr>
            </w:pPr>
          </w:p>
        </w:tc>
        <w:tc>
          <w:tcPr>
            <w:tcW w:w="905" w:type="dxa"/>
            <w:tcBorders>
              <w:top w:val="single" w:sz="4" w:space="0" w:color="auto"/>
              <w:left w:val="single" w:sz="4" w:space="0" w:color="auto"/>
              <w:bottom w:val="single" w:sz="4" w:space="0" w:color="auto"/>
              <w:right w:val="single" w:sz="4" w:space="0" w:color="auto"/>
            </w:tcBorders>
          </w:tcPr>
          <w:p w14:paraId="0E6BD37A" w14:textId="539E99C9" w:rsidR="00495B21" w:rsidRPr="00547172" w:rsidRDefault="00495B21" w:rsidP="00495B21">
            <w:pPr>
              <w:ind w:left="-108" w:firstLine="0"/>
              <w:rPr>
                <w:bCs/>
                <w:sz w:val="16"/>
                <w:szCs w:val="16"/>
                <w:lang w:val="ro-MD"/>
              </w:rPr>
            </w:pPr>
            <w:r w:rsidRPr="00547172">
              <w:rPr>
                <w:bCs/>
                <w:sz w:val="16"/>
                <w:szCs w:val="16"/>
                <w:lang w:val="ro-MD"/>
              </w:rPr>
              <w:t xml:space="preserve">Prevederi UE neaplicabile </w:t>
            </w:r>
          </w:p>
        </w:tc>
        <w:tc>
          <w:tcPr>
            <w:tcW w:w="1417" w:type="dxa"/>
            <w:tcBorders>
              <w:top w:val="single" w:sz="4" w:space="0" w:color="auto"/>
              <w:left w:val="single" w:sz="4" w:space="0" w:color="auto"/>
              <w:bottom w:val="single" w:sz="4" w:space="0" w:color="auto"/>
              <w:right w:val="single" w:sz="4" w:space="0" w:color="auto"/>
            </w:tcBorders>
          </w:tcPr>
          <w:p w14:paraId="599CA544" w14:textId="0F67E64E" w:rsidR="00495B21" w:rsidRPr="00547172" w:rsidRDefault="000C7D91" w:rsidP="00495B21">
            <w:pPr>
              <w:ind w:firstLine="0"/>
              <w:rPr>
                <w:bCs/>
                <w:sz w:val="16"/>
                <w:szCs w:val="16"/>
                <w:lang w:val="ro-MD"/>
              </w:rPr>
            </w:pPr>
            <w:r w:rsidRPr="00547172">
              <w:rPr>
                <w:bCs/>
                <w:sz w:val="16"/>
                <w:szCs w:val="16"/>
                <w:lang w:val="ro-MD"/>
              </w:rPr>
              <w:t>Clauză care vizează doar statele membre</w:t>
            </w:r>
          </w:p>
        </w:tc>
      </w:tr>
    </w:tbl>
    <w:p w14:paraId="5E4CD42C" w14:textId="77777777" w:rsidR="00A13726" w:rsidRPr="00547172" w:rsidRDefault="00A13726" w:rsidP="00330FAE">
      <w:pPr>
        <w:rPr>
          <w:sz w:val="24"/>
          <w:szCs w:val="24"/>
          <w:lang w:val="ro-MD"/>
        </w:rPr>
      </w:pPr>
    </w:p>
    <w:sectPr w:rsidR="00A13726" w:rsidRPr="00547172" w:rsidSect="00F81B0B">
      <w:pgSz w:w="15840" w:h="12240" w:orient="landscape"/>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Lilia Manoli" w:date="2025-12-08T12:03:00Z" w:initials="LM">
    <w:p w14:paraId="45840ACA" w14:textId="388E2ED2" w:rsidR="00495B21" w:rsidRDefault="00495B21" w:rsidP="00F41761">
      <w:pPr>
        <w:pStyle w:val="CommentText"/>
      </w:pPr>
      <w:r>
        <w:rPr>
          <w:rStyle w:val="CommentReference"/>
        </w:rPr>
        <w:annotationRef/>
      </w:r>
      <w:r>
        <w:rPr>
          <w:color w:val="333333"/>
          <w:highlight w:val="white"/>
          <w:lang w:val="ro-RO"/>
        </w:rPr>
        <w:t xml:space="preserve">Extras Regulamentul VIS: </w:t>
      </w:r>
    </w:p>
    <w:p w14:paraId="759ECAA9" w14:textId="77777777" w:rsidR="00495B21" w:rsidRDefault="00495B21" w:rsidP="00F41761">
      <w:pPr>
        <w:pStyle w:val="CommentText"/>
      </w:pPr>
      <w:r>
        <w:rPr>
          <w:color w:val="333333"/>
          <w:highlight w:val="white"/>
          <w:lang w:val="ro-RO"/>
        </w:rPr>
        <w:t xml:space="preserve">Art. 10 </w:t>
      </w:r>
    </w:p>
    <w:p w14:paraId="67D1A915" w14:textId="77777777" w:rsidR="00495B21" w:rsidRDefault="00495B21" w:rsidP="00F41761">
      <w:pPr>
        <w:pStyle w:val="CommentText"/>
      </w:pPr>
      <w:r>
        <w:rPr>
          <w:color w:val="333333"/>
          <w:highlight w:val="white"/>
        </w:rPr>
        <w:t>(j) </w:t>
      </w:r>
    </w:p>
    <w:p w14:paraId="4DD1C88F" w14:textId="77777777" w:rsidR="00495B21" w:rsidRDefault="00495B21" w:rsidP="00F41761">
      <w:pPr>
        <w:pStyle w:val="CommentText"/>
      </w:pPr>
      <w:r>
        <w:rPr>
          <w:color w:val="333333"/>
          <w:highlight w:val="white"/>
        </w:rPr>
        <w:t>dacă este cazul, indicația că viza a fost eliberată pe o filă separată, în conformitate cu Regulamentul (CE) nr. 333/2002 al Consiliului din 18 februarie 2002 de stabilire a unui model uniform de formular pentru aplicarea unei vize eliberate de statele membre titularilor unui document de călătorie nerecunoscut de statul membru care emite formularul respectiv (</w:t>
      </w:r>
      <w:hyperlink r:id="rId1" w:anchor="E0006" w:history="1">
        <w:r w:rsidRPr="00D97F59">
          <w:rPr>
            <w:rStyle w:val="Hyperlink"/>
            <w:highlight w:val="white"/>
          </w:rPr>
          <w:t> 6 </w:t>
        </w:r>
      </w:hyperlink>
      <w:r>
        <w:rPr>
          <w:color w:val="333333"/>
          <w:highlight w:val="white"/>
        </w:rPr>
        <w:t>);</w:t>
      </w:r>
    </w:p>
  </w:comment>
  <w:comment w:id="1" w:author="Lilia Manoli" w:date="2025-12-08T16:33:00Z" w:initials="LM">
    <w:p w14:paraId="4FC3F4C3" w14:textId="77777777" w:rsidR="00495B21" w:rsidRDefault="00495B21" w:rsidP="00173C4A">
      <w:pPr>
        <w:pStyle w:val="CommentText"/>
      </w:pPr>
      <w:r>
        <w:rPr>
          <w:rStyle w:val="CommentReference"/>
        </w:rPr>
        <w:annotationRef/>
      </w:r>
      <w:r>
        <w:rPr>
          <w:color w:val="333333"/>
          <w:highlight w:val="white"/>
          <w:lang w:val="ro-RO"/>
        </w:rPr>
        <w:t>Codul frontiere Schengen (actualmente modificate)</w:t>
      </w:r>
    </w:p>
    <w:p w14:paraId="2B91CB5C" w14:textId="77777777" w:rsidR="00495B21" w:rsidRDefault="00495B21" w:rsidP="00173C4A">
      <w:pPr>
        <w:pStyle w:val="CommentText"/>
      </w:pPr>
      <w:r>
        <w:rPr>
          <w:color w:val="333333"/>
          <w:highlight w:val="white"/>
        </w:rPr>
        <w:t>(1)   Pentru o ședere care nu depășește trei luni pe o perioadă de șase luni, condițiile de intrare pentru resortisanții țărilor terțe sunt următoarele:</w:t>
      </w:r>
    </w:p>
    <w:p w14:paraId="13335F31" w14:textId="77777777" w:rsidR="00495B21" w:rsidRDefault="00495B21" w:rsidP="00173C4A">
      <w:pPr>
        <w:pStyle w:val="CommentText"/>
      </w:pPr>
      <w:r>
        <w:t>(a)</w:t>
      </w:r>
    </w:p>
    <w:p w14:paraId="34D79B51" w14:textId="77777777" w:rsidR="00495B21" w:rsidRDefault="00495B21" w:rsidP="00173C4A">
      <w:pPr>
        <w:pStyle w:val="CommentText"/>
      </w:pPr>
      <w:r>
        <w:t>să fie în posesia unui document sau a unor documente de călătorie valabile care permit trecerea frontierei;</w:t>
      </w:r>
    </w:p>
    <w:p w14:paraId="4E6E34F6" w14:textId="77777777" w:rsidR="00495B21" w:rsidRDefault="00495B21" w:rsidP="00173C4A">
      <w:pPr>
        <w:pStyle w:val="CommentText"/>
      </w:pPr>
      <w:r>
        <w:t>(c)</w:t>
      </w:r>
    </w:p>
    <w:p w14:paraId="74F2A698" w14:textId="77777777" w:rsidR="00495B21" w:rsidRDefault="00495B21" w:rsidP="00173C4A">
      <w:pPr>
        <w:pStyle w:val="CommentText"/>
      </w:pPr>
      <w:r>
        <w:t>să justifice obiectul și condițiile șederii și să dispună de mijloace de subzistență suficiente, atât pentru durata șederii, cât și pentru întoarcerea în țara de origine sau pentru tranzitul către o țară terță în care admisia este garantată sau să fie în măsură să dobândească legal respectivele mijloace;</w:t>
      </w:r>
    </w:p>
    <w:p w14:paraId="1BEDFE45" w14:textId="77777777" w:rsidR="00495B21" w:rsidRDefault="00495B21" w:rsidP="00173C4A">
      <w:pPr>
        <w:pStyle w:val="CommentText"/>
      </w:pPr>
      <w:r>
        <w:t>(d)</w:t>
      </w:r>
    </w:p>
    <w:p w14:paraId="14406A05" w14:textId="77777777" w:rsidR="00495B21" w:rsidRDefault="00495B21" w:rsidP="00173C4A">
      <w:pPr>
        <w:pStyle w:val="CommentText"/>
      </w:pPr>
      <w:r>
        <w:t>să nu fie o persoană pentru care s-a dat o alrmă în cadrul SIS în scopul refuzului intrării;</w:t>
      </w:r>
    </w:p>
    <w:p w14:paraId="06300A33" w14:textId="77777777" w:rsidR="00495B21" w:rsidRDefault="00495B21" w:rsidP="00173C4A">
      <w:pPr>
        <w:pStyle w:val="CommentText"/>
      </w:pPr>
      <w:r>
        <w:t>(e)</w:t>
      </w:r>
    </w:p>
    <w:p w14:paraId="29A5205D" w14:textId="77777777" w:rsidR="00495B21" w:rsidRDefault="00495B21" w:rsidP="00173C4A">
      <w:pPr>
        <w:pStyle w:val="CommentText"/>
      </w:pPr>
      <w:r>
        <w:t>să nu fie considerat o amenințare pentru ordinea publică, siguranța internă, sănătatea publică sau relațiile internaționale ale unuia din statele membre și, în special, să nu fie semnalat ca inadmisibil în bazele de date ale statelor membre pentru motivele enumerate anterior.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DD1C88F" w15:done="0"/>
  <w15:commentEx w15:paraId="29A5205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790B968" w16cex:dateUtc="2025-12-08T10:03:00Z"/>
  <w16cex:commentExtensible w16cex:durableId="21378A3B" w16cex:dateUtc="2025-12-08T14:3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DD1C88F" w16cid:durableId="2790B968"/>
  <w16cid:commentId w16cid:paraId="29A5205D" w16cid:durableId="21378A3B"/>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T Serif">
    <w:charset w:val="00"/>
    <w:family w:val="roman"/>
    <w:pitch w:val="variable"/>
    <w:sig w:usb0="A00002EF" w:usb1="5000204B" w:usb2="00000000" w:usb3="00000000" w:csb0="00000097"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530F9"/>
    <w:multiLevelType w:val="multilevel"/>
    <w:tmpl w:val="1C8A342A"/>
    <w:lvl w:ilvl="0">
      <w:start w:val="1"/>
      <w:numFmt w:val="lowerLetter"/>
      <w:lvlText w:val="(%1)"/>
      <w:lvlJc w:val="left"/>
      <w:pPr>
        <w:ind w:left="810" w:hanging="360"/>
      </w:pPr>
      <w:rPr>
        <w:u w:val="none"/>
      </w:rPr>
    </w:lvl>
    <w:lvl w:ilvl="1">
      <w:start w:val="1"/>
      <w:numFmt w:val="lowerRoman"/>
      <w:lvlText w:val="(%2)"/>
      <w:lvlJc w:val="right"/>
      <w:pPr>
        <w:ind w:left="1530" w:hanging="360"/>
      </w:pPr>
      <w:rPr>
        <w:u w:val="none"/>
      </w:rPr>
    </w:lvl>
    <w:lvl w:ilvl="2">
      <w:start w:val="1"/>
      <w:numFmt w:val="decimal"/>
      <w:lvlText w:val="(%3)"/>
      <w:lvlJc w:val="left"/>
      <w:pPr>
        <w:ind w:left="2250" w:hanging="360"/>
      </w:pPr>
      <w:rPr>
        <w:u w:val="none"/>
      </w:rPr>
    </w:lvl>
    <w:lvl w:ilvl="3">
      <w:start w:val="1"/>
      <w:numFmt w:val="lowerLetter"/>
      <w:lvlText w:val="%4)"/>
      <w:lvlJc w:val="left"/>
      <w:pPr>
        <w:ind w:left="2970" w:hanging="360"/>
      </w:pPr>
      <w:rPr>
        <w:u w:val="none"/>
      </w:rPr>
    </w:lvl>
    <w:lvl w:ilvl="4">
      <w:start w:val="1"/>
      <w:numFmt w:val="lowerRoman"/>
      <w:lvlText w:val="%5)"/>
      <w:lvlJc w:val="right"/>
      <w:pPr>
        <w:ind w:left="3690" w:hanging="360"/>
      </w:pPr>
      <w:rPr>
        <w:u w:val="none"/>
      </w:rPr>
    </w:lvl>
    <w:lvl w:ilvl="5">
      <w:start w:val="1"/>
      <w:numFmt w:val="decimal"/>
      <w:lvlText w:val="%6)"/>
      <w:lvlJc w:val="left"/>
      <w:pPr>
        <w:ind w:left="4410" w:hanging="360"/>
      </w:pPr>
      <w:rPr>
        <w:u w:val="none"/>
      </w:rPr>
    </w:lvl>
    <w:lvl w:ilvl="6">
      <w:start w:val="1"/>
      <w:numFmt w:val="lowerLetter"/>
      <w:lvlText w:val="%7."/>
      <w:lvlJc w:val="left"/>
      <w:pPr>
        <w:ind w:left="5130" w:hanging="360"/>
      </w:pPr>
      <w:rPr>
        <w:u w:val="none"/>
      </w:rPr>
    </w:lvl>
    <w:lvl w:ilvl="7">
      <w:start w:val="1"/>
      <w:numFmt w:val="lowerRoman"/>
      <w:lvlText w:val="%8."/>
      <w:lvlJc w:val="right"/>
      <w:pPr>
        <w:ind w:left="5850" w:hanging="360"/>
      </w:pPr>
      <w:rPr>
        <w:u w:val="none"/>
      </w:rPr>
    </w:lvl>
    <w:lvl w:ilvl="8">
      <w:start w:val="1"/>
      <w:numFmt w:val="decimal"/>
      <w:lvlText w:val="%9."/>
      <w:lvlJc w:val="left"/>
      <w:pPr>
        <w:ind w:left="6570" w:hanging="360"/>
      </w:pPr>
      <w:rPr>
        <w:u w:val="none"/>
      </w:rPr>
    </w:lvl>
  </w:abstractNum>
  <w:abstractNum w:abstractNumId="1" w15:restartNumberingAfterBreak="0">
    <w:nsid w:val="03DD68C4"/>
    <w:multiLevelType w:val="multilevel"/>
    <w:tmpl w:val="F484FF8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15:restartNumberingAfterBreak="0">
    <w:nsid w:val="09430896"/>
    <w:multiLevelType w:val="multilevel"/>
    <w:tmpl w:val="224AE35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15:restartNumberingAfterBreak="0">
    <w:nsid w:val="0BAE40EC"/>
    <w:multiLevelType w:val="multilevel"/>
    <w:tmpl w:val="BFDA811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 w15:restartNumberingAfterBreak="0">
    <w:nsid w:val="0C7B736A"/>
    <w:multiLevelType w:val="multilevel"/>
    <w:tmpl w:val="E44A776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 w15:restartNumberingAfterBreak="0">
    <w:nsid w:val="0CEB349A"/>
    <w:multiLevelType w:val="multilevel"/>
    <w:tmpl w:val="9280CE82"/>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37472FC"/>
    <w:multiLevelType w:val="hybridMultilevel"/>
    <w:tmpl w:val="13D08158"/>
    <w:lvl w:ilvl="0" w:tplc="61A2E858">
      <w:start w:val="1"/>
      <w:numFmt w:val="bullet"/>
      <w:lvlText w:val="-"/>
      <w:lvlJc w:val="left"/>
      <w:pPr>
        <w:ind w:left="720" w:hanging="360"/>
      </w:pPr>
      <w:rPr>
        <w:rFonts w:ascii="PT Serif" w:eastAsia="Times New Roman" w:hAnsi="PT Serif"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9C72DD"/>
    <w:multiLevelType w:val="multilevel"/>
    <w:tmpl w:val="CC7429D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8" w15:restartNumberingAfterBreak="0">
    <w:nsid w:val="190C0DA3"/>
    <w:multiLevelType w:val="multilevel"/>
    <w:tmpl w:val="9D00A8D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9" w15:restartNumberingAfterBreak="0">
    <w:nsid w:val="19337F43"/>
    <w:multiLevelType w:val="multilevel"/>
    <w:tmpl w:val="20EC540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0" w15:restartNumberingAfterBreak="0">
    <w:nsid w:val="19D711A9"/>
    <w:multiLevelType w:val="multilevel"/>
    <w:tmpl w:val="83BA1A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A045287"/>
    <w:multiLevelType w:val="multilevel"/>
    <w:tmpl w:val="9E34A2E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2" w15:restartNumberingAfterBreak="0">
    <w:nsid w:val="1A2406D4"/>
    <w:multiLevelType w:val="multilevel"/>
    <w:tmpl w:val="5B32FE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1BB9320D"/>
    <w:multiLevelType w:val="multilevel"/>
    <w:tmpl w:val="C08649D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4" w15:restartNumberingAfterBreak="0">
    <w:nsid w:val="21295B46"/>
    <w:multiLevelType w:val="multilevel"/>
    <w:tmpl w:val="8E18958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5" w15:restartNumberingAfterBreak="0">
    <w:nsid w:val="21921527"/>
    <w:multiLevelType w:val="multilevel"/>
    <w:tmpl w:val="5B621E3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6" w15:restartNumberingAfterBreak="0">
    <w:nsid w:val="222D54DF"/>
    <w:multiLevelType w:val="multilevel"/>
    <w:tmpl w:val="54D290A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7" w15:restartNumberingAfterBreak="0">
    <w:nsid w:val="2427329E"/>
    <w:multiLevelType w:val="multilevel"/>
    <w:tmpl w:val="186E886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8" w15:restartNumberingAfterBreak="0">
    <w:nsid w:val="253C2720"/>
    <w:multiLevelType w:val="multilevel"/>
    <w:tmpl w:val="3DFC3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5612406"/>
    <w:multiLevelType w:val="multilevel"/>
    <w:tmpl w:val="5D5E596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0" w15:restartNumberingAfterBreak="0">
    <w:nsid w:val="274F2A9E"/>
    <w:multiLevelType w:val="multilevel"/>
    <w:tmpl w:val="780CEEC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1" w15:restartNumberingAfterBreak="0">
    <w:nsid w:val="283358AC"/>
    <w:multiLevelType w:val="multilevel"/>
    <w:tmpl w:val="2B6C4D36"/>
    <w:lvl w:ilvl="0">
      <w:start w:val="1"/>
      <w:numFmt w:val="decimal"/>
      <w:lvlText w:val="%1."/>
      <w:lvlJc w:val="left"/>
      <w:pPr>
        <w:ind w:left="720" w:hanging="360"/>
      </w:pPr>
      <w:rPr>
        <w:vertAlign w:val="baseline"/>
      </w:rPr>
    </w:lvl>
    <w:lvl w:ilvl="1">
      <w:start w:val="1"/>
      <w:numFmt w:val="decimal"/>
      <w:lvlText w:val="%1.%2"/>
      <w:lvlJc w:val="left"/>
      <w:pPr>
        <w:ind w:left="720" w:hanging="360"/>
      </w:pPr>
      <w:rPr>
        <w:vertAlign w:val="baseline"/>
      </w:rPr>
    </w:lvl>
    <w:lvl w:ilvl="2">
      <w:start w:val="1"/>
      <w:numFmt w:val="decimal"/>
      <w:lvlText w:val="%1.%2.%3"/>
      <w:lvlJc w:val="left"/>
      <w:pPr>
        <w:ind w:left="1080" w:hanging="720"/>
      </w:pPr>
      <w:rPr>
        <w:vertAlign w:val="baseline"/>
      </w:rPr>
    </w:lvl>
    <w:lvl w:ilvl="3">
      <w:start w:val="1"/>
      <w:numFmt w:val="decimal"/>
      <w:lvlText w:val="%1.%2.%3.%4"/>
      <w:lvlJc w:val="left"/>
      <w:pPr>
        <w:ind w:left="1080" w:hanging="720"/>
      </w:pPr>
      <w:rPr>
        <w:vertAlign w:val="baseline"/>
      </w:rPr>
    </w:lvl>
    <w:lvl w:ilvl="4">
      <w:start w:val="1"/>
      <w:numFmt w:val="decimal"/>
      <w:lvlText w:val="%1.%2.%3.%4.%5"/>
      <w:lvlJc w:val="left"/>
      <w:pPr>
        <w:ind w:left="1440" w:hanging="1080"/>
      </w:pPr>
      <w:rPr>
        <w:vertAlign w:val="baseline"/>
      </w:rPr>
    </w:lvl>
    <w:lvl w:ilvl="5">
      <w:start w:val="1"/>
      <w:numFmt w:val="decimal"/>
      <w:lvlText w:val="%1.%2.%3.%4.%5.%6"/>
      <w:lvlJc w:val="left"/>
      <w:pPr>
        <w:ind w:left="1440" w:hanging="1080"/>
      </w:pPr>
      <w:rPr>
        <w:vertAlign w:val="baseline"/>
      </w:rPr>
    </w:lvl>
    <w:lvl w:ilvl="6">
      <w:start w:val="1"/>
      <w:numFmt w:val="decimal"/>
      <w:lvlText w:val="%1.%2.%3.%4.%5.%6.%7"/>
      <w:lvlJc w:val="left"/>
      <w:pPr>
        <w:ind w:left="1800" w:hanging="1440"/>
      </w:pPr>
      <w:rPr>
        <w:vertAlign w:val="baseline"/>
      </w:rPr>
    </w:lvl>
    <w:lvl w:ilvl="7">
      <w:start w:val="1"/>
      <w:numFmt w:val="decimal"/>
      <w:lvlText w:val="%1.%2.%3.%4.%5.%6.%7.%8"/>
      <w:lvlJc w:val="left"/>
      <w:pPr>
        <w:ind w:left="1800" w:hanging="1440"/>
      </w:pPr>
      <w:rPr>
        <w:vertAlign w:val="baseline"/>
      </w:rPr>
    </w:lvl>
    <w:lvl w:ilvl="8">
      <w:start w:val="1"/>
      <w:numFmt w:val="decimal"/>
      <w:lvlText w:val="%1.%2.%3.%4.%5.%6.%7.%8.%9"/>
      <w:lvlJc w:val="left"/>
      <w:pPr>
        <w:ind w:left="2160" w:hanging="1800"/>
      </w:pPr>
      <w:rPr>
        <w:vertAlign w:val="baseline"/>
      </w:rPr>
    </w:lvl>
  </w:abstractNum>
  <w:abstractNum w:abstractNumId="22" w15:restartNumberingAfterBreak="0">
    <w:nsid w:val="285342E7"/>
    <w:multiLevelType w:val="multilevel"/>
    <w:tmpl w:val="C8E47306"/>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23" w15:restartNumberingAfterBreak="0">
    <w:nsid w:val="2ADD2D9E"/>
    <w:multiLevelType w:val="multilevel"/>
    <w:tmpl w:val="8C02C4F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4" w15:restartNumberingAfterBreak="0">
    <w:nsid w:val="327739FB"/>
    <w:multiLevelType w:val="multilevel"/>
    <w:tmpl w:val="28A2370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5" w15:restartNumberingAfterBreak="0">
    <w:nsid w:val="36B56EA9"/>
    <w:multiLevelType w:val="multilevel"/>
    <w:tmpl w:val="457885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375B63FE"/>
    <w:multiLevelType w:val="multilevel"/>
    <w:tmpl w:val="AC863DA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7" w15:restartNumberingAfterBreak="0">
    <w:nsid w:val="3A493537"/>
    <w:multiLevelType w:val="hybridMultilevel"/>
    <w:tmpl w:val="78E8B7EE"/>
    <w:lvl w:ilvl="0" w:tplc="0418000F">
      <w:start w:val="1"/>
      <w:numFmt w:val="decimal"/>
      <w:lvlText w:val="%1."/>
      <w:lvlJc w:val="left"/>
      <w:pPr>
        <w:tabs>
          <w:tab w:val="num" w:pos="1353"/>
        </w:tabs>
        <w:ind w:left="1353" w:hanging="360"/>
      </w:pPr>
      <w:rPr>
        <w:rFonts w:cs="Times New Roman"/>
      </w:rPr>
    </w:lvl>
    <w:lvl w:ilvl="1" w:tplc="04180019">
      <w:start w:val="1"/>
      <w:numFmt w:val="lowerLetter"/>
      <w:lvlText w:val="%2."/>
      <w:lvlJc w:val="left"/>
      <w:pPr>
        <w:tabs>
          <w:tab w:val="num" w:pos="1440"/>
        </w:tabs>
        <w:ind w:left="1440" w:hanging="360"/>
      </w:pPr>
      <w:rPr>
        <w:rFonts w:cs="Times New Roman"/>
      </w:rPr>
    </w:lvl>
    <w:lvl w:ilvl="2" w:tplc="0418001B">
      <w:start w:val="1"/>
      <w:numFmt w:val="lowerRoman"/>
      <w:lvlText w:val="%3."/>
      <w:lvlJc w:val="right"/>
      <w:pPr>
        <w:tabs>
          <w:tab w:val="num" w:pos="2160"/>
        </w:tabs>
        <w:ind w:left="2160" w:hanging="180"/>
      </w:pPr>
      <w:rPr>
        <w:rFonts w:cs="Times New Roman"/>
      </w:rPr>
    </w:lvl>
    <w:lvl w:ilvl="3" w:tplc="0418000F">
      <w:start w:val="1"/>
      <w:numFmt w:val="decimal"/>
      <w:lvlText w:val="%4."/>
      <w:lvlJc w:val="left"/>
      <w:pPr>
        <w:tabs>
          <w:tab w:val="num" w:pos="2880"/>
        </w:tabs>
        <w:ind w:left="2880" w:hanging="360"/>
      </w:pPr>
      <w:rPr>
        <w:rFonts w:cs="Times New Roman"/>
      </w:rPr>
    </w:lvl>
    <w:lvl w:ilvl="4" w:tplc="04180019">
      <w:start w:val="1"/>
      <w:numFmt w:val="lowerLetter"/>
      <w:lvlText w:val="%5."/>
      <w:lvlJc w:val="left"/>
      <w:pPr>
        <w:tabs>
          <w:tab w:val="num" w:pos="3600"/>
        </w:tabs>
        <w:ind w:left="3600" w:hanging="360"/>
      </w:pPr>
      <w:rPr>
        <w:rFonts w:cs="Times New Roman"/>
      </w:rPr>
    </w:lvl>
    <w:lvl w:ilvl="5" w:tplc="0418001B">
      <w:start w:val="1"/>
      <w:numFmt w:val="lowerRoman"/>
      <w:lvlText w:val="%6."/>
      <w:lvlJc w:val="right"/>
      <w:pPr>
        <w:tabs>
          <w:tab w:val="num" w:pos="4320"/>
        </w:tabs>
        <w:ind w:left="4320" w:hanging="180"/>
      </w:pPr>
      <w:rPr>
        <w:rFonts w:cs="Times New Roman"/>
      </w:rPr>
    </w:lvl>
    <w:lvl w:ilvl="6" w:tplc="0418000F">
      <w:start w:val="1"/>
      <w:numFmt w:val="decimal"/>
      <w:lvlText w:val="%7."/>
      <w:lvlJc w:val="left"/>
      <w:pPr>
        <w:tabs>
          <w:tab w:val="num" w:pos="5040"/>
        </w:tabs>
        <w:ind w:left="5040" w:hanging="360"/>
      </w:pPr>
      <w:rPr>
        <w:rFonts w:cs="Times New Roman"/>
      </w:rPr>
    </w:lvl>
    <w:lvl w:ilvl="7" w:tplc="04180019">
      <w:start w:val="1"/>
      <w:numFmt w:val="lowerLetter"/>
      <w:lvlText w:val="%8."/>
      <w:lvlJc w:val="left"/>
      <w:pPr>
        <w:tabs>
          <w:tab w:val="num" w:pos="5760"/>
        </w:tabs>
        <w:ind w:left="5760" w:hanging="360"/>
      </w:pPr>
      <w:rPr>
        <w:rFonts w:cs="Times New Roman"/>
      </w:rPr>
    </w:lvl>
    <w:lvl w:ilvl="8" w:tplc="0418001B">
      <w:start w:val="1"/>
      <w:numFmt w:val="lowerRoman"/>
      <w:lvlText w:val="%9."/>
      <w:lvlJc w:val="right"/>
      <w:pPr>
        <w:tabs>
          <w:tab w:val="num" w:pos="6480"/>
        </w:tabs>
        <w:ind w:left="6480" w:hanging="180"/>
      </w:pPr>
      <w:rPr>
        <w:rFonts w:cs="Times New Roman"/>
      </w:rPr>
    </w:lvl>
  </w:abstractNum>
  <w:abstractNum w:abstractNumId="28" w15:restartNumberingAfterBreak="0">
    <w:nsid w:val="3EB15690"/>
    <w:multiLevelType w:val="hybridMultilevel"/>
    <w:tmpl w:val="687E15C0"/>
    <w:lvl w:ilvl="0" w:tplc="A8F401DA">
      <w:start w:val="156"/>
      <w:numFmt w:val="bullet"/>
      <w:lvlText w:val="-"/>
      <w:lvlJc w:val="left"/>
      <w:pPr>
        <w:ind w:left="720" w:hanging="360"/>
      </w:pPr>
      <w:rPr>
        <w:rFonts w:ascii="Times New Roman" w:eastAsia="Times New Roman" w:hAnsi="Times New Roman" w:cs="Times New Roman" w:hint="default"/>
      </w:rPr>
    </w:lvl>
    <w:lvl w:ilvl="1" w:tplc="08180003" w:tentative="1">
      <w:start w:val="1"/>
      <w:numFmt w:val="bullet"/>
      <w:lvlText w:val="o"/>
      <w:lvlJc w:val="left"/>
      <w:pPr>
        <w:ind w:left="1440" w:hanging="360"/>
      </w:pPr>
      <w:rPr>
        <w:rFonts w:ascii="Courier New" w:hAnsi="Courier New" w:cs="Courier New" w:hint="default"/>
      </w:rPr>
    </w:lvl>
    <w:lvl w:ilvl="2" w:tplc="08180005" w:tentative="1">
      <w:start w:val="1"/>
      <w:numFmt w:val="bullet"/>
      <w:lvlText w:val=""/>
      <w:lvlJc w:val="left"/>
      <w:pPr>
        <w:ind w:left="2160" w:hanging="360"/>
      </w:pPr>
      <w:rPr>
        <w:rFonts w:ascii="Wingdings" w:hAnsi="Wingdings" w:hint="default"/>
      </w:rPr>
    </w:lvl>
    <w:lvl w:ilvl="3" w:tplc="08180001" w:tentative="1">
      <w:start w:val="1"/>
      <w:numFmt w:val="bullet"/>
      <w:lvlText w:val=""/>
      <w:lvlJc w:val="left"/>
      <w:pPr>
        <w:ind w:left="2880" w:hanging="360"/>
      </w:pPr>
      <w:rPr>
        <w:rFonts w:ascii="Symbol" w:hAnsi="Symbol" w:hint="default"/>
      </w:rPr>
    </w:lvl>
    <w:lvl w:ilvl="4" w:tplc="08180003" w:tentative="1">
      <w:start w:val="1"/>
      <w:numFmt w:val="bullet"/>
      <w:lvlText w:val="o"/>
      <w:lvlJc w:val="left"/>
      <w:pPr>
        <w:ind w:left="3600" w:hanging="360"/>
      </w:pPr>
      <w:rPr>
        <w:rFonts w:ascii="Courier New" w:hAnsi="Courier New" w:cs="Courier New" w:hint="default"/>
      </w:rPr>
    </w:lvl>
    <w:lvl w:ilvl="5" w:tplc="08180005" w:tentative="1">
      <w:start w:val="1"/>
      <w:numFmt w:val="bullet"/>
      <w:lvlText w:val=""/>
      <w:lvlJc w:val="left"/>
      <w:pPr>
        <w:ind w:left="4320" w:hanging="360"/>
      </w:pPr>
      <w:rPr>
        <w:rFonts w:ascii="Wingdings" w:hAnsi="Wingdings" w:hint="default"/>
      </w:rPr>
    </w:lvl>
    <w:lvl w:ilvl="6" w:tplc="08180001" w:tentative="1">
      <w:start w:val="1"/>
      <w:numFmt w:val="bullet"/>
      <w:lvlText w:val=""/>
      <w:lvlJc w:val="left"/>
      <w:pPr>
        <w:ind w:left="5040" w:hanging="360"/>
      </w:pPr>
      <w:rPr>
        <w:rFonts w:ascii="Symbol" w:hAnsi="Symbol" w:hint="default"/>
      </w:rPr>
    </w:lvl>
    <w:lvl w:ilvl="7" w:tplc="08180003" w:tentative="1">
      <w:start w:val="1"/>
      <w:numFmt w:val="bullet"/>
      <w:lvlText w:val="o"/>
      <w:lvlJc w:val="left"/>
      <w:pPr>
        <w:ind w:left="5760" w:hanging="360"/>
      </w:pPr>
      <w:rPr>
        <w:rFonts w:ascii="Courier New" w:hAnsi="Courier New" w:cs="Courier New" w:hint="default"/>
      </w:rPr>
    </w:lvl>
    <w:lvl w:ilvl="8" w:tplc="08180005" w:tentative="1">
      <w:start w:val="1"/>
      <w:numFmt w:val="bullet"/>
      <w:lvlText w:val=""/>
      <w:lvlJc w:val="left"/>
      <w:pPr>
        <w:ind w:left="6480" w:hanging="360"/>
      </w:pPr>
      <w:rPr>
        <w:rFonts w:ascii="Wingdings" w:hAnsi="Wingdings" w:hint="default"/>
      </w:rPr>
    </w:lvl>
  </w:abstractNum>
  <w:abstractNum w:abstractNumId="29" w15:restartNumberingAfterBreak="0">
    <w:nsid w:val="418F400E"/>
    <w:multiLevelType w:val="multilevel"/>
    <w:tmpl w:val="203E311E"/>
    <w:lvl w:ilvl="0">
      <w:start w:val="1"/>
      <w:numFmt w:val="decimal"/>
      <w:lvlText w:val="(%1)"/>
      <w:lvlJc w:val="left"/>
      <w:pPr>
        <w:ind w:left="283"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 w15:restartNumberingAfterBreak="0">
    <w:nsid w:val="42B55721"/>
    <w:multiLevelType w:val="multilevel"/>
    <w:tmpl w:val="8D241AA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1" w15:restartNumberingAfterBreak="0">
    <w:nsid w:val="42C12FC3"/>
    <w:multiLevelType w:val="multilevel"/>
    <w:tmpl w:val="34565628"/>
    <w:lvl w:ilvl="0">
      <w:start w:val="1"/>
      <w:numFmt w:val="lowerLetter"/>
      <w:lvlText w:val="(%1)"/>
      <w:lvlJc w:val="left"/>
      <w:pPr>
        <w:ind w:left="720" w:hanging="360"/>
      </w:pPr>
      <w:rPr>
        <w:strike w:val="0"/>
        <w:dstrike w:val="0"/>
        <w:u w:val="none"/>
        <w:effect w:val="none"/>
      </w:rPr>
    </w:lvl>
    <w:lvl w:ilvl="1">
      <w:start w:val="1"/>
      <w:numFmt w:val="lowerRoman"/>
      <w:lvlText w:val="(%2)"/>
      <w:lvlJc w:val="right"/>
      <w:pPr>
        <w:ind w:left="1440" w:hanging="360"/>
      </w:pPr>
      <w:rPr>
        <w:strike w:val="0"/>
        <w:dstrike w:val="0"/>
        <w:u w:val="none"/>
        <w:effect w:val="none"/>
      </w:rPr>
    </w:lvl>
    <w:lvl w:ilvl="2">
      <w:start w:val="1"/>
      <w:numFmt w:val="decimal"/>
      <w:lvlText w:val="(%3)"/>
      <w:lvlJc w:val="left"/>
      <w:pPr>
        <w:ind w:left="2160" w:hanging="360"/>
      </w:pPr>
      <w:rPr>
        <w:strike w:val="0"/>
        <w:dstrike w:val="0"/>
        <w:u w:val="none"/>
        <w:effect w:val="none"/>
      </w:rPr>
    </w:lvl>
    <w:lvl w:ilvl="3">
      <w:start w:val="1"/>
      <w:numFmt w:val="lowerLetter"/>
      <w:lvlText w:val="%4)"/>
      <w:lvlJc w:val="left"/>
      <w:pPr>
        <w:ind w:left="2880" w:hanging="360"/>
      </w:pPr>
      <w:rPr>
        <w:strike w:val="0"/>
        <w:dstrike w:val="0"/>
        <w:u w:val="none"/>
        <w:effect w:val="none"/>
      </w:rPr>
    </w:lvl>
    <w:lvl w:ilvl="4">
      <w:start w:val="1"/>
      <w:numFmt w:val="lowerRoman"/>
      <w:lvlText w:val="%5)"/>
      <w:lvlJc w:val="right"/>
      <w:pPr>
        <w:ind w:left="3600" w:hanging="360"/>
      </w:pPr>
      <w:rPr>
        <w:strike w:val="0"/>
        <w:dstrike w:val="0"/>
        <w:u w:val="none"/>
        <w:effect w:val="none"/>
      </w:rPr>
    </w:lvl>
    <w:lvl w:ilvl="5">
      <w:start w:val="1"/>
      <w:numFmt w:val="decimal"/>
      <w:lvlText w:val="%6)"/>
      <w:lvlJc w:val="left"/>
      <w:pPr>
        <w:ind w:left="4320" w:hanging="360"/>
      </w:pPr>
      <w:rPr>
        <w:strike w:val="0"/>
        <w:dstrike w:val="0"/>
        <w:u w:val="none"/>
        <w:effect w:val="none"/>
      </w:rPr>
    </w:lvl>
    <w:lvl w:ilvl="6">
      <w:start w:val="1"/>
      <w:numFmt w:val="lowerLetter"/>
      <w:lvlText w:val="%7."/>
      <w:lvlJc w:val="left"/>
      <w:pPr>
        <w:ind w:left="5040" w:hanging="360"/>
      </w:pPr>
      <w:rPr>
        <w:strike w:val="0"/>
        <w:dstrike w:val="0"/>
        <w:u w:val="none"/>
        <w:effect w:val="none"/>
      </w:rPr>
    </w:lvl>
    <w:lvl w:ilvl="7">
      <w:start w:val="1"/>
      <w:numFmt w:val="lowerRoman"/>
      <w:lvlText w:val="%8."/>
      <w:lvlJc w:val="right"/>
      <w:pPr>
        <w:ind w:left="5760" w:hanging="360"/>
      </w:pPr>
      <w:rPr>
        <w:strike w:val="0"/>
        <w:dstrike w:val="0"/>
        <w:u w:val="none"/>
        <w:effect w:val="none"/>
      </w:rPr>
    </w:lvl>
    <w:lvl w:ilvl="8">
      <w:start w:val="1"/>
      <w:numFmt w:val="decimal"/>
      <w:lvlText w:val="%9."/>
      <w:lvlJc w:val="left"/>
      <w:pPr>
        <w:ind w:left="6480" w:hanging="360"/>
      </w:pPr>
      <w:rPr>
        <w:strike w:val="0"/>
        <w:dstrike w:val="0"/>
        <w:u w:val="none"/>
        <w:effect w:val="none"/>
      </w:rPr>
    </w:lvl>
  </w:abstractNum>
  <w:abstractNum w:abstractNumId="32" w15:restartNumberingAfterBreak="0">
    <w:nsid w:val="47BC471B"/>
    <w:multiLevelType w:val="multilevel"/>
    <w:tmpl w:val="53380950"/>
    <w:lvl w:ilvl="0">
      <w:start w:val="1"/>
      <w:numFmt w:val="lowerLetter"/>
      <w:lvlText w:val="(%1)"/>
      <w:lvlJc w:val="left"/>
      <w:pPr>
        <w:ind w:left="720" w:hanging="360"/>
      </w:pPr>
      <w:rPr>
        <w:strike w:val="0"/>
        <w:dstrike w:val="0"/>
        <w:u w:val="none"/>
        <w:effect w:val="none"/>
      </w:rPr>
    </w:lvl>
    <w:lvl w:ilvl="1">
      <w:start w:val="1"/>
      <w:numFmt w:val="lowerRoman"/>
      <w:lvlText w:val="(%2)"/>
      <w:lvlJc w:val="right"/>
      <w:pPr>
        <w:ind w:left="1440" w:hanging="360"/>
      </w:pPr>
      <w:rPr>
        <w:strike w:val="0"/>
        <w:dstrike w:val="0"/>
        <w:u w:val="none"/>
        <w:effect w:val="none"/>
      </w:rPr>
    </w:lvl>
    <w:lvl w:ilvl="2">
      <w:start w:val="1"/>
      <w:numFmt w:val="decimal"/>
      <w:lvlText w:val="(%3)"/>
      <w:lvlJc w:val="left"/>
      <w:pPr>
        <w:ind w:left="2160" w:hanging="360"/>
      </w:pPr>
      <w:rPr>
        <w:strike w:val="0"/>
        <w:dstrike w:val="0"/>
        <w:u w:val="none"/>
        <w:effect w:val="none"/>
      </w:rPr>
    </w:lvl>
    <w:lvl w:ilvl="3">
      <w:start w:val="1"/>
      <w:numFmt w:val="lowerLetter"/>
      <w:lvlText w:val="%4)"/>
      <w:lvlJc w:val="left"/>
      <w:pPr>
        <w:ind w:left="2880" w:hanging="360"/>
      </w:pPr>
      <w:rPr>
        <w:strike w:val="0"/>
        <w:dstrike w:val="0"/>
        <w:u w:val="none"/>
        <w:effect w:val="none"/>
      </w:rPr>
    </w:lvl>
    <w:lvl w:ilvl="4">
      <w:start w:val="1"/>
      <w:numFmt w:val="lowerRoman"/>
      <w:lvlText w:val="%5)"/>
      <w:lvlJc w:val="right"/>
      <w:pPr>
        <w:ind w:left="3600" w:hanging="360"/>
      </w:pPr>
      <w:rPr>
        <w:strike w:val="0"/>
        <w:dstrike w:val="0"/>
        <w:u w:val="none"/>
        <w:effect w:val="none"/>
      </w:rPr>
    </w:lvl>
    <w:lvl w:ilvl="5">
      <w:start w:val="1"/>
      <w:numFmt w:val="decimal"/>
      <w:lvlText w:val="%6)"/>
      <w:lvlJc w:val="left"/>
      <w:pPr>
        <w:ind w:left="4320" w:hanging="360"/>
      </w:pPr>
      <w:rPr>
        <w:strike w:val="0"/>
        <w:dstrike w:val="0"/>
        <w:u w:val="none"/>
        <w:effect w:val="none"/>
      </w:rPr>
    </w:lvl>
    <w:lvl w:ilvl="6">
      <w:start w:val="1"/>
      <w:numFmt w:val="lowerLetter"/>
      <w:lvlText w:val="%7."/>
      <w:lvlJc w:val="left"/>
      <w:pPr>
        <w:ind w:left="5040" w:hanging="360"/>
      </w:pPr>
      <w:rPr>
        <w:strike w:val="0"/>
        <w:dstrike w:val="0"/>
        <w:u w:val="none"/>
        <w:effect w:val="none"/>
      </w:rPr>
    </w:lvl>
    <w:lvl w:ilvl="7">
      <w:start w:val="1"/>
      <w:numFmt w:val="lowerRoman"/>
      <w:lvlText w:val="%8."/>
      <w:lvlJc w:val="right"/>
      <w:pPr>
        <w:ind w:left="5760" w:hanging="360"/>
      </w:pPr>
      <w:rPr>
        <w:strike w:val="0"/>
        <w:dstrike w:val="0"/>
        <w:u w:val="none"/>
        <w:effect w:val="none"/>
      </w:rPr>
    </w:lvl>
    <w:lvl w:ilvl="8">
      <w:start w:val="1"/>
      <w:numFmt w:val="decimal"/>
      <w:lvlText w:val="%9."/>
      <w:lvlJc w:val="left"/>
      <w:pPr>
        <w:ind w:left="6480" w:hanging="360"/>
      </w:pPr>
      <w:rPr>
        <w:strike w:val="0"/>
        <w:dstrike w:val="0"/>
        <w:u w:val="none"/>
        <w:effect w:val="none"/>
      </w:rPr>
    </w:lvl>
  </w:abstractNum>
  <w:abstractNum w:abstractNumId="33" w15:restartNumberingAfterBreak="0">
    <w:nsid w:val="4B431A0E"/>
    <w:multiLevelType w:val="multilevel"/>
    <w:tmpl w:val="9072F9E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4" w15:restartNumberingAfterBreak="0">
    <w:nsid w:val="4C3D0163"/>
    <w:multiLevelType w:val="multilevel"/>
    <w:tmpl w:val="E1F067F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5" w15:restartNumberingAfterBreak="0">
    <w:nsid w:val="4C7033E4"/>
    <w:multiLevelType w:val="multilevel"/>
    <w:tmpl w:val="FDD80B5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6" w15:restartNumberingAfterBreak="0">
    <w:nsid w:val="4F0775BA"/>
    <w:multiLevelType w:val="multilevel"/>
    <w:tmpl w:val="7422B8A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7" w15:restartNumberingAfterBreak="0">
    <w:nsid w:val="4F1C3399"/>
    <w:multiLevelType w:val="multilevel"/>
    <w:tmpl w:val="762AAB80"/>
    <w:lvl w:ilvl="0">
      <w:start w:val="1"/>
      <w:numFmt w:val="lowerLetter"/>
      <w:lvlText w:val="(%1)"/>
      <w:lvlJc w:val="left"/>
      <w:pPr>
        <w:ind w:left="720" w:hanging="360"/>
      </w:pPr>
      <w:rPr>
        <w:strike w:val="0"/>
        <w:dstrike w:val="0"/>
        <w:u w:val="none"/>
        <w:effect w:val="none"/>
      </w:rPr>
    </w:lvl>
    <w:lvl w:ilvl="1">
      <w:start w:val="1"/>
      <w:numFmt w:val="lowerRoman"/>
      <w:lvlText w:val="(%2)"/>
      <w:lvlJc w:val="right"/>
      <w:pPr>
        <w:ind w:left="1440" w:hanging="360"/>
      </w:pPr>
      <w:rPr>
        <w:strike w:val="0"/>
        <w:dstrike w:val="0"/>
        <w:u w:val="none"/>
        <w:effect w:val="none"/>
      </w:rPr>
    </w:lvl>
    <w:lvl w:ilvl="2">
      <w:start w:val="1"/>
      <w:numFmt w:val="decimal"/>
      <w:lvlText w:val="(%3)"/>
      <w:lvlJc w:val="left"/>
      <w:pPr>
        <w:ind w:left="2160" w:hanging="360"/>
      </w:pPr>
      <w:rPr>
        <w:strike w:val="0"/>
        <w:dstrike w:val="0"/>
        <w:u w:val="none"/>
        <w:effect w:val="none"/>
      </w:rPr>
    </w:lvl>
    <w:lvl w:ilvl="3">
      <w:start w:val="1"/>
      <w:numFmt w:val="lowerLetter"/>
      <w:lvlText w:val="%4)"/>
      <w:lvlJc w:val="left"/>
      <w:pPr>
        <w:ind w:left="2880" w:hanging="360"/>
      </w:pPr>
      <w:rPr>
        <w:strike w:val="0"/>
        <w:dstrike w:val="0"/>
        <w:u w:val="none"/>
        <w:effect w:val="none"/>
      </w:rPr>
    </w:lvl>
    <w:lvl w:ilvl="4">
      <w:start w:val="1"/>
      <w:numFmt w:val="lowerRoman"/>
      <w:lvlText w:val="%5)"/>
      <w:lvlJc w:val="right"/>
      <w:pPr>
        <w:ind w:left="3600" w:hanging="360"/>
      </w:pPr>
      <w:rPr>
        <w:strike w:val="0"/>
        <w:dstrike w:val="0"/>
        <w:u w:val="none"/>
        <w:effect w:val="none"/>
      </w:rPr>
    </w:lvl>
    <w:lvl w:ilvl="5">
      <w:start w:val="1"/>
      <w:numFmt w:val="decimal"/>
      <w:lvlText w:val="%6)"/>
      <w:lvlJc w:val="left"/>
      <w:pPr>
        <w:ind w:left="4320" w:hanging="360"/>
      </w:pPr>
      <w:rPr>
        <w:strike w:val="0"/>
        <w:dstrike w:val="0"/>
        <w:u w:val="none"/>
        <w:effect w:val="none"/>
      </w:rPr>
    </w:lvl>
    <w:lvl w:ilvl="6">
      <w:start w:val="1"/>
      <w:numFmt w:val="lowerLetter"/>
      <w:lvlText w:val="%7."/>
      <w:lvlJc w:val="left"/>
      <w:pPr>
        <w:ind w:left="5040" w:hanging="360"/>
      </w:pPr>
      <w:rPr>
        <w:strike w:val="0"/>
        <w:dstrike w:val="0"/>
        <w:u w:val="none"/>
        <w:effect w:val="none"/>
      </w:rPr>
    </w:lvl>
    <w:lvl w:ilvl="7">
      <w:start w:val="1"/>
      <w:numFmt w:val="lowerRoman"/>
      <w:lvlText w:val="%8."/>
      <w:lvlJc w:val="right"/>
      <w:pPr>
        <w:ind w:left="5760" w:hanging="360"/>
      </w:pPr>
      <w:rPr>
        <w:strike w:val="0"/>
        <w:dstrike w:val="0"/>
        <w:u w:val="none"/>
        <w:effect w:val="none"/>
      </w:rPr>
    </w:lvl>
    <w:lvl w:ilvl="8">
      <w:start w:val="1"/>
      <w:numFmt w:val="decimal"/>
      <w:lvlText w:val="%9."/>
      <w:lvlJc w:val="left"/>
      <w:pPr>
        <w:ind w:left="6480" w:hanging="360"/>
      </w:pPr>
      <w:rPr>
        <w:strike w:val="0"/>
        <w:dstrike w:val="0"/>
        <w:u w:val="none"/>
        <w:effect w:val="none"/>
      </w:rPr>
    </w:lvl>
  </w:abstractNum>
  <w:abstractNum w:abstractNumId="38" w15:restartNumberingAfterBreak="0">
    <w:nsid w:val="537B59A1"/>
    <w:multiLevelType w:val="multilevel"/>
    <w:tmpl w:val="69EAA7E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9" w15:restartNumberingAfterBreak="0">
    <w:nsid w:val="53EC4D0B"/>
    <w:multiLevelType w:val="multilevel"/>
    <w:tmpl w:val="DA94F9A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0" w15:restartNumberingAfterBreak="0">
    <w:nsid w:val="59E27B75"/>
    <w:multiLevelType w:val="multilevel"/>
    <w:tmpl w:val="338CD9B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1" w15:restartNumberingAfterBreak="0">
    <w:nsid w:val="5D9438CD"/>
    <w:multiLevelType w:val="hybridMultilevel"/>
    <w:tmpl w:val="8B00F3BE"/>
    <w:lvl w:ilvl="0" w:tplc="74764A16">
      <w:start w:val="1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DCB10E6"/>
    <w:multiLevelType w:val="multilevel"/>
    <w:tmpl w:val="0674D62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3" w15:restartNumberingAfterBreak="0">
    <w:nsid w:val="5E0C499C"/>
    <w:multiLevelType w:val="multilevel"/>
    <w:tmpl w:val="4A70398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4" w15:restartNumberingAfterBreak="0">
    <w:nsid w:val="5F6F6102"/>
    <w:multiLevelType w:val="hybridMultilevel"/>
    <w:tmpl w:val="189A0EA4"/>
    <w:lvl w:ilvl="0" w:tplc="3488B36E">
      <w:start w:val="1"/>
      <w:numFmt w:val="decimal"/>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57D3FB0"/>
    <w:multiLevelType w:val="hybridMultilevel"/>
    <w:tmpl w:val="566CE672"/>
    <w:lvl w:ilvl="0" w:tplc="409649C4">
      <w:start w:val="1"/>
      <w:numFmt w:val="decimal"/>
      <w:lvlText w:val="%1."/>
      <w:lvlJc w:val="left"/>
      <w:pPr>
        <w:ind w:left="379" w:hanging="360"/>
      </w:pPr>
      <w:rPr>
        <w:rFonts w:hint="default"/>
      </w:rPr>
    </w:lvl>
    <w:lvl w:ilvl="1" w:tplc="04090019" w:tentative="1">
      <w:start w:val="1"/>
      <w:numFmt w:val="lowerLetter"/>
      <w:lvlText w:val="%2."/>
      <w:lvlJc w:val="left"/>
      <w:pPr>
        <w:ind w:left="1099" w:hanging="360"/>
      </w:pPr>
    </w:lvl>
    <w:lvl w:ilvl="2" w:tplc="0409001B" w:tentative="1">
      <w:start w:val="1"/>
      <w:numFmt w:val="lowerRoman"/>
      <w:lvlText w:val="%3."/>
      <w:lvlJc w:val="right"/>
      <w:pPr>
        <w:ind w:left="1819" w:hanging="180"/>
      </w:pPr>
    </w:lvl>
    <w:lvl w:ilvl="3" w:tplc="0409000F" w:tentative="1">
      <w:start w:val="1"/>
      <w:numFmt w:val="decimal"/>
      <w:lvlText w:val="%4."/>
      <w:lvlJc w:val="left"/>
      <w:pPr>
        <w:ind w:left="2539" w:hanging="360"/>
      </w:pPr>
    </w:lvl>
    <w:lvl w:ilvl="4" w:tplc="04090019" w:tentative="1">
      <w:start w:val="1"/>
      <w:numFmt w:val="lowerLetter"/>
      <w:lvlText w:val="%5."/>
      <w:lvlJc w:val="left"/>
      <w:pPr>
        <w:ind w:left="3259" w:hanging="360"/>
      </w:pPr>
    </w:lvl>
    <w:lvl w:ilvl="5" w:tplc="0409001B" w:tentative="1">
      <w:start w:val="1"/>
      <w:numFmt w:val="lowerRoman"/>
      <w:lvlText w:val="%6."/>
      <w:lvlJc w:val="right"/>
      <w:pPr>
        <w:ind w:left="3979" w:hanging="180"/>
      </w:pPr>
    </w:lvl>
    <w:lvl w:ilvl="6" w:tplc="0409000F" w:tentative="1">
      <w:start w:val="1"/>
      <w:numFmt w:val="decimal"/>
      <w:lvlText w:val="%7."/>
      <w:lvlJc w:val="left"/>
      <w:pPr>
        <w:ind w:left="4699" w:hanging="360"/>
      </w:pPr>
    </w:lvl>
    <w:lvl w:ilvl="7" w:tplc="04090019" w:tentative="1">
      <w:start w:val="1"/>
      <w:numFmt w:val="lowerLetter"/>
      <w:lvlText w:val="%8."/>
      <w:lvlJc w:val="left"/>
      <w:pPr>
        <w:ind w:left="5419" w:hanging="360"/>
      </w:pPr>
    </w:lvl>
    <w:lvl w:ilvl="8" w:tplc="0409001B" w:tentative="1">
      <w:start w:val="1"/>
      <w:numFmt w:val="lowerRoman"/>
      <w:lvlText w:val="%9."/>
      <w:lvlJc w:val="right"/>
      <w:pPr>
        <w:ind w:left="6139" w:hanging="180"/>
      </w:pPr>
    </w:lvl>
  </w:abstractNum>
  <w:abstractNum w:abstractNumId="46" w15:restartNumberingAfterBreak="0">
    <w:nsid w:val="66BF0105"/>
    <w:multiLevelType w:val="multilevel"/>
    <w:tmpl w:val="BC7A14C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7" w15:restartNumberingAfterBreak="0">
    <w:nsid w:val="67265B15"/>
    <w:multiLevelType w:val="multilevel"/>
    <w:tmpl w:val="EE98D766"/>
    <w:lvl w:ilvl="0">
      <w:start w:val="1"/>
      <w:numFmt w:val="lowerLetter"/>
      <w:lvlText w:val="(%1)"/>
      <w:lvlJc w:val="left"/>
      <w:pPr>
        <w:ind w:left="720" w:hanging="360"/>
      </w:pPr>
      <w:rPr>
        <w:strike w:val="0"/>
        <w:dstrike w:val="0"/>
        <w:u w:val="none"/>
        <w:effect w:val="none"/>
      </w:rPr>
    </w:lvl>
    <w:lvl w:ilvl="1">
      <w:start w:val="1"/>
      <w:numFmt w:val="lowerRoman"/>
      <w:lvlText w:val="(%2)"/>
      <w:lvlJc w:val="right"/>
      <w:pPr>
        <w:ind w:left="1440" w:hanging="360"/>
      </w:pPr>
      <w:rPr>
        <w:strike w:val="0"/>
        <w:dstrike w:val="0"/>
        <w:u w:val="none"/>
        <w:effect w:val="none"/>
      </w:rPr>
    </w:lvl>
    <w:lvl w:ilvl="2">
      <w:start w:val="1"/>
      <w:numFmt w:val="decimal"/>
      <w:lvlText w:val="(%3)"/>
      <w:lvlJc w:val="left"/>
      <w:pPr>
        <w:ind w:left="2160" w:hanging="360"/>
      </w:pPr>
      <w:rPr>
        <w:strike w:val="0"/>
        <w:dstrike w:val="0"/>
        <w:u w:val="none"/>
        <w:effect w:val="none"/>
      </w:rPr>
    </w:lvl>
    <w:lvl w:ilvl="3">
      <w:start w:val="1"/>
      <w:numFmt w:val="lowerLetter"/>
      <w:lvlText w:val="%4)"/>
      <w:lvlJc w:val="left"/>
      <w:pPr>
        <w:ind w:left="2880" w:hanging="360"/>
      </w:pPr>
      <w:rPr>
        <w:strike w:val="0"/>
        <w:dstrike w:val="0"/>
        <w:u w:val="none"/>
        <w:effect w:val="none"/>
      </w:rPr>
    </w:lvl>
    <w:lvl w:ilvl="4">
      <w:start w:val="1"/>
      <w:numFmt w:val="lowerRoman"/>
      <w:lvlText w:val="%5)"/>
      <w:lvlJc w:val="right"/>
      <w:pPr>
        <w:ind w:left="3600" w:hanging="360"/>
      </w:pPr>
      <w:rPr>
        <w:strike w:val="0"/>
        <w:dstrike w:val="0"/>
        <w:u w:val="none"/>
        <w:effect w:val="none"/>
      </w:rPr>
    </w:lvl>
    <w:lvl w:ilvl="5">
      <w:start w:val="1"/>
      <w:numFmt w:val="decimal"/>
      <w:lvlText w:val="%6)"/>
      <w:lvlJc w:val="left"/>
      <w:pPr>
        <w:ind w:left="4320" w:hanging="360"/>
      </w:pPr>
      <w:rPr>
        <w:strike w:val="0"/>
        <w:dstrike w:val="0"/>
        <w:u w:val="none"/>
        <w:effect w:val="none"/>
      </w:rPr>
    </w:lvl>
    <w:lvl w:ilvl="6">
      <w:start w:val="1"/>
      <w:numFmt w:val="lowerLetter"/>
      <w:lvlText w:val="%7."/>
      <w:lvlJc w:val="left"/>
      <w:pPr>
        <w:ind w:left="5040" w:hanging="360"/>
      </w:pPr>
      <w:rPr>
        <w:strike w:val="0"/>
        <w:dstrike w:val="0"/>
        <w:u w:val="none"/>
        <w:effect w:val="none"/>
      </w:rPr>
    </w:lvl>
    <w:lvl w:ilvl="7">
      <w:start w:val="1"/>
      <w:numFmt w:val="lowerRoman"/>
      <w:lvlText w:val="%8."/>
      <w:lvlJc w:val="right"/>
      <w:pPr>
        <w:ind w:left="5760" w:hanging="360"/>
      </w:pPr>
      <w:rPr>
        <w:strike w:val="0"/>
        <w:dstrike w:val="0"/>
        <w:u w:val="none"/>
        <w:effect w:val="none"/>
      </w:rPr>
    </w:lvl>
    <w:lvl w:ilvl="8">
      <w:start w:val="1"/>
      <w:numFmt w:val="decimal"/>
      <w:lvlText w:val="%9."/>
      <w:lvlJc w:val="left"/>
      <w:pPr>
        <w:ind w:left="6480" w:hanging="360"/>
      </w:pPr>
      <w:rPr>
        <w:strike w:val="0"/>
        <w:dstrike w:val="0"/>
        <w:u w:val="none"/>
        <w:effect w:val="none"/>
      </w:rPr>
    </w:lvl>
  </w:abstractNum>
  <w:abstractNum w:abstractNumId="48" w15:restartNumberingAfterBreak="0">
    <w:nsid w:val="6DC15B59"/>
    <w:multiLevelType w:val="multilevel"/>
    <w:tmpl w:val="61D6C7E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9" w15:restartNumberingAfterBreak="0">
    <w:nsid w:val="6DCB63A2"/>
    <w:multiLevelType w:val="multilevel"/>
    <w:tmpl w:val="1E0618D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0" w15:restartNumberingAfterBreak="0">
    <w:nsid w:val="728E0194"/>
    <w:multiLevelType w:val="multilevel"/>
    <w:tmpl w:val="8CC049A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1" w15:restartNumberingAfterBreak="0">
    <w:nsid w:val="734D1C91"/>
    <w:multiLevelType w:val="multilevel"/>
    <w:tmpl w:val="287699F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2" w15:restartNumberingAfterBreak="0">
    <w:nsid w:val="75516631"/>
    <w:multiLevelType w:val="multilevel"/>
    <w:tmpl w:val="4C9666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 w15:restartNumberingAfterBreak="0">
    <w:nsid w:val="75661D1B"/>
    <w:multiLevelType w:val="multilevel"/>
    <w:tmpl w:val="BA2A968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4" w15:restartNumberingAfterBreak="0">
    <w:nsid w:val="7A18338D"/>
    <w:multiLevelType w:val="multilevel"/>
    <w:tmpl w:val="D2689B7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5" w15:restartNumberingAfterBreak="0">
    <w:nsid w:val="7C5641F7"/>
    <w:multiLevelType w:val="multilevel"/>
    <w:tmpl w:val="D4EAD19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6" w15:restartNumberingAfterBreak="0">
    <w:nsid w:val="7EB37714"/>
    <w:multiLevelType w:val="hybridMultilevel"/>
    <w:tmpl w:val="BF6E9248"/>
    <w:lvl w:ilvl="0" w:tplc="FCB07F8C">
      <w:start w:val="1"/>
      <w:numFmt w:val="decimal"/>
      <w:lvlText w:val="(%1)"/>
      <w:lvlJc w:val="left"/>
      <w:pPr>
        <w:ind w:left="825" w:hanging="46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7FCE667D"/>
    <w:multiLevelType w:val="multilevel"/>
    <w:tmpl w:val="0ABC4BA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8" w15:restartNumberingAfterBreak="0">
    <w:nsid w:val="7FD84FBD"/>
    <w:multiLevelType w:val="multilevel"/>
    <w:tmpl w:val="B93E058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16cid:durableId="344787307">
    <w:abstractNumId w:val="56"/>
  </w:num>
  <w:num w:numId="2" w16cid:durableId="1630362042">
    <w:abstractNumId w:val="18"/>
  </w:num>
  <w:num w:numId="3" w16cid:durableId="1407608270">
    <w:abstractNumId w:val="3"/>
    <w:lvlOverride w:ilvl="0">
      <w:lvl w:ilvl="0">
        <w:numFmt w:val="lowerLetter"/>
        <w:lvlText w:val="%1."/>
        <w:lvlJc w:val="left"/>
      </w:lvl>
    </w:lvlOverride>
  </w:num>
  <w:num w:numId="4" w16cid:durableId="388385927">
    <w:abstractNumId w:val="3"/>
    <w:lvlOverride w:ilvl="0">
      <w:lvl w:ilvl="0">
        <w:numFmt w:val="lowerLetter"/>
        <w:lvlText w:val="%1."/>
        <w:lvlJc w:val="left"/>
      </w:lvl>
    </w:lvlOverride>
  </w:num>
  <w:num w:numId="5" w16cid:durableId="945885018">
    <w:abstractNumId w:val="3"/>
    <w:lvlOverride w:ilvl="0">
      <w:lvl w:ilvl="0">
        <w:numFmt w:val="lowerLetter"/>
        <w:lvlText w:val="%1."/>
        <w:lvlJc w:val="left"/>
      </w:lvl>
    </w:lvlOverride>
  </w:num>
  <w:num w:numId="6" w16cid:durableId="650183189">
    <w:abstractNumId w:val="3"/>
    <w:lvlOverride w:ilvl="0">
      <w:lvl w:ilvl="0">
        <w:numFmt w:val="lowerLetter"/>
        <w:lvlText w:val="%1."/>
        <w:lvlJc w:val="left"/>
      </w:lvl>
    </w:lvlOverride>
  </w:num>
  <w:num w:numId="7" w16cid:durableId="487018164">
    <w:abstractNumId w:val="3"/>
    <w:lvlOverride w:ilvl="0">
      <w:lvl w:ilvl="0">
        <w:numFmt w:val="lowerLetter"/>
        <w:lvlText w:val="%1."/>
        <w:lvlJc w:val="left"/>
      </w:lvl>
    </w:lvlOverride>
  </w:num>
  <w:num w:numId="8" w16cid:durableId="2084376673">
    <w:abstractNumId w:val="3"/>
    <w:lvlOverride w:ilvl="0">
      <w:lvl w:ilvl="0">
        <w:numFmt w:val="lowerLetter"/>
        <w:lvlText w:val="%1."/>
        <w:lvlJc w:val="left"/>
      </w:lvl>
    </w:lvlOverride>
  </w:num>
  <w:num w:numId="9" w16cid:durableId="119958704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99508464">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7888877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1241554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8011393">
    <w:abstractNumId w:val="39"/>
  </w:num>
  <w:num w:numId="14" w16cid:durableId="106582951">
    <w:abstractNumId w:val="9"/>
  </w:num>
  <w:num w:numId="15" w16cid:durableId="838084279">
    <w:abstractNumId w:val="51"/>
  </w:num>
  <w:num w:numId="16" w16cid:durableId="784538182">
    <w:abstractNumId w:val="58"/>
  </w:num>
  <w:num w:numId="17" w16cid:durableId="19087788">
    <w:abstractNumId w:val="53"/>
  </w:num>
  <w:num w:numId="18" w16cid:durableId="231545409">
    <w:abstractNumId w:val="2"/>
  </w:num>
  <w:num w:numId="19" w16cid:durableId="1242178943">
    <w:abstractNumId w:val="55"/>
  </w:num>
  <w:num w:numId="20" w16cid:durableId="1026714989">
    <w:abstractNumId w:val="43"/>
  </w:num>
  <w:num w:numId="21" w16cid:durableId="1474640185">
    <w:abstractNumId w:val="17"/>
  </w:num>
  <w:num w:numId="22" w16cid:durableId="1407453847">
    <w:abstractNumId w:val="52"/>
  </w:num>
  <w:num w:numId="23" w16cid:durableId="679936745">
    <w:abstractNumId w:val="42"/>
  </w:num>
  <w:num w:numId="24" w16cid:durableId="646860007">
    <w:abstractNumId w:val="29"/>
  </w:num>
  <w:num w:numId="25" w16cid:durableId="299042685">
    <w:abstractNumId w:val="36"/>
  </w:num>
  <w:num w:numId="26" w16cid:durableId="942146803">
    <w:abstractNumId w:val="16"/>
  </w:num>
  <w:num w:numId="27" w16cid:durableId="1054812128">
    <w:abstractNumId w:val="8"/>
  </w:num>
  <w:num w:numId="28" w16cid:durableId="1684629723">
    <w:abstractNumId w:val="1"/>
  </w:num>
  <w:num w:numId="29" w16cid:durableId="1718120636">
    <w:abstractNumId w:val="24"/>
  </w:num>
  <w:num w:numId="30" w16cid:durableId="1358770106">
    <w:abstractNumId w:val="50"/>
  </w:num>
  <w:num w:numId="31" w16cid:durableId="391585229">
    <w:abstractNumId w:val="7"/>
  </w:num>
  <w:num w:numId="32" w16cid:durableId="970524521">
    <w:abstractNumId w:val="26"/>
  </w:num>
  <w:num w:numId="33" w16cid:durableId="847259328">
    <w:abstractNumId w:val="4"/>
  </w:num>
  <w:num w:numId="34" w16cid:durableId="1445348482">
    <w:abstractNumId w:val="19"/>
  </w:num>
  <w:num w:numId="35" w16cid:durableId="471093790">
    <w:abstractNumId w:val="35"/>
  </w:num>
  <w:num w:numId="36" w16cid:durableId="1103645461">
    <w:abstractNumId w:val="30"/>
  </w:num>
  <w:num w:numId="37" w16cid:durableId="692461235">
    <w:abstractNumId w:val="10"/>
    <w:lvlOverride w:ilvl="0">
      <w:lvl w:ilvl="0">
        <w:numFmt w:val="lowerLetter"/>
        <w:lvlText w:val="%1."/>
        <w:lvlJc w:val="left"/>
      </w:lvl>
    </w:lvlOverride>
  </w:num>
  <w:num w:numId="38" w16cid:durableId="312374025">
    <w:abstractNumId w:val="10"/>
    <w:lvlOverride w:ilvl="0">
      <w:lvl w:ilvl="0">
        <w:numFmt w:val="lowerLetter"/>
        <w:lvlText w:val="%1."/>
        <w:lvlJc w:val="left"/>
      </w:lvl>
    </w:lvlOverride>
  </w:num>
  <w:num w:numId="39" w16cid:durableId="2062706042">
    <w:abstractNumId w:val="15"/>
  </w:num>
  <w:num w:numId="40" w16cid:durableId="612831364">
    <w:abstractNumId w:val="33"/>
  </w:num>
  <w:num w:numId="41" w16cid:durableId="33773372">
    <w:abstractNumId w:val="40"/>
  </w:num>
  <w:num w:numId="42" w16cid:durableId="789132610">
    <w:abstractNumId w:val="38"/>
  </w:num>
  <w:num w:numId="43" w16cid:durableId="1986158072">
    <w:abstractNumId w:val="25"/>
  </w:num>
  <w:num w:numId="44" w16cid:durableId="1293631274">
    <w:abstractNumId w:val="48"/>
  </w:num>
  <w:num w:numId="45" w16cid:durableId="345256327">
    <w:abstractNumId w:val="14"/>
  </w:num>
  <w:num w:numId="46" w16cid:durableId="1252398110">
    <w:abstractNumId w:val="23"/>
  </w:num>
  <w:num w:numId="47" w16cid:durableId="1804469322">
    <w:abstractNumId w:val="12"/>
  </w:num>
  <w:num w:numId="48" w16cid:durableId="831725805">
    <w:abstractNumId w:val="34"/>
  </w:num>
  <w:num w:numId="49" w16cid:durableId="2100061141">
    <w:abstractNumId w:val="46"/>
  </w:num>
  <w:num w:numId="50" w16cid:durableId="1310210288">
    <w:abstractNumId w:val="45"/>
  </w:num>
  <w:num w:numId="51" w16cid:durableId="1635866647">
    <w:abstractNumId w:val="13"/>
  </w:num>
  <w:num w:numId="52" w16cid:durableId="986014076">
    <w:abstractNumId w:val="57"/>
  </w:num>
  <w:num w:numId="53" w16cid:durableId="548421858">
    <w:abstractNumId w:val="22"/>
  </w:num>
  <w:num w:numId="54" w16cid:durableId="1460607233">
    <w:abstractNumId w:val="54"/>
  </w:num>
  <w:num w:numId="55" w16cid:durableId="832524063">
    <w:abstractNumId w:val="49"/>
  </w:num>
  <w:num w:numId="56" w16cid:durableId="1741171235">
    <w:abstractNumId w:val="11"/>
  </w:num>
  <w:num w:numId="57" w16cid:durableId="1368406381">
    <w:abstractNumId w:val="0"/>
  </w:num>
  <w:num w:numId="58" w16cid:durableId="1572546464">
    <w:abstractNumId w:val="20"/>
  </w:num>
  <w:num w:numId="59" w16cid:durableId="520703729">
    <w:abstractNumId w:val="6"/>
  </w:num>
  <w:num w:numId="60" w16cid:durableId="429349724">
    <w:abstractNumId w:val="44"/>
  </w:num>
  <w:num w:numId="61" w16cid:durableId="1688561160">
    <w:abstractNumId w:val="21"/>
  </w:num>
  <w:num w:numId="62" w16cid:durableId="1274822144">
    <w:abstractNumId w:val="41"/>
  </w:num>
  <w:num w:numId="63" w16cid:durableId="1618096334">
    <w:abstractNumId w:val="27"/>
  </w:num>
  <w:num w:numId="64" w16cid:durableId="931164736">
    <w:abstractNumId w:val="28"/>
  </w:num>
  <w:num w:numId="65" w16cid:durableId="239023700">
    <w:abstractNumId w:val="5"/>
  </w:num>
  <w:numIdMacAtCleanup w:val="5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ilia Manoli">
    <w15:presenceInfo w15:providerId="AD" w15:userId="S::Lilia.Manoli@maeie.md::a80f672b-e58f-4545-83d9-2e9c34b81ad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5199"/>
    <w:rsid w:val="00000526"/>
    <w:rsid w:val="000019EC"/>
    <w:rsid w:val="00001C44"/>
    <w:rsid w:val="00003BA2"/>
    <w:rsid w:val="000050CC"/>
    <w:rsid w:val="000055DD"/>
    <w:rsid w:val="000061BE"/>
    <w:rsid w:val="00007934"/>
    <w:rsid w:val="000101E9"/>
    <w:rsid w:val="00010614"/>
    <w:rsid w:val="00012D90"/>
    <w:rsid w:val="00014613"/>
    <w:rsid w:val="00014B95"/>
    <w:rsid w:val="0001756A"/>
    <w:rsid w:val="00022877"/>
    <w:rsid w:val="000230A1"/>
    <w:rsid w:val="00023262"/>
    <w:rsid w:val="00025473"/>
    <w:rsid w:val="00025543"/>
    <w:rsid w:val="00025C71"/>
    <w:rsid w:val="00025EE1"/>
    <w:rsid w:val="000266C9"/>
    <w:rsid w:val="0003038B"/>
    <w:rsid w:val="0003097C"/>
    <w:rsid w:val="00031C22"/>
    <w:rsid w:val="0003252D"/>
    <w:rsid w:val="00033054"/>
    <w:rsid w:val="00034070"/>
    <w:rsid w:val="00035ED4"/>
    <w:rsid w:val="0003697E"/>
    <w:rsid w:val="00036AEB"/>
    <w:rsid w:val="000413EE"/>
    <w:rsid w:val="00041551"/>
    <w:rsid w:val="00041ADF"/>
    <w:rsid w:val="000439AA"/>
    <w:rsid w:val="00044130"/>
    <w:rsid w:val="000449F5"/>
    <w:rsid w:val="00044A2E"/>
    <w:rsid w:val="00046C37"/>
    <w:rsid w:val="00047B94"/>
    <w:rsid w:val="0005030F"/>
    <w:rsid w:val="00050D14"/>
    <w:rsid w:val="00050F11"/>
    <w:rsid w:val="000512A5"/>
    <w:rsid w:val="00052DE0"/>
    <w:rsid w:val="00054A4A"/>
    <w:rsid w:val="00055FCB"/>
    <w:rsid w:val="0005620E"/>
    <w:rsid w:val="00056475"/>
    <w:rsid w:val="00056E1C"/>
    <w:rsid w:val="000579DE"/>
    <w:rsid w:val="000604B8"/>
    <w:rsid w:val="000620FE"/>
    <w:rsid w:val="00063991"/>
    <w:rsid w:val="00064200"/>
    <w:rsid w:val="00064B30"/>
    <w:rsid w:val="0006706A"/>
    <w:rsid w:val="00067622"/>
    <w:rsid w:val="00067BC9"/>
    <w:rsid w:val="00070B7F"/>
    <w:rsid w:val="00070DCE"/>
    <w:rsid w:val="00072C6F"/>
    <w:rsid w:val="0007482B"/>
    <w:rsid w:val="00075EDC"/>
    <w:rsid w:val="00075FC8"/>
    <w:rsid w:val="00076B0E"/>
    <w:rsid w:val="000819CC"/>
    <w:rsid w:val="00081ECA"/>
    <w:rsid w:val="0008282B"/>
    <w:rsid w:val="00082D21"/>
    <w:rsid w:val="00084ECA"/>
    <w:rsid w:val="00084F01"/>
    <w:rsid w:val="00085113"/>
    <w:rsid w:val="00085B6C"/>
    <w:rsid w:val="000907EB"/>
    <w:rsid w:val="00091DB6"/>
    <w:rsid w:val="000942C1"/>
    <w:rsid w:val="00094639"/>
    <w:rsid w:val="000A1161"/>
    <w:rsid w:val="000A2F65"/>
    <w:rsid w:val="000A3248"/>
    <w:rsid w:val="000A3A53"/>
    <w:rsid w:val="000A71C9"/>
    <w:rsid w:val="000A7D3A"/>
    <w:rsid w:val="000B0076"/>
    <w:rsid w:val="000B1D29"/>
    <w:rsid w:val="000B1E2E"/>
    <w:rsid w:val="000B232F"/>
    <w:rsid w:val="000B2838"/>
    <w:rsid w:val="000B2961"/>
    <w:rsid w:val="000B2ABA"/>
    <w:rsid w:val="000B5327"/>
    <w:rsid w:val="000B53A4"/>
    <w:rsid w:val="000B5D98"/>
    <w:rsid w:val="000B63D2"/>
    <w:rsid w:val="000B6712"/>
    <w:rsid w:val="000B6D06"/>
    <w:rsid w:val="000C02A6"/>
    <w:rsid w:val="000C173D"/>
    <w:rsid w:val="000C4642"/>
    <w:rsid w:val="000C5351"/>
    <w:rsid w:val="000C617A"/>
    <w:rsid w:val="000C76AA"/>
    <w:rsid w:val="000C7D91"/>
    <w:rsid w:val="000D0924"/>
    <w:rsid w:val="000D267E"/>
    <w:rsid w:val="000D2EC2"/>
    <w:rsid w:val="000D3C9C"/>
    <w:rsid w:val="000D4B22"/>
    <w:rsid w:val="000D4C14"/>
    <w:rsid w:val="000D52B5"/>
    <w:rsid w:val="000D5E89"/>
    <w:rsid w:val="000D6504"/>
    <w:rsid w:val="000D692E"/>
    <w:rsid w:val="000D7117"/>
    <w:rsid w:val="000D7294"/>
    <w:rsid w:val="000D7512"/>
    <w:rsid w:val="000D788D"/>
    <w:rsid w:val="000E04DD"/>
    <w:rsid w:val="000E079B"/>
    <w:rsid w:val="000E29F2"/>
    <w:rsid w:val="000E3533"/>
    <w:rsid w:val="000E3833"/>
    <w:rsid w:val="000E38AA"/>
    <w:rsid w:val="000E3AD3"/>
    <w:rsid w:val="000E3E6A"/>
    <w:rsid w:val="000E3FB9"/>
    <w:rsid w:val="000E4A72"/>
    <w:rsid w:val="000E4F86"/>
    <w:rsid w:val="000E5615"/>
    <w:rsid w:val="000E5A0B"/>
    <w:rsid w:val="000E65BC"/>
    <w:rsid w:val="000E67CE"/>
    <w:rsid w:val="000E7D71"/>
    <w:rsid w:val="000F0D31"/>
    <w:rsid w:val="000F0F51"/>
    <w:rsid w:val="000F3458"/>
    <w:rsid w:val="000F3F13"/>
    <w:rsid w:val="000F5226"/>
    <w:rsid w:val="000F5CBC"/>
    <w:rsid w:val="000F5F01"/>
    <w:rsid w:val="001004C8"/>
    <w:rsid w:val="001008EE"/>
    <w:rsid w:val="001010BF"/>
    <w:rsid w:val="00101156"/>
    <w:rsid w:val="0010167C"/>
    <w:rsid w:val="001032B1"/>
    <w:rsid w:val="0010446D"/>
    <w:rsid w:val="0010457A"/>
    <w:rsid w:val="00106ED1"/>
    <w:rsid w:val="00110D3B"/>
    <w:rsid w:val="00111D0A"/>
    <w:rsid w:val="001128B1"/>
    <w:rsid w:val="00112B28"/>
    <w:rsid w:val="00112BF7"/>
    <w:rsid w:val="00113076"/>
    <w:rsid w:val="0011330B"/>
    <w:rsid w:val="00114539"/>
    <w:rsid w:val="00115AD6"/>
    <w:rsid w:val="00115ADA"/>
    <w:rsid w:val="00116187"/>
    <w:rsid w:val="00116633"/>
    <w:rsid w:val="00116E25"/>
    <w:rsid w:val="00116F86"/>
    <w:rsid w:val="00117605"/>
    <w:rsid w:val="00117A77"/>
    <w:rsid w:val="00117D25"/>
    <w:rsid w:val="00121A19"/>
    <w:rsid w:val="001221B2"/>
    <w:rsid w:val="00122449"/>
    <w:rsid w:val="00122699"/>
    <w:rsid w:val="00122C27"/>
    <w:rsid w:val="0012381D"/>
    <w:rsid w:val="00123FB4"/>
    <w:rsid w:val="0012571D"/>
    <w:rsid w:val="00127B5C"/>
    <w:rsid w:val="001300B6"/>
    <w:rsid w:val="001309CD"/>
    <w:rsid w:val="001313DC"/>
    <w:rsid w:val="001337E7"/>
    <w:rsid w:val="00135882"/>
    <w:rsid w:val="00136438"/>
    <w:rsid w:val="00137094"/>
    <w:rsid w:val="00137247"/>
    <w:rsid w:val="001426CC"/>
    <w:rsid w:val="001430D1"/>
    <w:rsid w:val="00143661"/>
    <w:rsid w:val="00145382"/>
    <w:rsid w:val="001467B4"/>
    <w:rsid w:val="0014685B"/>
    <w:rsid w:val="0015019B"/>
    <w:rsid w:val="0015312B"/>
    <w:rsid w:val="00153710"/>
    <w:rsid w:val="00155A5D"/>
    <w:rsid w:val="00157331"/>
    <w:rsid w:val="001621E4"/>
    <w:rsid w:val="00162C46"/>
    <w:rsid w:val="00162C68"/>
    <w:rsid w:val="00163DB7"/>
    <w:rsid w:val="00163E86"/>
    <w:rsid w:val="0016495D"/>
    <w:rsid w:val="00167521"/>
    <w:rsid w:val="00170250"/>
    <w:rsid w:val="00170979"/>
    <w:rsid w:val="00172D69"/>
    <w:rsid w:val="0017396E"/>
    <w:rsid w:val="00173C4A"/>
    <w:rsid w:val="001763CE"/>
    <w:rsid w:val="0017657A"/>
    <w:rsid w:val="00177319"/>
    <w:rsid w:val="001777D7"/>
    <w:rsid w:val="0017793B"/>
    <w:rsid w:val="00180298"/>
    <w:rsid w:val="00181DC8"/>
    <w:rsid w:val="001838B9"/>
    <w:rsid w:val="00183A68"/>
    <w:rsid w:val="0018502B"/>
    <w:rsid w:val="001860D7"/>
    <w:rsid w:val="001861CF"/>
    <w:rsid w:val="00187157"/>
    <w:rsid w:val="00187A90"/>
    <w:rsid w:val="0019068B"/>
    <w:rsid w:val="00194089"/>
    <w:rsid w:val="00194372"/>
    <w:rsid w:val="00195184"/>
    <w:rsid w:val="00196A5B"/>
    <w:rsid w:val="00196C29"/>
    <w:rsid w:val="001A0DA0"/>
    <w:rsid w:val="001A136A"/>
    <w:rsid w:val="001A18E5"/>
    <w:rsid w:val="001A2448"/>
    <w:rsid w:val="001A3567"/>
    <w:rsid w:val="001A4524"/>
    <w:rsid w:val="001A6FA0"/>
    <w:rsid w:val="001A7DC2"/>
    <w:rsid w:val="001A7F5B"/>
    <w:rsid w:val="001B0858"/>
    <w:rsid w:val="001B1AF4"/>
    <w:rsid w:val="001B2510"/>
    <w:rsid w:val="001B2F3C"/>
    <w:rsid w:val="001B2F56"/>
    <w:rsid w:val="001B30F8"/>
    <w:rsid w:val="001B336A"/>
    <w:rsid w:val="001B411A"/>
    <w:rsid w:val="001B5199"/>
    <w:rsid w:val="001B625B"/>
    <w:rsid w:val="001B76CD"/>
    <w:rsid w:val="001C0114"/>
    <w:rsid w:val="001C1B06"/>
    <w:rsid w:val="001C21C9"/>
    <w:rsid w:val="001C2BC6"/>
    <w:rsid w:val="001C54E1"/>
    <w:rsid w:val="001C599C"/>
    <w:rsid w:val="001C5B15"/>
    <w:rsid w:val="001C6229"/>
    <w:rsid w:val="001C62BF"/>
    <w:rsid w:val="001C7D7E"/>
    <w:rsid w:val="001D1B76"/>
    <w:rsid w:val="001D36F7"/>
    <w:rsid w:val="001D3FE4"/>
    <w:rsid w:val="001D465C"/>
    <w:rsid w:val="001D64F4"/>
    <w:rsid w:val="001E10E2"/>
    <w:rsid w:val="001E1B98"/>
    <w:rsid w:val="001E1D7C"/>
    <w:rsid w:val="001E4DBA"/>
    <w:rsid w:val="001E58DB"/>
    <w:rsid w:val="001F009C"/>
    <w:rsid w:val="001F0728"/>
    <w:rsid w:val="001F15C4"/>
    <w:rsid w:val="001F20EB"/>
    <w:rsid w:val="001F38FE"/>
    <w:rsid w:val="001F414D"/>
    <w:rsid w:val="001F4294"/>
    <w:rsid w:val="001F5302"/>
    <w:rsid w:val="001F5D01"/>
    <w:rsid w:val="001F793E"/>
    <w:rsid w:val="001F7988"/>
    <w:rsid w:val="002008D5"/>
    <w:rsid w:val="00203330"/>
    <w:rsid w:val="00204484"/>
    <w:rsid w:val="00206052"/>
    <w:rsid w:val="002066CF"/>
    <w:rsid w:val="0020718A"/>
    <w:rsid w:val="0021165F"/>
    <w:rsid w:val="00211719"/>
    <w:rsid w:val="00211BD6"/>
    <w:rsid w:val="00211D44"/>
    <w:rsid w:val="0021289B"/>
    <w:rsid w:val="00214B7E"/>
    <w:rsid w:val="00214E99"/>
    <w:rsid w:val="00215610"/>
    <w:rsid w:val="002168FC"/>
    <w:rsid w:val="00217B53"/>
    <w:rsid w:val="002205B2"/>
    <w:rsid w:val="00221713"/>
    <w:rsid w:val="0022171C"/>
    <w:rsid w:val="002217AF"/>
    <w:rsid w:val="00221CF3"/>
    <w:rsid w:val="002224CD"/>
    <w:rsid w:val="00223BED"/>
    <w:rsid w:val="00223E0C"/>
    <w:rsid w:val="00224482"/>
    <w:rsid w:val="0023116E"/>
    <w:rsid w:val="00231795"/>
    <w:rsid w:val="00231A8D"/>
    <w:rsid w:val="002325D6"/>
    <w:rsid w:val="00233AD7"/>
    <w:rsid w:val="00234B30"/>
    <w:rsid w:val="00241E61"/>
    <w:rsid w:val="00242881"/>
    <w:rsid w:val="00242FCB"/>
    <w:rsid w:val="00243E64"/>
    <w:rsid w:val="00243F58"/>
    <w:rsid w:val="00245053"/>
    <w:rsid w:val="0024569B"/>
    <w:rsid w:val="00245D20"/>
    <w:rsid w:val="002463C9"/>
    <w:rsid w:val="00246CA1"/>
    <w:rsid w:val="0024731A"/>
    <w:rsid w:val="0025050F"/>
    <w:rsid w:val="002547D6"/>
    <w:rsid w:val="00255B80"/>
    <w:rsid w:val="00256C44"/>
    <w:rsid w:val="002606B3"/>
    <w:rsid w:val="00262A73"/>
    <w:rsid w:val="00262E55"/>
    <w:rsid w:val="002635D7"/>
    <w:rsid w:val="0026379D"/>
    <w:rsid w:val="002637A6"/>
    <w:rsid w:val="00264A14"/>
    <w:rsid w:val="00265787"/>
    <w:rsid w:val="00265A38"/>
    <w:rsid w:val="00266717"/>
    <w:rsid w:val="00267319"/>
    <w:rsid w:val="00270593"/>
    <w:rsid w:val="002706E8"/>
    <w:rsid w:val="00272028"/>
    <w:rsid w:val="002722EF"/>
    <w:rsid w:val="002740D4"/>
    <w:rsid w:val="002743EE"/>
    <w:rsid w:val="00275CB1"/>
    <w:rsid w:val="0027688D"/>
    <w:rsid w:val="00276DCF"/>
    <w:rsid w:val="00280E4E"/>
    <w:rsid w:val="00284176"/>
    <w:rsid w:val="002843DE"/>
    <w:rsid w:val="00285908"/>
    <w:rsid w:val="00287EB5"/>
    <w:rsid w:val="002914F3"/>
    <w:rsid w:val="00292993"/>
    <w:rsid w:val="002929B7"/>
    <w:rsid w:val="002929F3"/>
    <w:rsid w:val="00292E51"/>
    <w:rsid w:val="002930C9"/>
    <w:rsid w:val="00294BC3"/>
    <w:rsid w:val="00294D38"/>
    <w:rsid w:val="00295AD8"/>
    <w:rsid w:val="002964D7"/>
    <w:rsid w:val="0029755B"/>
    <w:rsid w:val="00297731"/>
    <w:rsid w:val="002A0730"/>
    <w:rsid w:val="002A166D"/>
    <w:rsid w:val="002A1D18"/>
    <w:rsid w:val="002A5875"/>
    <w:rsid w:val="002A72BE"/>
    <w:rsid w:val="002B111C"/>
    <w:rsid w:val="002B11CC"/>
    <w:rsid w:val="002B13C5"/>
    <w:rsid w:val="002B2C65"/>
    <w:rsid w:val="002B2D48"/>
    <w:rsid w:val="002B3D22"/>
    <w:rsid w:val="002B4162"/>
    <w:rsid w:val="002B4CB4"/>
    <w:rsid w:val="002C04D8"/>
    <w:rsid w:val="002C0AD0"/>
    <w:rsid w:val="002C2141"/>
    <w:rsid w:val="002C2592"/>
    <w:rsid w:val="002C265C"/>
    <w:rsid w:val="002C2A53"/>
    <w:rsid w:val="002C381E"/>
    <w:rsid w:val="002C3DA7"/>
    <w:rsid w:val="002C456E"/>
    <w:rsid w:val="002C4CB1"/>
    <w:rsid w:val="002C564C"/>
    <w:rsid w:val="002C6313"/>
    <w:rsid w:val="002C6376"/>
    <w:rsid w:val="002C7556"/>
    <w:rsid w:val="002D1FBE"/>
    <w:rsid w:val="002D22F9"/>
    <w:rsid w:val="002D4DE0"/>
    <w:rsid w:val="002D7C27"/>
    <w:rsid w:val="002E088E"/>
    <w:rsid w:val="002E261A"/>
    <w:rsid w:val="002E3863"/>
    <w:rsid w:val="002E495A"/>
    <w:rsid w:val="002E4FDC"/>
    <w:rsid w:val="002E5B1F"/>
    <w:rsid w:val="002E5D7D"/>
    <w:rsid w:val="002E7972"/>
    <w:rsid w:val="002F127E"/>
    <w:rsid w:val="002F202C"/>
    <w:rsid w:val="002F261B"/>
    <w:rsid w:val="002F2CFE"/>
    <w:rsid w:val="002F4D8C"/>
    <w:rsid w:val="002F5086"/>
    <w:rsid w:val="002F6C30"/>
    <w:rsid w:val="002F7739"/>
    <w:rsid w:val="002F7899"/>
    <w:rsid w:val="003028D4"/>
    <w:rsid w:val="0030300D"/>
    <w:rsid w:val="003037CF"/>
    <w:rsid w:val="0030465F"/>
    <w:rsid w:val="0030696F"/>
    <w:rsid w:val="003078DD"/>
    <w:rsid w:val="00307A88"/>
    <w:rsid w:val="003105B0"/>
    <w:rsid w:val="00310ECF"/>
    <w:rsid w:val="0031234B"/>
    <w:rsid w:val="00313216"/>
    <w:rsid w:val="00313454"/>
    <w:rsid w:val="00315F44"/>
    <w:rsid w:val="00316009"/>
    <w:rsid w:val="003167EF"/>
    <w:rsid w:val="00320AA2"/>
    <w:rsid w:val="00320C12"/>
    <w:rsid w:val="0032316E"/>
    <w:rsid w:val="00324B7F"/>
    <w:rsid w:val="00325394"/>
    <w:rsid w:val="00325F93"/>
    <w:rsid w:val="00330FAE"/>
    <w:rsid w:val="003311C2"/>
    <w:rsid w:val="00332B14"/>
    <w:rsid w:val="003361D5"/>
    <w:rsid w:val="0033714C"/>
    <w:rsid w:val="003377DC"/>
    <w:rsid w:val="00340DE1"/>
    <w:rsid w:val="00341455"/>
    <w:rsid w:val="0034185C"/>
    <w:rsid w:val="00341902"/>
    <w:rsid w:val="00342363"/>
    <w:rsid w:val="00342663"/>
    <w:rsid w:val="0034283F"/>
    <w:rsid w:val="00342B6A"/>
    <w:rsid w:val="003444ED"/>
    <w:rsid w:val="003445A5"/>
    <w:rsid w:val="0034763F"/>
    <w:rsid w:val="003478AB"/>
    <w:rsid w:val="003478DD"/>
    <w:rsid w:val="003479F8"/>
    <w:rsid w:val="003509A3"/>
    <w:rsid w:val="003511A3"/>
    <w:rsid w:val="00354447"/>
    <w:rsid w:val="00354933"/>
    <w:rsid w:val="00356D2F"/>
    <w:rsid w:val="00356D34"/>
    <w:rsid w:val="003612AA"/>
    <w:rsid w:val="003621DC"/>
    <w:rsid w:val="0036512D"/>
    <w:rsid w:val="00365888"/>
    <w:rsid w:val="003711F6"/>
    <w:rsid w:val="00371B62"/>
    <w:rsid w:val="00372074"/>
    <w:rsid w:val="00372BD3"/>
    <w:rsid w:val="00374967"/>
    <w:rsid w:val="00375EBD"/>
    <w:rsid w:val="00376842"/>
    <w:rsid w:val="00377C14"/>
    <w:rsid w:val="00377EF3"/>
    <w:rsid w:val="003806E5"/>
    <w:rsid w:val="00381679"/>
    <w:rsid w:val="00384ACE"/>
    <w:rsid w:val="003851B1"/>
    <w:rsid w:val="00386A6A"/>
    <w:rsid w:val="0039184F"/>
    <w:rsid w:val="003931B2"/>
    <w:rsid w:val="00393E7E"/>
    <w:rsid w:val="00393FDF"/>
    <w:rsid w:val="0039484E"/>
    <w:rsid w:val="00395966"/>
    <w:rsid w:val="00397204"/>
    <w:rsid w:val="003A05EE"/>
    <w:rsid w:val="003A0F86"/>
    <w:rsid w:val="003A1C3E"/>
    <w:rsid w:val="003A1E62"/>
    <w:rsid w:val="003A2694"/>
    <w:rsid w:val="003A27B9"/>
    <w:rsid w:val="003A2C46"/>
    <w:rsid w:val="003A4EC9"/>
    <w:rsid w:val="003A599B"/>
    <w:rsid w:val="003A67BA"/>
    <w:rsid w:val="003A7A5C"/>
    <w:rsid w:val="003B017B"/>
    <w:rsid w:val="003B1350"/>
    <w:rsid w:val="003B1CDA"/>
    <w:rsid w:val="003B1E74"/>
    <w:rsid w:val="003B240D"/>
    <w:rsid w:val="003B346B"/>
    <w:rsid w:val="003B438A"/>
    <w:rsid w:val="003B4CCE"/>
    <w:rsid w:val="003B578A"/>
    <w:rsid w:val="003B57BB"/>
    <w:rsid w:val="003B5AAC"/>
    <w:rsid w:val="003B66D1"/>
    <w:rsid w:val="003B7371"/>
    <w:rsid w:val="003B7872"/>
    <w:rsid w:val="003B7B69"/>
    <w:rsid w:val="003C1AA3"/>
    <w:rsid w:val="003C3C05"/>
    <w:rsid w:val="003C47B1"/>
    <w:rsid w:val="003C52EB"/>
    <w:rsid w:val="003C5547"/>
    <w:rsid w:val="003C7A22"/>
    <w:rsid w:val="003D01DF"/>
    <w:rsid w:val="003D0581"/>
    <w:rsid w:val="003D28C5"/>
    <w:rsid w:val="003D2C5F"/>
    <w:rsid w:val="003D34D7"/>
    <w:rsid w:val="003D6D03"/>
    <w:rsid w:val="003D7281"/>
    <w:rsid w:val="003E0764"/>
    <w:rsid w:val="003E0A1C"/>
    <w:rsid w:val="003E0E2D"/>
    <w:rsid w:val="003E0E36"/>
    <w:rsid w:val="003E1A20"/>
    <w:rsid w:val="003E1A22"/>
    <w:rsid w:val="003E2321"/>
    <w:rsid w:val="003E390C"/>
    <w:rsid w:val="003E5073"/>
    <w:rsid w:val="003E5305"/>
    <w:rsid w:val="003E660E"/>
    <w:rsid w:val="003E7461"/>
    <w:rsid w:val="003F032A"/>
    <w:rsid w:val="003F16D8"/>
    <w:rsid w:val="003F2A59"/>
    <w:rsid w:val="003F31E6"/>
    <w:rsid w:val="003F3FF3"/>
    <w:rsid w:val="003F452F"/>
    <w:rsid w:val="003F4CFA"/>
    <w:rsid w:val="003F572D"/>
    <w:rsid w:val="003F7123"/>
    <w:rsid w:val="0040049F"/>
    <w:rsid w:val="004033F8"/>
    <w:rsid w:val="00403B11"/>
    <w:rsid w:val="00404012"/>
    <w:rsid w:val="004062C0"/>
    <w:rsid w:val="0040695D"/>
    <w:rsid w:val="00406DC1"/>
    <w:rsid w:val="004074D5"/>
    <w:rsid w:val="00407DAD"/>
    <w:rsid w:val="00410351"/>
    <w:rsid w:val="004115CD"/>
    <w:rsid w:val="00411EDA"/>
    <w:rsid w:val="0041332F"/>
    <w:rsid w:val="0041357E"/>
    <w:rsid w:val="0041373D"/>
    <w:rsid w:val="004139BC"/>
    <w:rsid w:val="00415136"/>
    <w:rsid w:val="00415AE4"/>
    <w:rsid w:val="004200CB"/>
    <w:rsid w:val="00420EE9"/>
    <w:rsid w:val="004213DB"/>
    <w:rsid w:val="00421FD0"/>
    <w:rsid w:val="004240F5"/>
    <w:rsid w:val="00424113"/>
    <w:rsid w:val="00424DD5"/>
    <w:rsid w:val="00424E01"/>
    <w:rsid w:val="004254F9"/>
    <w:rsid w:val="004262F9"/>
    <w:rsid w:val="00426F1F"/>
    <w:rsid w:val="004319D5"/>
    <w:rsid w:val="00431FAC"/>
    <w:rsid w:val="00432332"/>
    <w:rsid w:val="00433340"/>
    <w:rsid w:val="00433EDB"/>
    <w:rsid w:val="0043459F"/>
    <w:rsid w:val="00440C67"/>
    <w:rsid w:val="00441132"/>
    <w:rsid w:val="004414F2"/>
    <w:rsid w:val="00441784"/>
    <w:rsid w:val="004438CE"/>
    <w:rsid w:val="00444C35"/>
    <w:rsid w:val="00444CC6"/>
    <w:rsid w:val="004454D8"/>
    <w:rsid w:val="00446357"/>
    <w:rsid w:val="00446816"/>
    <w:rsid w:val="00450C5C"/>
    <w:rsid w:val="00451BC4"/>
    <w:rsid w:val="0045207D"/>
    <w:rsid w:val="004523B4"/>
    <w:rsid w:val="00456D48"/>
    <w:rsid w:val="004572FB"/>
    <w:rsid w:val="004578A8"/>
    <w:rsid w:val="0046052E"/>
    <w:rsid w:val="004627AC"/>
    <w:rsid w:val="00462C29"/>
    <w:rsid w:val="00463A51"/>
    <w:rsid w:val="00465A1B"/>
    <w:rsid w:val="004708E5"/>
    <w:rsid w:val="004710D6"/>
    <w:rsid w:val="00471C85"/>
    <w:rsid w:val="00473F53"/>
    <w:rsid w:val="00473F97"/>
    <w:rsid w:val="004753AE"/>
    <w:rsid w:val="0047753D"/>
    <w:rsid w:val="0047754F"/>
    <w:rsid w:val="00480E57"/>
    <w:rsid w:val="00481EE9"/>
    <w:rsid w:val="00481F8A"/>
    <w:rsid w:val="00482646"/>
    <w:rsid w:val="00483EE2"/>
    <w:rsid w:val="004856D3"/>
    <w:rsid w:val="00485946"/>
    <w:rsid w:val="00485BE5"/>
    <w:rsid w:val="004879E8"/>
    <w:rsid w:val="004914D5"/>
    <w:rsid w:val="00492E95"/>
    <w:rsid w:val="00493053"/>
    <w:rsid w:val="004940BE"/>
    <w:rsid w:val="00495B21"/>
    <w:rsid w:val="00495BEB"/>
    <w:rsid w:val="0049604E"/>
    <w:rsid w:val="00496E3D"/>
    <w:rsid w:val="004972F2"/>
    <w:rsid w:val="00497DBB"/>
    <w:rsid w:val="004A01D8"/>
    <w:rsid w:val="004A0E5F"/>
    <w:rsid w:val="004A1FF5"/>
    <w:rsid w:val="004A2B4B"/>
    <w:rsid w:val="004A3AE4"/>
    <w:rsid w:val="004A5ECE"/>
    <w:rsid w:val="004A7B97"/>
    <w:rsid w:val="004A7E19"/>
    <w:rsid w:val="004B239F"/>
    <w:rsid w:val="004B23EF"/>
    <w:rsid w:val="004B340E"/>
    <w:rsid w:val="004B4094"/>
    <w:rsid w:val="004B4E8B"/>
    <w:rsid w:val="004B522D"/>
    <w:rsid w:val="004B66B7"/>
    <w:rsid w:val="004B6E36"/>
    <w:rsid w:val="004B7666"/>
    <w:rsid w:val="004C0EF1"/>
    <w:rsid w:val="004C209B"/>
    <w:rsid w:val="004C23DE"/>
    <w:rsid w:val="004C2F33"/>
    <w:rsid w:val="004C3233"/>
    <w:rsid w:val="004C43F4"/>
    <w:rsid w:val="004C4A17"/>
    <w:rsid w:val="004C6B2E"/>
    <w:rsid w:val="004C6E5A"/>
    <w:rsid w:val="004D0080"/>
    <w:rsid w:val="004D1BC4"/>
    <w:rsid w:val="004D23E5"/>
    <w:rsid w:val="004D2563"/>
    <w:rsid w:val="004D2767"/>
    <w:rsid w:val="004D40B5"/>
    <w:rsid w:val="004D421E"/>
    <w:rsid w:val="004D4B8A"/>
    <w:rsid w:val="004D67E4"/>
    <w:rsid w:val="004D6FEA"/>
    <w:rsid w:val="004E2353"/>
    <w:rsid w:val="004E243B"/>
    <w:rsid w:val="004E2A4A"/>
    <w:rsid w:val="004E3D71"/>
    <w:rsid w:val="004E4648"/>
    <w:rsid w:val="004E60FA"/>
    <w:rsid w:val="004E6ECB"/>
    <w:rsid w:val="004E70B1"/>
    <w:rsid w:val="004E7B9C"/>
    <w:rsid w:val="004F0CFF"/>
    <w:rsid w:val="004F186D"/>
    <w:rsid w:val="004F240C"/>
    <w:rsid w:val="004F326C"/>
    <w:rsid w:val="004F5750"/>
    <w:rsid w:val="004F5B7A"/>
    <w:rsid w:val="004F79AC"/>
    <w:rsid w:val="004F7E41"/>
    <w:rsid w:val="005017B9"/>
    <w:rsid w:val="00501F23"/>
    <w:rsid w:val="005022D5"/>
    <w:rsid w:val="005030D9"/>
    <w:rsid w:val="00503608"/>
    <w:rsid w:val="00503B29"/>
    <w:rsid w:val="005040A6"/>
    <w:rsid w:val="005044B3"/>
    <w:rsid w:val="005045DC"/>
    <w:rsid w:val="00504693"/>
    <w:rsid w:val="00506362"/>
    <w:rsid w:val="005067C6"/>
    <w:rsid w:val="0050735F"/>
    <w:rsid w:val="0051010B"/>
    <w:rsid w:val="005101DA"/>
    <w:rsid w:val="005102F3"/>
    <w:rsid w:val="005114F2"/>
    <w:rsid w:val="00511837"/>
    <w:rsid w:val="00511A72"/>
    <w:rsid w:val="00511B8F"/>
    <w:rsid w:val="005129F1"/>
    <w:rsid w:val="00512A65"/>
    <w:rsid w:val="00512F7A"/>
    <w:rsid w:val="00513782"/>
    <w:rsid w:val="00513C9E"/>
    <w:rsid w:val="00515B82"/>
    <w:rsid w:val="00516665"/>
    <w:rsid w:val="005172E6"/>
    <w:rsid w:val="00520680"/>
    <w:rsid w:val="00521361"/>
    <w:rsid w:val="00521519"/>
    <w:rsid w:val="00521C30"/>
    <w:rsid w:val="005225E5"/>
    <w:rsid w:val="00523392"/>
    <w:rsid w:val="005252BA"/>
    <w:rsid w:val="005252E9"/>
    <w:rsid w:val="00525F14"/>
    <w:rsid w:val="00526DC8"/>
    <w:rsid w:val="0052714A"/>
    <w:rsid w:val="00532362"/>
    <w:rsid w:val="00532393"/>
    <w:rsid w:val="00533540"/>
    <w:rsid w:val="005342A0"/>
    <w:rsid w:val="00535515"/>
    <w:rsid w:val="00536458"/>
    <w:rsid w:val="00540F03"/>
    <w:rsid w:val="00540F1F"/>
    <w:rsid w:val="00541B1F"/>
    <w:rsid w:val="00541BD0"/>
    <w:rsid w:val="00542160"/>
    <w:rsid w:val="00542B3D"/>
    <w:rsid w:val="00543DCC"/>
    <w:rsid w:val="00544602"/>
    <w:rsid w:val="0054511F"/>
    <w:rsid w:val="0054570C"/>
    <w:rsid w:val="00546264"/>
    <w:rsid w:val="005464C6"/>
    <w:rsid w:val="00547172"/>
    <w:rsid w:val="00551AA2"/>
    <w:rsid w:val="00551FD4"/>
    <w:rsid w:val="00552062"/>
    <w:rsid w:val="0055339E"/>
    <w:rsid w:val="005538EC"/>
    <w:rsid w:val="00554526"/>
    <w:rsid w:val="005545D3"/>
    <w:rsid w:val="00554674"/>
    <w:rsid w:val="00554CEC"/>
    <w:rsid w:val="00555896"/>
    <w:rsid w:val="00555BB9"/>
    <w:rsid w:val="0055651E"/>
    <w:rsid w:val="0056099F"/>
    <w:rsid w:val="00561589"/>
    <w:rsid w:val="00561EB6"/>
    <w:rsid w:val="0056367C"/>
    <w:rsid w:val="005659DF"/>
    <w:rsid w:val="00565FDE"/>
    <w:rsid w:val="00566295"/>
    <w:rsid w:val="005664A5"/>
    <w:rsid w:val="005665F7"/>
    <w:rsid w:val="00567BA9"/>
    <w:rsid w:val="00570834"/>
    <w:rsid w:val="00570E6A"/>
    <w:rsid w:val="00571D4C"/>
    <w:rsid w:val="00573876"/>
    <w:rsid w:val="00574290"/>
    <w:rsid w:val="005744F8"/>
    <w:rsid w:val="0057544A"/>
    <w:rsid w:val="00575531"/>
    <w:rsid w:val="00575886"/>
    <w:rsid w:val="00580CB7"/>
    <w:rsid w:val="005822D8"/>
    <w:rsid w:val="00583688"/>
    <w:rsid w:val="0058420A"/>
    <w:rsid w:val="00584652"/>
    <w:rsid w:val="00586C22"/>
    <w:rsid w:val="00590059"/>
    <w:rsid w:val="0059149C"/>
    <w:rsid w:val="0059203F"/>
    <w:rsid w:val="005933A9"/>
    <w:rsid w:val="00594BC6"/>
    <w:rsid w:val="00594D65"/>
    <w:rsid w:val="0059579B"/>
    <w:rsid w:val="005965F8"/>
    <w:rsid w:val="005A2082"/>
    <w:rsid w:val="005A376B"/>
    <w:rsid w:val="005A408F"/>
    <w:rsid w:val="005A4894"/>
    <w:rsid w:val="005A6536"/>
    <w:rsid w:val="005A65B8"/>
    <w:rsid w:val="005A78DF"/>
    <w:rsid w:val="005B087C"/>
    <w:rsid w:val="005B1AB6"/>
    <w:rsid w:val="005B1C19"/>
    <w:rsid w:val="005B2828"/>
    <w:rsid w:val="005B3890"/>
    <w:rsid w:val="005B4CB3"/>
    <w:rsid w:val="005B50E3"/>
    <w:rsid w:val="005B5101"/>
    <w:rsid w:val="005B52C8"/>
    <w:rsid w:val="005B5590"/>
    <w:rsid w:val="005B5B6C"/>
    <w:rsid w:val="005B6052"/>
    <w:rsid w:val="005B79B6"/>
    <w:rsid w:val="005C030C"/>
    <w:rsid w:val="005C06CB"/>
    <w:rsid w:val="005C1681"/>
    <w:rsid w:val="005C1CBE"/>
    <w:rsid w:val="005C2B69"/>
    <w:rsid w:val="005C3C24"/>
    <w:rsid w:val="005C6345"/>
    <w:rsid w:val="005C7351"/>
    <w:rsid w:val="005C7A0A"/>
    <w:rsid w:val="005C7E2B"/>
    <w:rsid w:val="005D04E0"/>
    <w:rsid w:val="005D0AED"/>
    <w:rsid w:val="005D301C"/>
    <w:rsid w:val="005D5B82"/>
    <w:rsid w:val="005D5F6D"/>
    <w:rsid w:val="005D6F8D"/>
    <w:rsid w:val="005D7E37"/>
    <w:rsid w:val="005D7FC1"/>
    <w:rsid w:val="005E03E0"/>
    <w:rsid w:val="005E1A1D"/>
    <w:rsid w:val="005E1A72"/>
    <w:rsid w:val="005E29BB"/>
    <w:rsid w:val="005E37A5"/>
    <w:rsid w:val="005E4258"/>
    <w:rsid w:val="005E4943"/>
    <w:rsid w:val="005E4E99"/>
    <w:rsid w:val="005E59B4"/>
    <w:rsid w:val="005E60F6"/>
    <w:rsid w:val="005E78C1"/>
    <w:rsid w:val="005F09FD"/>
    <w:rsid w:val="005F13C4"/>
    <w:rsid w:val="005F23EB"/>
    <w:rsid w:val="005F439F"/>
    <w:rsid w:val="005F46CB"/>
    <w:rsid w:val="005F4D0A"/>
    <w:rsid w:val="005F53DC"/>
    <w:rsid w:val="005F6171"/>
    <w:rsid w:val="005F7A47"/>
    <w:rsid w:val="006016F3"/>
    <w:rsid w:val="0060209E"/>
    <w:rsid w:val="00602445"/>
    <w:rsid w:val="0060399C"/>
    <w:rsid w:val="006044F6"/>
    <w:rsid w:val="006049AD"/>
    <w:rsid w:val="00604BC3"/>
    <w:rsid w:val="00606300"/>
    <w:rsid w:val="006064F1"/>
    <w:rsid w:val="006067E2"/>
    <w:rsid w:val="00607903"/>
    <w:rsid w:val="006122C0"/>
    <w:rsid w:val="006141BD"/>
    <w:rsid w:val="00614933"/>
    <w:rsid w:val="00615A2B"/>
    <w:rsid w:val="006171BB"/>
    <w:rsid w:val="00621053"/>
    <w:rsid w:val="00621C62"/>
    <w:rsid w:val="006239D1"/>
    <w:rsid w:val="00623C55"/>
    <w:rsid w:val="006242F7"/>
    <w:rsid w:val="00624809"/>
    <w:rsid w:val="006259E7"/>
    <w:rsid w:val="0062738F"/>
    <w:rsid w:val="00632815"/>
    <w:rsid w:val="0063315F"/>
    <w:rsid w:val="00635292"/>
    <w:rsid w:val="006358C5"/>
    <w:rsid w:val="00636C25"/>
    <w:rsid w:val="006377C5"/>
    <w:rsid w:val="00640D71"/>
    <w:rsid w:val="00641C64"/>
    <w:rsid w:val="0064235C"/>
    <w:rsid w:val="00643C48"/>
    <w:rsid w:val="00644177"/>
    <w:rsid w:val="006448CE"/>
    <w:rsid w:val="006457D1"/>
    <w:rsid w:val="006460EC"/>
    <w:rsid w:val="006516B4"/>
    <w:rsid w:val="00653457"/>
    <w:rsid w:val="006537BC"/>
    <w:rsid w:val="0065586D"/>
    <w:rsid w:val="00655CA8"/>
    <w:rsid w:val="006574AE"/>
    <w:rsid w:val="00661C0F"/>
    <w:rsid w:val="00665208"/>
    <w:rsid w:val="006655E5"/>
    <w:rsid w:val="00667C85"/>
    <w:rsid w:val="0067372B"/>
    <w:rsid w:val="00673B90"/>
    <w:rsid w:val="0067508F"/>
    <w:rsid w:val="006752CE"/>
    <w:rsid w:val="006755C9"/>
    <w:rsid w:val="00675D9E"/>
    <w:rsid w:val="00675FE1"/>
    <w:rsid w:val="00676719"/>
    <w:rsid w:val="00680B10"/>
    <w:rsid w:val="00680E94"/>
    <w:rsid w:val="00681227"/>
    <w:rsid w:val="00681B8F"/>
    <w:rsid w:val="006822F8"/>
    <w:rsid w:val="00683BE8"/>
    <w:rsid w:val="006842FE"/>
    <w:rsid w:val="006875D1"/>
    <w:rsid w:val="00687E50"/>
    <w:rsid w:val="006919CC"/>
    <w:rsid w:val="006922B4"/>
    <w:rsid w:val="00692AC6"/>
    <w:rsid w:val="006937EC"/>
    <w:rsid w:val="00693CFD"/>
    <w:rsid w:val="00696077"/>
    <w:rsid w:val="00696402"/>
    <w:rsid w:val="006965D1"/>
    <w:rsid w:val="00696B35"/>
    <w:rsid w:val="00697942"/>
    <w:rsid w:val="006A0989"/>
    <w:rsid w:val="006A0D61"/>
    <w:rsid w:val="006A1BF9"/>
    <w:rsid w:val="006A38E8"/>
    <w:rsid w:val="006A498F"/>
    <w:rsid w:val="006A5009"/>
    <w:rsid w:val="006A5987"/>
    <w:rsid w:val="006A6066"/>
    <w:rsid w:val="006B0E94"/>
    <w:rsid w:val="006B19E9"/>
    <w:rsid w:val="006B1A97"/>
    <w:rsid w:val="006B2A9F"/>
    <w:rsid w:val="006B32EC"/>
    <w:rsid w:val="006B45A6"/>
    <w:rsid w:val="006B4B51"/>
    <w:rsid w:val="006B6301"/>
    <w:rsid w:val="006B72E7"/>
    <w:rsid w:val="006B7C58"/>
    <w:rsid w:val="006C14E7"/>
    <w:rsid w:val="006C28EC"/>
    <w:rsid w:val="006C32D4"/>
    <w:rsid w:val="006C35AD"/>
    <w:rsid w:val="006C360E"/>
    <w:rsid w:val="006C3AB9"/>
    <w:rsid w:val="006C5F88"/>
    <w:rsid w:val="006C6B8A"/>
    <w:rsid w:val="006C6C35"/>
    <w:rsid w:val="006C6FE9"/>
    <w:rsid w:val="006D0166"/>
    <w:rsid w:val="006D019A"/>
    <w:rsid w:val="006D03A3"/>
    <w:rsid w:val="006D1428"/>
    <w:rsid w:val="006D3417"/>
    <w:rsid w:val="006D4F4A"/>
    <w:rsid w:val="006D52D9"/>
    <w:rsid w:val="006D5C0D"/>
    <w:rsid w:val="006D5F81"/>
    <w:rsid w:val="006D69DD"/>
    <w:rsid w:val="006D7DED"/>
    <w:rsid w:val="006E0AFB"/>
    <w:rsid w:val="006E19BA"/>
    <w:rsid w:val="006E2491"/>
    <w:rsid w:val="006E4CEF"/>
    <w:rsid w:val="006E4E4B"/>
    <w:rsid w:val="006E62E9"/>
    <w:rsid w:val="006E6CB5"/>
    <w:rsid w:val="006F0186"/>
    <w:rsid w:val="006F0575"/>
    <w:rsid w:val="006F1ED8"/>
    <w:rsid w:val="006F279E"/>
    <w:rsid w:val="006F36B9"/>
    <w:rsid w:val="006F410E"/>
    <w:rsid w:val="006F475F"/>
    <w:rsid w:val="006F49F6"/>
    <w:rsid w:val="0070077D"/>
    <w:rsid w:val="0070083C"/>
    <w:rsid w:val="007014F9"/>
    <w:rsid w:val="00702086"/>
    <w:rsid w:val="00703F2C"/>
    <w:rsid w:val="007052BC"/>
    <w:rsid w:val="007055E0"/>
    <w:rsid w:val="00705970"/>
    <w:rsid w:val="007072DF"/>
    <w:rsid w:val="00707D17"/>
    <w:rsid w:val="0071018F"/>
    <w:rsid w:val="007102E1"/>
    <w:rsid w:val="0071173A"/>
    <w:rsid w:val="007136F3"/>
    <w:rsid w:val="007138A9"/>
    <w:rsid w:val="007141A1"/>
    <w:rsid w:val="00714A15"/>
    <w:rsid w:val="00714E4E"/>
    <w:rsid w:val="00715920"/>
    <w:rsid w:val="00716A3E"/>
    <w:rsid w:val="00717BD4"/>
    <w:rsid w:val="007220B1"/>
    <w:rsid w:val="0072211B"/>
    <w:rsid w:val="00725D29"/>
    <w:rsid w:val="00727141"/>
    <w:rsid w:val="00730568"/>
    <w:rsid w:val="007311B9"/>
    <w:rsid w:val="00732766"/>
    <w:rsid w:val="0073331E"/>
    <w:rsid w:val="00734DD7"/>
    <w:rsid w:val="00735890"/>
    <w:rsid w:val="00735CD4"/>
    <w:rsid w:val="007404E5"/>
    <w:rsid w:val="007404ED"/>
    <w:rsid w:val="00740F60"/>
    <w:rsid w:val="007453FB"/>
    <w:rsid w:val="007470CD"/>
    <w:rsid w:val="00747E94"/>
    <w:rsid w:val="00750D16"/>
    <w:rsid w:val="0075174D"/>
    <w:rsid w:val="007520B9"/>
    <w:rsid w:val="007534E2"/>
    <w:rsid w:val="00753A2E"/>
    <w:rsid w:val="00755C01"/>
    <w:rsid w:val="00756A4B"/>
    <w:rsid w:val="00756C1F"/>
    <w:rsid w:val="00756DF2"/>
    <w:rsid w:val="007572CF"/>
    <w:rsid w:val="007625CF"/>
    <w:rsid w:val="007638AF"/>
    <w:rsid w:val="00763A54"/>
    <w:rsid w:val="007654E2"/>
    <w:rsid w:val="00770A3A"/>
    <w:rsid w:val="007717FB"/>
    <w:rsid w:val="0077195A"/>
    <w:rsid w:val="00772931"/>
    <w:rsid w:val="00772FCA"/>
    <w:rsid w:val="00776632"/>
    <w:rsid w:val="00776DB9"/>
    <w:rsid w:val="00777BFA"/>
    <w:rsid w:val="00777DEC"/>
    <w:rsid w:val="007813B1"/>
    <w:rsid w:val="00781A46"/>
    <w:rsid w:val="007822DF"/>
    <w:rsid w:val="00784353"/>
    <w:rsid w:val="0078533F"/>
    <w:rsid w:val="00785652"/>
    <w:rsid w:val="00786A2D"/>
    <w:rsid w:val="00787CB7"/>
    <w:rsid w:val="00790818"/>
    <w:rsid w:val="00791E3F"/>
    <w:rsid w:val="00792926"/>
    <w:rsid w:val="00792E26"/>
    <w:rsid w:val="00793084"/>
    <w:rsid w:val="00797082"/>
    <w:rsid w:val="00797A5A"/>
    <w:rsid w:val="007A1503"/>
    <w:rsid w:val="007A1A3C"/>
    <w:rsid w:val="007A1EC7"/>
    <w:rsid w:val="007A238F"/>
    <w:rsid w:val="007A3C4B"/>
    <w:rsid w:val="007A4154"/>
    <w:rsid w:val="007A692D"/>
    <w:rsid w:val="007A7A20"/>
    <w:rsid w:val="007A7DE3"/>
    <w:rsid w:val="007B024C"/>
    <w:rsid w:val="007B0F0F"/>
    <w:rsid w:val="007B102E"/>
    <w:rsid w:val="007B2051"/>
    <w:rsid w:val="007B2791"/>
    <w:rsid w:val="007B34C1"/>
    <w:rsid w:val="007B4791"/>
    <w:rsid w:val="007B487C"/>
    <w:rsid w:val="007B7805"/>
    <w:rsid w:val="007C152D"/>
    <w:rsid w:val="007C1D86"/>
    <w:rsid w:val="007C25F8"/>
    <w:rsid w:val="007C3597"/>
    <w:rsid w:val="007C4A8C"/>
    <w:rsid w:val="007C5A74"/>
    <w:rsid w:val="007C7CE4"/>
    <w:rsid w:val="007D3311"/>
    <w:rsid w:val="007D3F2C"/>
    <w:rsid w:val="007D4045"/>
    <w:rsid w:val="007D4314"/>
    <w:rsid w:val="007D4C50"/>
    <w:rsid w:val="007D4FF2"/>
    <w:rsid w:val="007D5536"/>
    <w:rsid w:val="007D7BC4"/>
    <w:rsid w:val="007E0044"/>
    <w:rsid w:val="007E1717"/>
    <w:rsid w:val="007E208E"/>
    <w:rsid w:val="007E2206"/>
    <w:rsid w:val="007E298B"/>
    <w:rsid w:val="007E36E6"/>
    <w:rsid w:val="007E38A7"/>
    <w:rsid w:val="007E4D0E"/>
    <w:rsid w:val="007E521E"/>
    <w:rsid w:val="007E5EB0"/>
    <w:rsid w:val="007E612A"/>
    <w:rsid w:val="007E71CC"/>
    <w:rsid w:val="007F0F36"/>
    <w:rsid w:val="007F269F"/>
    <w:rsid w:val="007F4CE5"/>
    <w:rsid w:val="007F6F36"/>
    <w:rsid w:val="007F73E0"/>
    <w:rsid w:val="007F74B1"/>
    <w:rsid w:val="007F7BF4"/>
    <w:rsid w:val="00800F48"/>
    <w:rsid w:val="008013BE"/>
    <w:rsid w:val="00801E8A"/>
    <w:rsid w:val="00802DC7"/>
    <w:rsid w:val="00803CAE"/>
    <w:rsid w:val="0080505E"/>
    <w:rsid w:val="00807622"/>
    <w:rsid w:val="00807B45"/>
    <w:rsid w:val="0081180D"/>
    <w:rsid w:val="00812A90"/>
    <w:rsid w:val="00815EF0"/>
    <w:rsid w:val="00817590"/>
    <w:rsid w:val="0082054B"/>
    <w:rsid w:val="00820E31"/>
    <w:rsid w:val="0082401D"/>
    <w:rsid w:val="00824203"/>
    <w:rsid w:val="008243A2"/>
    <w:rsid w:val="00825302"/>
    <w:rsid w:val="00826EF9"/>
    <w:rsid w:val="0082785C"/>
    <w:rsid w:val="00827F76"/>
    <w:rsid w:val="008315EE"/>
    <w:rsid w:val="00831F32"/>
    <w:rsid w:val="008322FB"/>
    <w:rsid w:val="0083269D"/>
    <w:rsid w:val="00833BA0"/>
    <w:rsid w:val="0083485B"/>
    <w:rsid w:val="00835E2C"/>
    <w:rsid w:val="00840014"/>
    <w:rsid w:val="008408E6"/>
    <w:rsid w:val="008419D7"/>
    <w:rsid w:val="00842B1D"/>
    <w:rsid w:val="008431A7"/>
    <w:rsid w:val="00843DFF"/>
    <w:rsid w:val="0084545D"/>
    <w:rsid w:val="00847C84"/>
    <w:rsid w:val="00850EC0"/>
    <w:rsid w:val="00851625"/>
    <w:rsid w:val="00852C2E"/>
    <w:rsid w:val="0085356E"/>
    <w:rsid w:val="00853C99"/>
    <w:rsid w:val="00855044"/>
    <w:rsid w:val="008564EE"/>
    <w:rsid w:val="00863136"/>
    <w:rsid w:val="00863852"/>
    <w:rsid w:val="008638CA"/>
    <w:rsid w:val="00863E4F"/>
    <w:rsid w:val="008645AC"/>
    <w:rsid w:val="00865A97"/>
    <w:rsid w:val="00865BFD"/>
    <w:rsid w:val="00866FA6"/>
    <w:rsid w:val="0087036E"/>
    <w:rsid w:val="0087066E"/>
    <w:rsid w:val="008712B0"/>
    <w:rsid w:val="008713B6"/>
    <w:rsid w:val="00872DAA"/>
    <w:rsid w:val="0087448A"/>
    <w:rsid w:val="00874AEE"/>
    <w:rsid w:val="0087659E"/>
    <w:rsid w:val="008766A2"/>
    <w:rsid w:val="00877E86"/>
    <w:rsid w:val="0088167B"/>
    <w:rsid w:val="00881C48"/>
    <w:rsid w:val="00883FE1"/>
    <w:rsid w:val="008844DB"/>
    <w:rsid w:val="0088469D"/>
    <w:rsid w:val="00884C27"/>
    <w:rsid w:val="008856CE"/>
    <w:rsid w:val="008869ED"/>
    <w:rsid w:val="008903D6"/>
    <w:rsid w:val="00891B56"/>
    <w:rsid w:val="00892322"/>
    <w:rsid w:val="00892556"/>
    <w:rsid w:val="0089336D"/>
    <w:rsid w:val="008933FC"/>
    <w:rsid w:val="00893831"/>
    <w:rsid w:val="00895849"/>
    <w:rsid w:val="00895E9E"/>
    <w:rsid w:val="0089616E"/>
    <w:rsid w:val="00896526"/>
    <w:rsid w:val="00896B53"/>
    <w:rsid w:val="008A16E9"/>
    <w:rsid w:val="008A1FE1"/>
    <w:rsid w:val="008A235E"/>
    <w:rsid w:val="008A37FF"/>
    <w:rsid w:val="008A5DD0"/>
    <w:rsid w:val="008A62D8"/>
    <w:rsid w:val="008B0566"/>
    <w:rsid w:val="008B27AF"/>
    <w:rsid w:val="008B2874"/>
    <w:rsid w:val="008B2C00"/>
    <w:rsid w:val="008B464A"/>
    <w:rsid w:val="008B46A9"/>
    <w:rsid w:val="008B4890"/>
    <w:rsid w:val="008B4BC1"/>
    <w:rsid w:val="008B72F8"/>
    <w:rsid w:val="008B797F"/>
    <w:rsid w:val="008B7B76"/>
    <w:rsid w:val="008C07ED"/>
    <w:rsid w:val="008C119B"/>
    <w:rsid w:val="008C1EB5"/>
    <w:rsid w:val="008C459D"/>
    <w:rsid w:val="008C5645"/>
    <w:rsid w:val="008C5862"/>
    <w:rsid w:val="008C7FFB"/>
    <w:rsid w:val="008D04F9"/>
    <w:rsid w:val="008D132A"/>
    <w:rsid w:val="008D1E2C"/>
    <w:rsid w:val="008D3B2B"/>
    <w:rsid w:val="008D4CB7"/>
    <w:rsid w:val="008D4E83"/>
    <w:rsid w:val="008D5C28"/>
    <w:rsid w:val="008D5DB7"/>
    <w:rsid w:val="008D71E3"/>
    <w:rsid w:val="008D7AA5"/>
    <w:rsid w:val="008E1447"/>
    <w:rsid w:val="008E157D"/>
    <w:rsid w:val="008E201B"/>
    <w:rsid w:val="008E278E"/>
    <w:rsid w:val="008E5A95"/>
    <w:rsid w:val="008E5D43"/>
    <w:rsid w:val="008E6D95"/>
    <w:rsid w:val="008E7F0C"/>
    <w:rsid w:val="008E7F9B"/>
    <w:rsid w:val="008F0AE5"/>
    <w:rsid w:val="008F0FAB"/>
    <w:rsid w:val="008F333F"/>
    <w:rsid w:val="008F453C"/>
    <w:rsid w:val="008F70B3"/>
    <w:rsid w:val="0090025C"/>
    <w:rsid w:val="00900955"/>
    <w:rsid w:val="00901735"/>
    <w:rsid w:val="00902AF8"/>
    <w:rsid w:val="00903B42"/>
    <w:rsid w:val="00903D39"/>
    <w:rsid w:val="0090450D"/>
    <w:rsid w:val="009055DE"/>
    <w:rsid w:val="00905C6B"/>
    <w:rsid w:val="00905E36"/>
    <w:rsid w:val="00906446"/>
    <w:rsid w:val="00907749"/>
    <w:rsid w:val="00912058"/>
    <w:rsid w:val="0091301F"/>
    <w:rsid w:val="00913765"/>
    <w:rsid w:val="00916540"/>
    <w:rsid w:val="00917558"/>
    <w:rsid w:val="0092019E"/>
    <w:rsid w:val="009202A6"/>
    <w:rsid w:val="00920C82"/>
    <w:rsid w:val="00920D5D"/>
    <w:rsid w:val="00921945"/>
    <w:rsid w:val="00921956"/>
    <w:rsid w:val="009263B3"/>
    <w:rsid w:val="00926DD2"/>
    <w:rsid w:val="00927111"/>
    <w:rsid w:val="009274EF"/>
    <w:rsid w:val="009276AE"/>
    <w:rsid w:val="009326BA"/>
    <w:rsid w:val="00933661"/>
    <w:rsid w:val="00933FAB"/>
    <w:rsid w:val="00935721"/>
    <w:rsid w:val="009358D3"/>
    <w:rsid w:val="009361A7"/>
    <w:rsid w:val="00936F4B"/>
    <w:rsid w:val="00940A14"/>
    <w:rsid w:val="00940E2F"/>
    <w:rsid w:val="0094130F"/>
    <w:rsid w:val="00942591"/>
    <w:rsid w:val="009428FF"/>
    <w:rsid w:val="00942F6B"/>
    <w:rsid w:val="00945386"/>
    <w:rsid w:val="00946EE3"/>
    <w:rsid w:val="009475E3"/>
    <w:rsid w:val="009477B0"/>
    <w:rsid w:val="00950B5F"/>
    <w:rsid w:val="009519A5"/>
    <w:rsid w:val="009532ED"/>
    <w:rsid w:val="0095481F"/>
    <w:rsid w:val="009550FF"/>
    <w:rsid w:val="00956420"/>
    <w:rsid w:val="00956788"/>
    <w:rsid w:val="009571CB"/>
    <w:rsid w:val="00960098"/>
    <w:rsid w:val="00961864"/>
    <w:rsid w:val="00961B4F"/>
    <w:rsid w:val="009638BC"/>
    <w:rsid w:val="00964019"/>
    <w:rsid w:val="00967AED"/>
    <w:rsid w:val="00967D6D"/>
    <w:rsid w:val="00967D8C"/>
    <w:rsid w:val="00970091"/>
    <w:rsid w:val="00970CD5"/>
    <w:rsid w:val="009721E0"/>
    <w:rsid w:val="00972831"/>
    <w:rsid w:val="0097367A"/>
    <w:rsid w:val="00974323"/>
    <w:rsid w:val="009743C8"/>
    <w:rsid w:val="009747F7"/>
    <w:rsid w:val="00975084"/>
    <w:rsid w:val="00975622"/>
    <w:rsid w:val="00976983"/>
    <w:rsid w:val="00976ADD"/>
    <w:rsid w:val="0097717E"/>
    <w:rsid w:val="009775D6"/>
    <w:rsid w:val="00981E86"/>
    <w:rsid w:val="00982079"/>
    <w:rsid w:val="00982A86"/>
    <w:rsid w:val="009845D5"/>
    <w:rsid w:val="009847CE"/>
    <w:rsid w:val="00985189"/>
    <w:rsid w:val="00985294"/>
    <w:rsid w:val="0098573E"/>
    <w:rsid w:val="0098650F"/>
    <w:rsid w:val="00986F56"/>
    <w:rsid w:val="009879AE"/>
    <w:rsid w:val="00990604"/>
    <w:rsid w:val="00991F3C"/>
    <w:rsid w:val="00992962"/>
    <w:rsid w:val="009929D4"/>
    <w:rsid w:val="00992B66"/>
    <w:rsid w:val="00993DFB"/>
    <w:rsid w:val="00994942"/>
    <w:rsid w:val="009953B0"/>
    <w:rsid w:val="009955B5"/>
    <w:rsid w:val="00996757"/>
    <w:rsid w:val="00996D9F"/>
    <w:rsid w:val="00997288"/>
    <w:rsid w:val="00997AB6"/>
    <w:rsid w:val="009A018F"/>
    <w:rsid w:val="009A05CB"/>
    <w:rsid w:val="009A172E"/>
    <w:rsid w:val="009A25A6"/>
    <w:rsid w:val="009A58AA"/>
    <w:rsid w:val="009A75D8"/>
    <w:rsid w:val="009A78EA"/>
    <w:rsid w:val="009A7BCC"/>
    <w:rsid w:val="009B031D"/>
    <w:rsid w:val="009B1002"/>
    <w:rsid w:val="009B137F"/>
    <w:rsid w:val="009B1834"/>
    <w:rsid w:val="009B18BF"/>
    <w:rsid w:val="009B2999"/>
    <w:rsid w:val="009B3485"/>
    <w:rsid w:val="009B35D1"/>
    <w:rsid w:val="009B4CBD"/>
    <w:rsid w:val="009B5EC9"/>
    <w:rsid w:val="009B6A9E"/>
    <w:rsid w:val="009B7204"/>
    <w:rsid w:val="009B78FF"/>
    <w:rsid w:val="009C1224"/>
    <w:rsid w:val="009C1F73"/>
    <w:rsid w:val="009C255C"/>
    <w:rsid w:val="009C2651"/>
    <w:rsid w:val="009C3FA9"/>
    <w:rsid w:val="009C456E"/>
    <w:rsid w:val="009C59CC"/>
    <w:rsid w:val="009C6812"/>
    <w:rsid w:val="009C71C5"/>
    <w:rsid w:val="009C7918"/>
    <w:rsid w:val="009D1F5E"/>
    <w:rsid w:val="009D33C2"/>
    <w:rsid w:val="009D4AA0"/>
    <w:rsid w:val="009D509B"/>
    <w:rsid w:val="009D514D"/>
    <w:rsid w:val="009D52AE"/>
    <w:rsid w:val="009D598F"/>
    <w:rsid w:val="009D653D"/>
    <w:rsid w:val="009E1487"/>
    <w:rsid w:val="009E17A2"/>
    <w:rsid w:val="009E25FB"/>
    <w:rsid w:val="009E26FC"/>
    <w:rsid w:val="009E2792"/>
    <w:rsid w:val="009E29EC"/>
    <w:rsid w:val="009E3355"/>
    <w:rsid w:val="009E391C"/>
    <w:rsid w:val="009E597D"/>
    <w:rsid w:val="009E5CB2"/>
    <w:rsid w:val="009E63BC"/>
    <w:rsid w:val="009E6B9B"/>
    <w:rsid w:val="009E7812"/>
    <w:rsid w:val="009E7E2F"/>
    <w:rsid w:val="009E7FD0"/>
    <w:rsid w:val="009F020D"/>
    <w:rsid w:val="009F151F"/>
    <w:rsid w:val="009F34C7"/>
    <w:rsid w:val="009F456C"/>
    <w:rsid w:val="009F4C44"/>
    <w:rsid w:val="009F563D"/>
    <w:rsid w:val="009F5F74"/>
    <w:rsid w:val="009F63B5"/>
    <w:rsid w:val="009F6DEA"/>
    <w:rsid w:val="00A02880"/>
    <w:rsid w:val="00A033E2"/>
    <w:rsid w:val="00A04F0B"/>
    <w:rsid w:val="00A053E6"/>
    <w:rsid w:val="00A05C78"/>
    <w:rsid w:val="00A05ED2"/>
    <w:rsid w:val="00A061F9"/>
    <w:rsid w:val="00A06FC9"/>
    <w:rsid w:val="00A07194"/>
    <w:rsid w:val="00A13726"/>
    <w:rsid w:val="00A14E52"/>
    <w:rsid w:val="00A1501A"/>
    <w:rsid w:val="00A15094"/>
    <w:rsid w:val="00A1550C"/>
    <w:rsid w:val="00A178DE"/>
    <w:rsid w:val="00A17D10"/>
    <w:rsid w:val="00A21BCC"/>
    <w:rsid w:val="00A22965"/>
    <w:rsid w:val="00A22D80"/>
    <w:rsid w:val="00A230E6"/>
    <w:rsid w:val="00A23ABF"/>
    <w:rsid w:val="00A23F3F"/>
    <w:rsid w:val="00A24756"/>
    <w:rsid w:val="00A25399"/>
    <w:rsid w:val="00A30129"/>
    <w:rsid w:val="00A30B80"/>
    <w:rsid w:val="00A31908"/>
    <w:rsid w:val="00A31CF7"/>
    <w:rsid w:val="00A33A1B"/>
    <w:rsid w:val="00A40FE8"/>
    <w:rsid w:val="00A417BB"/>
    <w:rsid w:val="00A4181B"/>
    <w:rsid w:val="00A42A16"/>
    <w:rsid w:val="00A42B19"/>
    <w:rsid w:val="00A44C98"/>
    <w:rsid w:val="00A44EBD"/>
    <w:rsid w:val="00A46C36"/>
    <w:rsid w:val="00A47B42"/>
    <w:rsid w:val="00A50B75"/>
    <w:rsid w:val="00A51A6F"/>
    <w:rsid w:val="00A51D24"/>
    <w:rsid w:val="00A54711"/>
    <w:rsid w:val="00A55F0F"/>
    <w:rsid w:val="00A6276A"/>
    <w:rsid w:val="00A65898"/>
    <w:rsid w:val="00A65A40"/>
    <w:rsid w:val="00A6644B"/>
    <w:rsid w:val="00A66B73"/>
    <w:rsid w:val="00A66ECA"/>
    <w:rsid w:val="00A67496"/>
    <w:rsid w:val="00A67552"/>
    <w:rsid w:val="00A70CAD"/>
    <w:rsid w:val="00A71C39"/>
    <w:rsid w:val="00A746BB"/>
    <w:rsid w:val="00A74D34"/>
    <w:rsid w:val="00A762A6"/>
    <w:rsid w:val="00A773B9"/>
    <w:rsid w:val="00A778DD"/>
    <w:rsid w:val="00A77A58"/>
    <w:rsid w:val="00A81DA9"/>
    <w:rsid w:val="00A82894"/>
    <w:rsid w:val="00A831D7"/>
    <w:rsid w:val="00A83A2D"/>
    <w:rsid w:val="00A840E8"/>
    <w:rsid w:val="00A867DC"/>
    <w:rsid w:val="00A90810"/>
    <w:rsid w:val="00A91854"/>
    <w:rsid w:val="00A92AD3"/>
    <w:rsid w:val="00A92F46"/>
    <w:rsid w:val="00A9303D"/>
    <w:rsid w:val="00A937AA"/>
    <w:rsid w:val="00A94146"/>
    <w:rsid w:val="00A95258"/>
    <w:rsid w:val="00A95F16"/>
    <w:rsid w:val="00A96354"/>
    <w:rsid w:val="00A96593"/>
    <w:rsid w:val="00A97906"/>
    <w:rsid w:val="00A97DC2"/>
    <w:rsid w:val="00AA0A7E"/>
    <w:rsid w:val="00AA18A7"/>
    <w:rsid w:val="00AA3D9E"/>
    <w:rsid w:val="00AA4DCD"/>
    <w:rsid w:val="00AA6388"/>
    <w:rsid w:val="00AA6C51"/>
    <w:rsid w:val="00AA6D62"/>
    <w:rsid w:val="00AA7B8F"/>
    <w:rsid w:val="00AB0DCC"/>
    <w:rsid w:val="00AB1C02"/>
    <w:rsid w:val="00AB3612"/>
    <w:rsid w:val="00AB5237"/>
    <w:rsid w:val="00AB6071"/>
    <w:rsid w:val="00AC3F47"/>
    <w:rsid w:val="00AC49DA"/>
    <w:rsid w:val="00AC65D0"/>
    <w:rsid w:val="00AC7C8A"/>
    <w:rsid w:val="00AD06DD"/>
    <w:rsid w:val="00AD0787"/>
    <w:rsid w:val="00AD267F"/>
    <w:rsid w:val="00AD2845"/>
    <w:rsid w:val="00AD2DA9"/>
    <w:rsid w:val="00AD35D4"/>
    <w:rsid w:val="00AD42FF"/>
    <w:rsid w:val="00AD433F"/>
    <w:rsid w:val="00AD4472"/>
    <w:rsid w:val="00AD482D"/>
    <w:rsid w:val="00AD52FB"/>
    <w:rsid w:val="00AD5DD0"/>
    <w:rsid w:val="00AE02F0"/>
    <w:rsid w:val="00AE13CF"/>
    <w:rsid w:val="00AE22CF"/>
    <w:rsid w:val="00AE3407"/>
    <w:rsid w:val="00AE3B54"/>
    <w:rsid w:val="00AE3BD7"/>
    <w:rsid w:val="00AE4682"/>
    <w:rsid w:val="00AE5AEF"/>
    <w:rsid w:val="00AE6E1E"/>
    <w:rsid w:val="00AE7157"/>
    <w:rsid w:val="00AF00A3"/>
    <w:rsid w:val="00AF0AFE"/>
    <w:rsid w:val="00AF0E5B"/>
    <w:rsid w:val="00AF0ED5"/>
    <w:rsid w:val="00AF15B9"/>
    <w:rsid w:val="00AF2174"/>
    <w:rsid w:val="00AF26AB"/>
    <w:rsid w:val="00AF38AE"/>
    <w:rsid w:val="00AF3FA1"/>
    <w:rsid w:val="00AF5E6C"/>
    <w:rsid w:val="00AF6500"/>
    <w:rsid w:val="00AF6C0B"/>
    <w:rsid w:val="00AF74F8"/>
    <w:rsid w:val="00B00180"/>
    <w:rsid w:val="00B016D4"/>
    <w:rsid w:val="00B01C87"/>
    <w:rsid w:val="00B02975"/>
    <w:rsid w:val="00B03731"/>
    <w:rsid w:val="00B037D0"/>
    <w:rsid w:val="00B0715D"/>
    <w:rsid w:val="00B10572"/>
    <w:rsid w:val="00B108E9"/>
    <w:rsid w:val="00B12A98"/>
    <w:rsid w:val="00B135B0"/>
    <w:rsid w:val="00B13855"/>
    <w:rsid w:val="00B139CC"/>
    <w:rsid w:val="00B1465D"/>
    <w:rsid w:val="00B1476E"/>
    <w:rsid w:val="00B1484E"/>
    <w:rsid w:val="00B1493F"/>
    <w:rsid w:val="00B14AFB"/>
    <w:rsid w:val="00B2001E"/>
    <w:rsid w:val="00B2190A"/>
    <w:rsid w:val="00B22D29"/>
    <w:rsid w:val="00B23B7D"/>
    <w:rsid w:val="00B24DE5"/>
    <w:rsid w:val="00B25C92"/>
    <w:rsid w:val="00B26EB2"/>
    <w:rsid w:val="00B301CD"/>
    <w:rsid w:val="00B32EFB"/>
    <w:rsid w:val="00B32FA0"/>
    <w:rsid w:val="00B33A47"/>
    <w:rsid w:val="00B33E5E"/>
    <w:rsid w:val="00B34277"/>
    <w:rsid w:val="00B3476B"/>
    <w:rsid w:val="00B35D2B"/>
    <w:rsid w:val="00B35E55"/>
    <w:rsid w:val="00B37081"/>
    <w:rsid w:val="00B41042"/>
    <w:rsid w:val="00B43687"/>
    <w:rsid w:val="00B44D85"/>
    <w:rsid w:val="00B4507A"/>
    <w:rsid w:val="00B45540"/>
    <w:rsid w:val="00B50385"/>
    <w:rsid w:val="00B5103E"/>
    <w:rsid w:val="00B53D4C"/>
    <w:rsid w:val="00B55409"/>
    <w:rsid w:val="00B5627C"/>
    <w:rsid w:val="00B573EA"/>
    <w:rsid w:val="00B60CDF"/>
    <w:rsid w:val="00B60F14"/>
    <w:rsid w:val="00B61BEB"/>
    <w:rsid w:val="00B62C4E"/>
    <w:rsid w:val="00B62DEB"/>
    <w:rsid w:val="00B63489"/>
    <w:rsid w:val="00B6381F"/>
    <w:rsid w:val="00B643E4"/>
    <w:rsid w:val="00B6469C"/>
    <w:rsid w:val="00B650EE"/>
    <w:rsid w:val="00B677B2"/>
    <w:rsid w:val="00B713B4"/>
    <w:rsid w:val="00B734D8"/>
    <w:rsid w:val="00B745DB"/>
    <w:rsid w:val="00B74B06"/>
    <w:rsid w:val="00B75DD8"/>
    <w:rsid w:val="00B761EC"/>
    <w:rsid w:val="00B76312"/>
    <w:rsid w:val="00B77519"/>
    <w:rsid w:val="00B8094E"/>
    <w:rsid w:val="00B81076"/>
    <w:rsid w:val="00B8263B"/>
    <w:rsid w:val="00B83D8C"/>
    <w:rsid w:val="00B84145"/>
    <w:rsid w:val="00B84631"/>
    <w:rsid w:val="00B85985"/>
    <w:rsid w:val="00B869BC"/>
    <w:rsid w:val="00B90AB0"/>
    <w:rsid w:val="00B91CDE"/>
    <w:rsid w:val="00B92045"/>
    <w:rsid w:val="00B92316"/>
    <w:rsid w:val="00B92414"/>
    <w:rsid w:val="00B92C84"/>
    <w:rsid w:val="00B94BC8"/>
    <w:rsid w:val="00B95878"/>
    <w:rsid w:val="00B95907"/>
    <w:rsid w:val="00BA0001"/>
    <w:rsid w:val="00BA0701"/>
    <w:rsid w:val="00BA130A"/>
    <w:rsid w:val="00BA1B56"/>
    <w:rsid w:val="00BA3483"/>
    <w:rsid w:val="00BA368A"/>
    <w:rsid w:val="00BA37D7"/>
    <w:rsid w:val="00BA4EF1"/>
    <w:rsid w:val="00BB0CF9"/>
    <w:rsid w:val="00BB14CD"/>
    <w:rsid w:val="00BB1B34"/>
    <w:rsid w:val="00BB2E67"/>
    <w:rsid w:val="00BB345C"/>
    <w:rsid w:val="00BB4087"/>
    <w:rsid w:val="00BB5051"/>
    <w:rsid w:val="00BB5350"/>
    <w:rsid w:val="00BB53B0"/>
    <w:rsid w:val="00BB5C63"/>
    <w:rsid w:val="00BB5F83"/>
    <w:rsid w:val="00BC0C85"/>
    <w:rsid w:val="00BC1191"/>
    <w:rsid w:val="00BC2D85"/>
    <w:rsid w:val="00BC2F18"/>
    <w:rsid w:val="00BC3455"/>
    <w:rsid w:val="00BC39EB"/>
    <w:rsid w:val="00BC4165"/>
    <w:rsid w:val="00BC4859"/>
    <w:rsid w:val="00BC4BEB"/>
    <w:rsid w:val="00BC4C9E"/>
    <w:rsid w:val="00BC682D"/>
    <w:rsid w:val="00BC6A51"/>
    <w:rsid w:val="00BC742B"/>
    <w:rsid w:val="00BC7560"/>
    <w:rsid w:val="00BD1D3E"/>
    <w:rsid w:val="00BD24A1"/>
    <w:rsid w:val="00BD2C13"/>
    <w:rsid w:val="00BD2EC3"/>
    <w:rsid w:val="00BD3B22"/>
    <w:rsid w:val="00BE1AF5"/>
    <w:rsid w:val="00BE4978"/>
    <w:rsid w:val="00BE5505"/>
    <w:rsid w:val="00BE5D07"/>
    <w:rsid w:val="00BE6506"/>
    <w:rsid w:val="00BE75AE"/>
    <w:rsid w:val="00BE7679"/>
    <w:rsid w:val="00BF01FE"/>
    <w:rsid w:val="00BF0DBE"/>
    <w:rsid w:val="00BF1BC4"/>
    <w:rsid w:val="00BF4328"/>
    <w:rsid w:val="00BF4596"/>
    <w:rsid w:val="00BF6333"/>
    <w:rsid w:val="00BF6E9C"/>
    <w:rsid w:val="00BF7556"/>
    <w:rsid w:val="00BF77ED"/>
    <w:rsid w:val="00C00485"/>
    <w:rsid w:val="00C005E1"/>
    <w:rsid w:val="00C0086A"/>
    <w:rsid w:val="00C00CD7"/>
    <w:rsid w:val="00C00D7E"/>
    <w:rsid w:val="00C01772"/>
    <w:rsid w:val="00C02EE5"/>
    <w:rsid w:val="00C034B0"/>
    <w:rsid w:val="00C04337"/>
    <w:rsid w:val="00C04971"/>
    <w:rsid w:val="00C04C66"/>
    <w:rsid w:val="00C04E0C"/>
    <w:rsid w:val="00C06181"/>
    <w:rsid w:val="00C07BE5"/>
    <w:rsid w:val="00C103CB"/>
    <w:rsid w:val="00C11026"/>
    <w:rsid w:val="00C11621"/>
    <w:rsid w:val="00C1282B"/>
    <w:rsid w:val="00C12957"/>
    <w:rsid w:val="00C12DFE"/>
    <w:rsid w:val="00C14152"/>
    <w:rsid w:val="00C142E4"/>
    <w:rsid w:val="00C15824"/>
    <w:rsid w:val="00C15DEE"/>
    <w:rsid w:val="00C174E8"/>
    <w:rsid w:val="00C20C07"/>
    <w:rsid w:val="00C20D3A"/>
    <w:rsid w:val="00C2100B"/>
    <w:rsid w:val="00C2154F"/>
    <w:rsid w:val="00C21DE1"/>
    <w:rsid w:val="00C21DE4"/>
    <w:rsid w:val="00C248C7"/>
    <w:rsid w:val="00C259E4"/>
    <w:rsid w:val="00C25BEC"/>
    <w:rsid w:val="00C25D39"/>
    <w:rsid w:val="00C26A9B"/>
    <w:rsid w:val="00C26BF6"/>
    <w:rsid w:val="00C26F2E"/>
    <w:rsid w:val="00C27612"/>
    <w:rsid w:val="00C27971"/>
    <w:rsid w:val="00C30042"/>
    <w:rsid w:val="00C312B5"/>
    <w:rsid w:val="00C3168D"/>
    <w:rsid w:val="00C3208E"/>
    <w:rsid w:val="00C32A14"/>
    <w:rsid w:val="00C3410A"/>
    <w:rsid w:val="00C34A9A"/>
    <w:rsid w:val="00C3501F"/>
    <w:rsid w:val="00C36FEF"/>
    <w:rsid w:val="00C3705A"/>
    <w:rsid w:val="00C370F7"/>
    <w:rsid w:val="00C37D87"/>
    <w:rsid w:val="00C400B7"/>
    <w:rsid w:val="00C41415"/>
    <w:rsid w:val="00C4203B"/>
    <w:rsid w:val="00C42064"/>
    <w:rsid w:val="00C422A4"/>
    <w:rsid w:val="00C443F8"/>
    <w:rsid w:val="00C4558A"/>
    <w:rsid w:val="00C4705C"/>
    <w:rsid w:val="00C47796"/>
    <w:rsid w:val="00C519AB"/>
    <w:rsid w:val="00C52437"/>
    <w:rsid w:val="00C52D42"/>
    <w:rsid w:val="00C53AC0"/>
    <w:rsid w:val="00C54357"/>
    <w:rsid w:val="00C549C6"/>
    <w:rsid w:val="00C56CDC"/>
    <w:rsid w:val="00C6054B"/>
    <w:rsid w:val="00C61887"/>
    <w:rsid w:val="00C623C9"/>
    <w:rsid w:val="00C626BD"/>
    <w:rsid w:val="00C630A6"/>
    <w:rsid w:val="00C63D67"/>
    <w:rsid w:val="00C6431D"/>
    <w:rsid w:val="00C654B3"/>
    <w:rsid w:val="00C666E6"/>
    <w:rsid w:val="00C668C4"/>
    <w:rsid w:val="00C67B31"/>
    <w:rsid w:val="00C71052"/>
    <w:rsid w:val="00C71111"/>
    <w:rsid w:val="00C716AF"/>
    <w:rsid w:val="00C72FF9"/>
    <w:rsid w:val="00C73564"/>
    <w:rsid w:val="00C73B34"/>
    <w:rsid w:val="00C74066"/>
    <w:rsid w:val="00C74115"/>
    <w:rsid w:val="00C74152"/>
    <w:rsid w:val="00C74E56"/>
    <w:rsid w:val="00C757AF"/>
    <w:rsid w:val="00C757B8"/>
    <w:rsid w:val="00C7646E"/>
    <w:rsid w:val="00C764BC"/>
    <w:rsid w:val="00C76F0B"/>
    <w:rsid w:val="00C80074"/>
    <w:rsid w:val="00C8028A"/>
    <w:rsid w:val="00C80F28"/>
    <w:rsid w:val="00C850BF"/>
    <w:rsid w:val="00C859E5"/>
    <w:rsid w:val="00C86449"/>
    <w:rsid w:val="00C86F74"/>
    <w:rsid w:val="00C8764D"/>
    <w:rsid w:val="00C87EBF"/>
    <w:rsid w:val="00C90D4F"/>
    <w:rsid w:val="00C90FC2"/>
    <w:rsid w:val="00C91133"/>
    <w:rsid w:val="00C9461C"/>
    <w:rsid w:val="00C949F2"/>
    <w:rsid w:val="00CA0330"/>
    <w:rsid w:val="00CA17FE"/>
    <w:rsid w:val="00CA20AA"/>
    <w:rsid w:val="00CA25E2"/>
    <w:rsid w:val="00CA2BDC"/>
    <w:rsid w:val="00CA2ED4"/>
    <w:rsid w:val="00CA3070"/>
    <w:rsid w:val="00CA3473"/>
    <w:rsid w:val="00CA37D5"/>
    <w:rsid w:val="00CA4660"/>
    <w:rsid w:val="00CA6731"/>
    <w:rsid w:val="00CA6BE0"/>
    <w:rsid w:val="00CA7645"/>
    <w:rsid w:val="00CA7CCF"/>
    <w:rsid w:val="00CA7DAF"/>
    <w:rsid w:val="00CB0930"/>
    <w:rsid w:val="00CB2212"/>
    <w:rsid w:val="00CB2686"/>
    <w:rsid w:val="00CB2E7F"/>
    <w:rsid w:val="00CB4C96"/>
    <w:rsid w:val="00CB5620"/>
    <w:rsid w:val="00CB5DD2"/>
    <w:rsid w:val="00CB78E8"/>
    <w:rsid w:val="00CC0008"/>
    <w:rsid w:val="00CC1EDC"/>
    <w:rsid w:val="00CC239C"/>
    <w:rsid w:val="00CC259E"/>
    <w:rsid w:val="00CC34FA"/>
    <w:rsid w:val="00CC503F"/>
    <w:rsid w:val="00CC53F8"/>
    <w:rsid w:val="00CC7443"/>
    <w:rsid w:val="00CD0EE3"/>
    <w:rsid w:val="00CD1AE4"/>
    <w:rsid w:val="00CD2BBA"/>
    <w:rsid w:val="00CD327C"/>
    <w:rsid w:val="00CD43F5"/>
    <w:rsid w:val="00CD4DD5"/>
    <w:rsid w:val="00CD5817"/>
    <w:rsid w:val="00CD68EC"/>
    <w:rsid w:val="00CD7BB9"/>
    <w:rsid w:val="00CD7C09"/>
    <w:rsid w:val="00CE0315"/>
    <w:rsid w:val="00CE0EDC"/>
    <w:rsid w:val="00CE177B"/>
    <w:rsid w:val="00CE1BAE"/>
    <w:rsid w:val="00CE200C"/>
    <w:rsid w:val="00CE317E"/>
    <w:rsid w:val="00CE3888"/>
    <w:rsid w:val="00CE38AA"/>
    <w:rsid w:val="00CE3AC3"/>
    <w:rsid w:val="00CE3E14"/>
    <w:rsid w:val="00CE409F"/>
    <w:rsid w:val="00CE4B14"/>
    <w:rsid w:val="00CE5C24"/>
    <w:rsid w:val="00CE6B8B"/>
    <w:rsid w:val="00CE722B"/>
    <w:rsid w:val="00CE7C35"/>
    <w:rsid w:val="00CF1BC1"/>
    <w:rsid w:val="00CF3E33"/>
    <w:rsid w:val="00CF4221"/>
    <w:rsid w:val="00CF4373"/>
    <w:rsid w:val="00CF57F6"/>
    <w:rsid w:val="00CF5818"/>
    <w:rsid w:val="00D0016C"/>
    <w:rsid w:val="00D00FBE"/>
    <w:rsid w:val="00D01924"/>
    <w:rsid w:val="00D02647"/>
    <w:rsid w:val="00D03B93"/>
    <w:rsid w:val="00D04150"/>
    <w:rsid w:val="00D04B4B"/>
    <w:rsid w:val="00D04CB0"/>
    <w:rsid w:val="00D05302"/>
    <w:rsid w:val="00D054C4"/>
    <w:rsid w:val="00D1086C"/>
    <w:rsid w:val="00D12AF1"/>
    <w:rsid w:val="00D1468D"/>
    <w:rsid w:val="00D15100"/>
    <w:rsid w:val="00D154B7"/>
    <w:rsid w:val="00D16742"/>
    <w:rsid w:val="00D17A03"/>
    <w:rsid w:val="00D2150B"/>
    <w:rsid w:val="00D22EF4"/>
    <w:rsid w:val="00D23FD5"/>
    <w:rsid w:val="00D24AA1"/>
    <w:rsid w:val="00D24DD9"/>
    <w:rsid w:val="00D26AD3"/>
    <w:rsid w:val="00D26BC4"/>
    <w:rsid w:val="00D26F10"/>
    <w:rsid w:val="00D27081"/>
    <w:rsid w:val="00D274C4"/>
    <w:rsid w:val="00D27DB9"/>
    <w:rsid w:val="00D30437"/>
    <w:rsid w:val="00D3123D"/>
    <w:rsid w:val="00D315AD"/>
    <w:rsid w:val="00D31C13"/>
    <w:rsid w:val="00D32E98"/>
    <w:rsid w:val="00D34384"/>
    <w:rsid w:val="00D35311"/>
    <w:rsid w:val="00D353FE"/>
    <w:rsid w:val="00D3723E"/>
    <w:rsid w:val="00D373AA"/>
    <w:rsid w:val="00D40C4A"/>
    <w:rsid w:val="00D41378"/>
    <w:rsid w:val="00D41D7B"/>
    <w:rsid w:val="00D42FD7"/>
    <w:rsid w:val="00D436D7"/>
    <w:rsid w:val="00D44392"/>
    <w:rsid w:val="00D44ED2"/>
    <w:rsid w:val="00D45F9D"/>
    <w:rsid w:val="00D46772"/>
    <w:rsid w:val="00D470FF"/>
    <w:rsid w:val="00D50276"/>
    <w:rsid w:val="00D50E00"/>
    <w:rsid w:val="00D50F90"/>
    <w:rsid w:val="00D52B67"/>
    <w:rsid w:val="00D53F16"/>
    <w:rsid w:val="00D54320"/>
    <w:rsid w:val="00D57495"/>
    <w:rsid w:val="00D57AE6"/>
    <w:rsid w:val="00D57C34"/>
    <w:rsid w:val="00D609A7"/>
    <w:rsid w:val="00D60B7A"/>
    <w:rsid w:val="00D61466"/>
    <w:rsid w:val="00D62687"/>
    <w:rsid w:val="00D62785"/>
    <w:rsid w:val="00D633B7"/>
    <w:rsid w:val="00D63A15"/>
    <w:rsid w:val="00D63BA6"/>
    <w:rsid w:val="00D65B9C"/>
    <w:rsid w:val="00D660FE"/>
    <w:rsid w:val="00D66F4F"/>
    <w:rsid w:val="00D67978"/>
    <w:rsid w:val="00D70A97"/>
    <w:rsid w:val="00D70D25"/>
    <w:rsid w:val="00D716C4"/>
    <w:rsid w:val="00D724DE"/>
    <w:rsid w:val="00D72641"/>
    <w:rsid w:val="00D73902"/>
    <w:rsid w:val="00D74E3E"/>
    <w:rsid w:val="00D75EDE"/>
    <w:rsid w:val="00D7699B"/>
    <w:rsid w:val="00D76F33"/>
    <w:rsid w:val="00D8049D"/>
    <w:rsid w:val="00D8308F"/>
    <w:rsid w:val="00D84107"/>
    <w:rsid w:val="00D84243"/>
    <w:rsid w:val="00D84819"/>
    <w:rsid w:val="00D85165"/>
    <w:rsid w:val="00D85A4C"/>
    <w:rsid w:val="00D87AC8"/>
    <w:rsid w:val="00D87C53"/>
    <w:rsid w:val="00D9053D"/>
    <w:rsid w:val="00D90780"/>
    <w:rsid w:val="00D917B1"/>
    <w:rsid w:val="00D92791"/>
    <w:rsid w:val="00D93E31"/>
    <w:rsid w:val="00D949A7"/>
    <w:rsid w:val="00D96C19"/>
    <w:rsid w:val="00D97A2A"/>
    <w:rsid w:val="00D97C68"/>
    <w:rsid w:val="00DA0535"/>
    <w:rsid w:val="00DA09C1"/>
    <w:rsid w:val="00DA0C4B"/>
    <w:rsid w:val="00DA18AD"/>
    <w:rsid w:val="00DA36B2"/>
    <w:rsid w:val="00DA4869"/>
    <w:rsid w:val="00DA6184"/>
    <w:rsid w:val="00DA6B5F"/>
    <w:rsid w:val="00DA7EDB"/>
    <w:rsid w:val="00DB0A4B"/>
    <w:rsid w:val="00DB0ED0"/>
    <w:rsid w:val="00DB1534"/>
    <w:rsid w:val="00DB1D62"/>
    <w:rsid w:val="00DB2050"/>
    <w:rsid w:val="00DB2F87"/>
    <w:rsid w:val="00DB440C"/>
    <w:rsid w:val="00DB58DC"/>
    <w:rsid w:val="00DB5D30"/>
    <w:rsid w:val="00DB5DB8"/>
    <w:rsid w:val="00DB642D"/>
    <w:rsid w:val="00DB69C3"/>
    <w:rsid w:val="00DC0D8A"/>
    <w:rsid w:val="00DC0FB2"/>
    <w:rsid w:val="00DC164D"/>
    <w:rsid w:val="00DC1666"/>
    <w:rsid w:val="00DC1747"/>
    <w:rsid w:val="00DC1B76"/>
    <w:rsid w:val="00DC2866"/>
    <w:rsid w:val="00DC389E"/>
    <w:rsid w:val="00DC4C74"/>
    <w:rsid w:val="00DC5AB1"/>
    <w:rsid w:val="00DC5D5C"/>
    <w:rsid w:val="00DC609A"/>
    <w:rsid w:val="00DC62A2"/>
    <w:rsid w:val="00DC70D0"/>
    <w:rsid w:val="00DC771E"/>
    <w:rsid w:val="00DC7E96"/>
    <w:rsid w:val="00DD103C"/>
    <w:rsid w:val="00DD16FA"/>
    <w:rsid w:val="00DD2803"/>
    <w:rsid w:val="00DD2DBF"/>
    <w:rsid w:val="00DD3194"/>
    <w:rsid w:val="00DD37CF"/>
    <w:rsid w:val="00DD46C6"/>
    <w:rsid w:val="00DD55D5"/>
    <w:rsid w:val="00DD597F"/>
    <w:rsid w:val="00DD66E0"/>
    <w:rsid w:val="00DD69DC"/>
    <w:rsid w:val="00DE02B7"/>
    <w:rsid w:val="00DE09A4"/>
    <w:rsid w:val="00DE1EFC"/>
    <w:rsid w:val="00DE2DC6"/>
    <w:rsid w:val="00DE372A"/>
    <w:rsid w:val="00DE3C13"/>
    <w:rsid w:val="00DE4035"/>
    <w:rsid w:val="00DE42EB"/>
    <w:rsid w:val="00DE7023"/>
    <w:rsid w:val="00DE7313"/>
    <w:rsid w:val="00DE73CD"/>
    <w:rsid w:val="00DF0DCF"/>
    <w:rsid w:val="00DF142D"/>
    <w:rsid w:val="00DF16A5"/>
    <w:rsid w:val="00DF16B9"/>
    <w:rsid w:val="00DF2CB0"/>
    <w:rsid w:val="00DF3511"/>
    <w:rsid w:val="00DF3AD9"/>
    <w:rsid w:val="00DF4C42"/>
    <w:rsid w:val="00E013A2"/>
    <w:rsid w:val="00E01662"/>
    <w:rsid w:val="00E0208D"/>
    <w:rsid w:val="00E029AA"/>
    <w:rsid w:val="00E041F5"/>
    <w:rsid w:val="00E0513E"/>
    <w:rsid w:val="00E062B3"/>
    <w:rsid w:val="00E100CA"/>
    <w:rsid w:val="00E12DBF"/>
    <w:rsid w:val="00E14B7F"/>
    <w:rsid w:val="00E1578F"/>
    <w:rsid w:val="00E16F33"/>
    <w:rsid w:val="00E17017"/>
    <w:rsid w:val="00E2044E"/>
    <w:rsid w:val="00E2484F"/>
    <w:rsid w:val="00E24870"/>
    <w:rsid w:val="00E258E1"/>
    <w:rsid w:val="00E25D95"/>
    <w:rsid w:val="00E25F8F"/>
    <w:rsid w:val="00E27D16"/>
    <w:rsid w:val="00E27F6B"/>
    <w:rsid w:val="00E30F74"/>
    <w:rsid w:val="00E3128B"/>
    <w:rsid w:val="00E32ED7"/>
    <w:rsid w:val="00E3553B"/>
    <w:rsid w:val="00E36035"/>
    <w:rsid w:val="00E3620A"/>
    <w:rsid w:val="00E37487"/>
    <w:rsid w:val="00E401B4"/>
    <w:rsid w:val="00E413A2"/>
    <w:rsid w:val="00E41AAB"/>
    <w:rsid w:val="00E41ABD"/>
    <w:rsid w:val="00E41C19"/>
    <w:rsid w:val="00E4262F"/>
    <w:rsid w:val="00E4314A"/>
    <w:rsid w:val="00E441EC"/>
    <w:rsid w:val="00E45A74"/>
    <w:rsid w:val="00E474D0"/>
    <w:rsid w:val="00E5058C"/>
    <w:rsid w:val="00E52E8A"/>
    <w:rsid w:val="00E52FCC"/>
    <w:rsid w:val="00E53480"/>
    <w:rsid w:val="00E534CA"/>
    <w:rsid w:val="00E53AA2"/>
    <w:rsid w:val="00E53F2A"/>
    <w:rsid w:val="00E54053"/>
    <w:rsid w:val="00E54F92"/>
    <w:rsid w:val="00E559A0"/>
    <w:rsid w:val="00E559EE"/>
    <w:rsid w:val="00E55DB5"/>
    <w:rsid w:val="00E56A98"/>
    <w:rsid w:val="00E57C9A"/>
    <w:rsid w:val="00E607ED"/>
    <w:rsid w:val="00E621FF"/>
    <w:rsid w:val="00E63E37"/>
    <w:rsid w:val="00E6558A"/>
    <w:rsid w:val="00E70725"/>
    <w:rsid w:val="00E71A73"/>
    <w:rsid w:val="00E71E64"/>
    <w:rsid w:val="00E72C9D"/>
    <w:rsid w:val="00E72F89"/>
    <w:rsid w:val="00E739DE"/>
    <w:rsid w:val="00E73A93"/>
    <w:rsid w:val="00E750E3"/>
    <w:rsid w:val="00E763FE"/>
    <w:rsid w:val="00E8048E"/>
    <w:rsid w:val="00E8070A"/>
    <w:rsid w:val="00E81178"/>
    <w:rsid w:val="00E812BC"/>
    <w:rsid w:val="00E82109"/>
    <w:rsid w:val="00E822B1"/>
    <w:rsid w:val="00E82346"/>
    <w:rsid w:val="00E837FE"/>
    <w:rsid w:val="00E83AE2"/>
    <w:rsid w:val="00E84935"/>
    <w:rsid w:val="00E84E5E"/>
    <w:rsid w:val="00E84F76"/>
    <w:rsid w:val="00E85254"/>
    <w:rsid w:val="00E87AC8"/>
    <w:rsid w:val="00E87D8E"/>
    <w:rsid w:val="00E90768"/>
    <w:rsid w:val="00E90A22"/>
    <w:rsid w:val="00E90AE9"/>
    <w:rsid w:val="00E90EEA"/>
    <w:rsid w:val="00E923A5"/>
    <w:rsid w:val="00E9315B"/>
    <w:rsid w:val="00E94381"/>
    <w:rsid w:val="00E9446A"/>
    <w:rsid w:val="00E94D89"/>
    <w:rsid w:val="00E968B2"/>
    <w:rsid w:val="00EA04FB"/>
    <w:rsid w:val="00EA12E6"/>
    <w:rsid w:val="00EA1F72"/>
    <w:rsid w:val="00EA504A"/>
    <w:rsid w:val="00EA5E4C"/>
    <w:rsid w:val="00EB040E"/>
    <w:rsid w:val="00EB0C41"/>
    <w:rsid w:val="00EB0F78"/>
    <w:rsid w:val="00EB1566"/>
    <w:rsid w:val="00EB1818"/>
    <w:rsid w:val="00EB2A39"/>
    <w:rsid w:val="00EB336E"/>
    <w:rsid w:val="00EB5649"/>
    <w:rsid w:val="00EB6278"/>
    <w:rsid w:val="00EB6A21"/>
    <w:rsid w:val="00EB6A45"/>
    <w:rsid w:val="00EC0389"/>
    <w:rsid w:val="00EC0ED7"/>
    <w:rsid w:val="00EC0F5D"/>
    <w:rsid w:val="00EC1D9F"/>
    <w:rsid w:val="00EC2157"/>
    <w:rsid w:val="00EC30B5"/>
    <w:rsid w:val="00EC38CD"/>
    <w:rsid w:val="00EC3A98"/>
    <w:rsid w:val="00EC5389"/>
    <w:rsid w:val="00EC5F14"/>
    <w:rsid w:val="00ED1615"/>
    <w:rsid w:val="00ED2499"/>
    <w:rsid w:val="00ED282E"/>
    <w:rsid w:val="00ED418F"/>
    <w:rsid w:val="00ED5A47"/>
    <w:rsid w:val="00ED64A5"/>
    <w:rsid w:val="00ED6B67"/>
    <w:rsid w:val="00ED7385"/>
    <w:rsid w:val="00EE0FDD"/>
    <w:rsid w:val="00EE1C23"/>
    <w:rsid w:val="00EE1D38"/>
    <w:rsid w:val="00EE391D"/>
    <w:rsid w:val="00EE40F5"/>
    <w:rsid w:val="00EE41B3"/>
    <w:rsid w:val="00EE4CA0"/>
    <w:rsid w:val="00EE4CF9"/>
    <w:rsid w:val="00EE54B1"/>
    <w:rsid w:val="00EE6538"/>
    <w:rsid w:val="00EE74EA"/>
    <w:rsid w:val="00EE7579"/>
    <w:rsid w:val="00EE766E"/>
    <w:rsid w:val="00EE76B1"/>
    <w:rsid w:val="00EF15AF"/>
    <w:rsid w:val="00EF2B0D"/>
    <w:rsid w:val="00EF2E3D"/>
    <w:rsid w:val="00EF3394"/>
    <w:rsid w:val="00EF388E"/>
    <w:rsid w:val="00EF50F3"/>
    <w:rsid w:val="00F003BA"/>
    <w:rsid w:val="00F005AF"/>
    <w:rsid w:val="00F012E4"/>
    <w:rsid w:val="00F02CBF"/>
    <w:rsid w:val="00F03418"/>
    <w:rsid w:val="00F043B1"/>
    <w:rsid w:val="00F04A25"/>
    <w:rsid w:val="00F05199"/>
    <w:rsid w:val="00F05473"/>
    <w:rsid w:val="00F05B69"/>
    <w:rsid w:val="00F0660C"/>
    <w:rsid w:val="00F0726B"/>
    <w:rsid w:val="00F075FA"/>
    <w:rsid w:val="00F07C88"/>
    <w:rsid w:val="00F107B0"/>
    <w:rsid w:val="00F12A3B"/>
    <w:rsid w:val="00F13135"/>
    <w:rsid w:val="00F1317B"/>
    <w:rsid w:val="00F1477A"/>
    <w:rsid w:val="00F16BE7"/>
    <w:rsid w:val="00F16D9B"/>
    <w:rsid w:val="00F20288"/>
    <w:rsid w:val="00F213F6"/>
    <w:rsid w:val="00F22466"/>
    <w:rsid w:val="00F23C82"/>
    <w:rsid w:val="00F23DC8"/>
    <w:rsid w:val="00F24283"/>
    <w:rsid w:val="00F24C76"/>
    <w:rsid w:val="00F25200"/>
    <w:rsid w:val="00F2654A"/>
    <w:rsid w:val="00F2671E"/>
    <w:rsid w:val="00F27DDC"/>
    <w:rsid w:val="00F306A8"/>
    <w:rsid w:val="00F31769"/>
    <w:rsid w:val="00F32D96"/>
    <w:rsid w:val="00F33C89"/>
    <w:rsid w:val="00F340CB"/>
    <w:rsid w:val="00F356C2"/>
    <w:rsid w:val="00F35ECC"/>
    <w:rsid w:val="00F35F9C"/>
    <w:rsid w:val="00F36733"/>
    <w:rsid w:val="00F37F37"/>
    <w:rsid w:val="00F37F49"/>
    <w:rsid w:val="00F40869"/>
    <w:rsid w:val="00F41761"/>
    <w:rsid w:val="00F42035"/>
    <w:rsid w:val="00F42069"/>
    <w:rsid w:val="00F427D9"/>
    <w:rsid w:val="00F4292C"/>
    <w:rsid w:val="00F43555"/>
    <w:rsid w:val="00F44F03"/>
    <w:rsid w:val="00F5038C"/>
    <w:rsid w:val="00F512D6"/>
    <w:rsid w:val="00F5172C"/>
    <w:rsid w:val="00F52F10"/>
    <w:rsid w:val="00F5329F"/>
    <w:rsid w:val="00F5391F"/>
    <w:rsid w:val="00F5428A"/>
    <w:rsid w:val="00F55E0D"/>
    <w:rsid w:val="00F56188"/>
    <w:rsid w:val="00F569DD"/>
    <w:rsid w:val="00F62089"/>
    <w:rsid w:val="00F62740"/>
    <w:rsid w:val="00F63765"/>
    <w:rsid w:val="00F638E6"/>
    <w:rsid w:val="00F642C7"/>
    <w:rsid w:val="00F64C7C"/>
    <w:rsid w:val="00F65499"/>
    <w:rsid w:val="00F66B67"/>
    <w:rsid w:val="00F67F98"/>
    <w:rsid w:val="00F67FB8"/>
    <w:rsid w:val="00F71516"/>
    <w:rsid w:val="00F71960"/>
    <w:rsid w:val="00F71E8B"/>
    <w:rsid w:val="00F72C2B"/>
    <w:rsid w:val="00F72CAB"/>
    <w:rsid w:val="00F742E2"/>
    <w:rsid w:val="00F74398"/>
    <w:rsid w:val="00F75547"/>
    <w:rsid w:val="00F77348"/>
    <w:rsid w:val="00F77481"/>
    <w:rsid w:val="00F80799"/>
    <w:rsid w:val="00F80861"/>
    <w:rsid w:val="00F810CB"/>
    <w:rsid w:val="00F81B0B"/>
    <w:rsid w:val="00F82848"/>
    <w:rsid w:val="00F829A3"/>
    <w:rsid w:val="00F83429"/>
    <w:rsid w:val="00F84501"/>
    <w:rsid w:val="00F84983"/>
    <w:rsid w:val="00F84A19"/>
    <w:rsid w:val="00F84FD8"/>
    <w:rsid w:val="00F85991"/>
    <w:rsid w:val="00F85FFB"/>
    <w:rsid w:val="00F8675D"/>
    <w:rsid w:val="00F8770A"/>
    <w:rsid w:val="00F91CCF"/>
    <w:rsid w:val="00F9279D"/>
    <w:rsid w:val="00F92A0C"/>
    <w:rsid w:val="00F92A21"/>
    <w:rsid w:val="00F93910"/>
    <w:rsid w:val="00F93D0E"/>
    <w:rsid w:val="00F9721F"/>
    <w:rsid w:val="00F974AB"/>
    <w:rsid w:val="00FA2636"/>
    <w:rsid w:val="00FA4837"/>
    <w:rsid w:val="00FA5685"/>
    <w:rsid w:val="00FA5CB3"/>
    <w:rsid w:val="00FA7B38"/>
    <w:rsid w:val="00FA7CDA"/>
    <w:rsid w:val="00FB023F"/>
    <w:rsid w:val="00FB05A4"/>
    <w:rsid w:val="00FB0815"/>
    <w:rsid w:val="00FB20DE"/>
    <w:rsid w:val="00FB216B"/>
    <w:rsid w:val="00FB244F"/>
    <w:rsid w:val="00FB2762"/>
    <w:rsid w:val="00FB36A0"/>
    <w:rsid w:val="00FB37CC"/>
    <w:rsid w:val="00FB491D"/>
    <w:rsid w:val="00FB62CA"/>
    <w:rsid w:val="00FB656D"/>
    <w:rsid w:val="00FB65E8"/>
    <w:rsid w:val="00FB7FA7"/>
    <w:rsid w:val="00FC2194"/>
    <w:rsid w:val="00FC28A3"/>
    <w:rsid w:val="00FC29D4"/>
    <w:rsid w:val="00FC319C"/>
    <w:rsid w:val="00FC3C72"/>
    <w:rsid w:val="00FC3FB2"/>
    <w:rsid w:val="00FC5F33"/>
    <w:rsid w:val="00FC6408"/>
    <w:rsid w:val="00FC65C9"/>
    <w:rsid w:val="00FD1E33"/>
    <w:rsid w:val="00FD2661"/>
    <w:rsid w:val="00FD27CF"/>
    <w:rsid w:val="00FD409F"/>
    <w:rsid w:val="00FD57C2"/>
    <w:rsid w:val="00FD6713"/>
    <w:rsid w:val="00FD6990"/>
    <w:rsid w:val="00FD7DAC"/>
    <w:rsid w:val="00FE09D6"/>
    <w:rsid w:val="00FE0AC4"/>
    <w:rsid w:val="00FE12EB"/>
    <w:rsid w:val="00FE14AB"/>
    <w:rsid w:val="00FE1718"/>
    <w:rsid w:val="00FE17EC"/>
    <w:rsid w:val="00FE214A"/>
    <w:rsid w:val="00FE2DB3"/>
    <w:rsid w:val="00FF034D"/>
    <w:rsid w:val="00FF07D5"/>
    <w:rsid w:val="00FF12BE"/>
    <w:rsid w:val="00FF12E1"/>
    <w:rsid w:val="00FF2542"/>
    <w:rsid w:val="00FF34A2"/>
    <w:rsid w:val="00FF3D3E"/>
    <w:rsid w:val="00FF5DCE"/>
    <w:rsid w:val="00FF68D2"/>
    <w:rsid w:val="00FF6A0D"/>
    <w:rsid w:val="00FF6E98"/>
    <w:rsid w:val="00FF76EF"/>
    <w:rsid w:val="01B80242"/>
    <w:rsid w:val="02358D3F"/>
    <w:rsid w:val="024D0A53"/>
    <w:rsid w:val="02EFD78C"/>
    <w:rsid w:val="033512FF"/>
    <w:rsid w:val="03C2476A"/>
    <w:rsid w:val="042BB3E9"/>
    <w:rsid w:val="044A4FE9"/>
    <w:rsid w:val="04A4F1CC"/>
    <w:rsid w:val="05FCB1DA"/>
    <w:rsid w:val="07950940"/>
    <w:rsid w:val="08FD86C4"/>
    <w:rsid w:val="090638D5"/>
    <w:rsid w:val="09F945DE"/>
    <w:rsid w:val="0C03F2E7"/>
    <w:rsid w:val="0CD0A905"/>
    <w:rsid w:val="0D6D7945"/>
    <w:rsid w:val="0E5E9AB4"/>
    <w:rsid w:val="0E9CED3E"/>
    <w:rsid w:val="0EB48A4B"/>
    <w:rsid w:val="0EB71707"/>
    <w:rsid w:val="0F8E431E"/>
    <w:rsid w:val="0F973F3F"/>
    <w:rsid w:val="0FF6816E"/>
    <w:rsid w:val="0FFDDFA9"/>
    <w:rsid w:val="102468ED"/>
    <w:rsid w:val="1099F390"/>
    <w:rsid w:val="10AE147E"/>
    <w:rsid w:val="10E2AC61"/>
    <w:rsid w:val="1121E14B"/>
    <w:rsid w:val="1125B40D"/>
    <w:rsid w:val="116FECE5"/>
    <w:rsid w:val="13869505"/>
    <w:rsid w:val="13EEE784"/>
    <w:rsid w:val="14327D56"/>
    <w:rsid w:val="15920467"/>
    <w:rsid w:val="15DEC1A3"/>
    <w:rsid w:val="1661E7E2"/>
    <w:rsid w:val="16D92C7A"/>
    <w:rsid w:val="16F1E1B5"/>
    <w:rsid w:val="1713EBA2"/>
    <w:rsid w:val="17A5C480"/>
    <w:rsid w:val="18619D16"/>
    <w:rsid w:val="1878CFB8"/>
    <w:rsid w:val="18A01E6D"/>
    <w:rsid w:val="18DEDF86"/>
    <w:rsid w:val="18E8A635"/>
    <w:rsid w:val="1918C87D"/>
    <w:rsid w:val="1978B799"/>
    <w:rsid w:val="19E54B1A"/>
    <w:rsid w:val="1A0A984F"/>
    <w:rsid w:val="1A9337CB"/>
    <w:rsid w:val="1B3B72DE"/>
    <w:rsid w:val="1B5D6939"/>
    <w:rsid w:val="1C485BCB"/>
    <w:rsid w:val="1CA8228C"/>
    <w:rsid w:val="1CCC1C50"/>
    <w:rsid w:val="1CE8D97F"/>
    <w:rsid w:val="1CFD6121"/>
    <w:rsid w:val="1D73820D"/>
    <w:rsid w:val="1E0051EA"/>
    <w:rsid w:val="1E89B7A4"/>
    <w:rsid w:val="1EF84AE1"/>
    <w:rsid w:val="1F218405"/>
    <w:rsid w:val="1F8075C5"/>
    <w:rsid w:val="20328D5A"/>
    <w:rsid w:val="20397EBC"/>
    <w:rsid w:val="2045D271"/>
    <w:rsid w:val="20A30C7F"/>
    <w:rsid w:val="20E67E77"/>
    <w:rsid w:val="212DC4DE"/>
    <w:rsid w:val="214C3DCE"/>
    <w:rsid w:val="21C23139"/>
    <w:rsid w:val="226484C3"/>
    <w:rsid w:val="22C4ED48"/>
    <w:rsid w:val="23577EA1"/>
    <w:rsid w:val="23645A4A"/>
    <w:rsid w:val="2421CFA1"/>
    <w:rsid w:val="2426CA06"/>
    <w:rsid w:val="24493EC8"/>
    <w:rsid w:val="251F785A"/>
    <w:rsid w:val="256ED6F6"/>
    <w:rsid w:val="25F2AFCF"/>
    <w:rsid w:val="283C1A7E"/>
    <w:rsid w:val="2870ADF1"/>
    <w:rsid w:val="29601959"/>
    <w:rsid w:val="29E7283F"/>
    <w:rsid w:val="2AF64CEB"/>
    <w:rsid w:val="2B450940"/>
    <w:rsid w:val="2B6BF676"/>
    <w:rsid w:val="2D19C7BE"/>
    <w:rsid w:val="2DA47CD6"/>
    <w:rsid w:val="2EDCC82E"/>
    <w:rsid w:val="2F4D8841"/>
    <w:rsid w:val="2F7A8EF6"/>
    <w:rsid w:val="2FC10A6C"/>
    <w:rsid w:val="2FFFB8B0"/>
    <w:rsid w:val="304B5E45"/>
    <w:rsid w:val="310103CE"/>
    <w:rsid w:val="31537FEE"/>
    <w:rsid w:val="32A8E13A"/>
    <w:rsid w:val="32E0A733"/>
    <w:rsid w:val="3360636D"/>
    <w:rsid w:val="33AC0262"/>
    <w:rsid w:val="34D552D2"/>
    <w:rsid w:val="352EC630"/>
    <w:rsid w:val="3589844D"/>
    <w:rsid w:val="36783EFF"/>
    <w:rsid w:val="37DC11AE"/>
    <w:rsid w:val="37FFD74C"/>
    <w:rsid w:val="39B54857"/>
    <w:rsid w:val="3B3DB8E1"/>
    <w:rsid w:val="3BCB6728"/>
    <w:rsid w:val="3BF3DBBE"/>
    <w:rsid w:val="3C22FE35"/>
    <w:rsid w:val="3C2B5D7E"/>
    <w:rsid w:val="3C4915E1"/>
    <w:rsid w:val="3CD15252"/>
    <w:rsid w:val="3CFCCB4F"/>
    <w:rsid w:val="3DF3689A"/>
    <w:rsid w:val="3E2C6D9A"/>
    <w:rsid w:val="3F0C407A"/>
    <w:rsid w:val="3F1E1001"/>
    <w:rsid w:val="40130645"/>
    <w:rsid w:val="40A3C6FE"/>
    <w:rsid w:val="40E430B1"/>
    <w:rsid w:val="40FF9079"/>
    <w:rsid w:val="412D2D56"/>
    <w:rsid w:val="42C5796C"/>
    <w:rsid w:val="432315FC"/>
    <w:rsid w:val="45128314"/>
    <w:rsid w:val="46C12DA9"/>
    <w:rsid w:val="473B745F"/>
    <w:rsid w:val="477B0ED3"/>
    <w:rsid w:val="47B8FAE1"/>
    <w:rsid w:val="47EE86FD"/>
    <w:rsid w:val="47FCB2D1"/>
    <w:rsid w:val="4945BC4D"/>
    <w:rsid w:val="49D42D27"/>
    <w:rsid w:val="4A99C4BB"/>
    <w:rsid w:val="4AB4F58B"/>
    <w:rsid w:val="4CD6A0C6"/>
    <w:rsid w:val="4CE573F3"/>
    <w:rsid w:val="4D6AC1A7"/>
    <w:rsid w:val="4DC054DD"/>
    <w:rsid w:val="4E89CDD9"/>
    <w:rsid w:val="4FFF26E4"/>
    <w:rsid w:val="508278B3"/>
    <w:rsid w:val="50A0A67D"/>
    <w:rsid w:val="5350358E"/>
    <w:rsid w:val="53BC2DA4"/>
    <w:rsid w:val="54AB2D97"/>
    <w:rsid w:val="55282B44"/>
    <w:rsid w:val="569DAA60"/>
    <w:rsid w:val="5713D448"/>
    <w:rsid w:val="574CB910"/>
    <w:rsid w:val="57F06845"/>
    <w:rsid w:val="5868B0C8"/>
    <w:rsid w:val="58C47CE2"/>
    <w:rsid w:val="59A5F963"/>
    <w:rsid w:val="5A6CE588"/>
    <w:rsid w:val="5CB537ED"/>
    <w:rsid w:val="5CD9815F"/>
    <w:rsid w:val="5D05F051"/>
    <w:rsid w:val="5D947F1A"/>
    <w:rsid w:val="5DDDAD56"/>
    <w:rsid w:val="5E2F619D"/>
    <w:rsid w:val="5EA36B7D"/>
    <w:rsid w:val="5F8EB851"/>
    <w:rsid w:val="5FE6CB3E"/>
    <w:rsid w:val="6106600A"/>
    <w:rsid w:val="615EAD1F"/>
    <w:rsid w:val="617EE2AE"/>
    <w:rsid w:val="61852BBF"/>
    <w:rsid w:val="62096726"/>
    <w:rsid w:val="62CCF5D2"/>
    <w:rsid w:val="6329491D"/>
    <w:rsid w:val="63CDF1AC"/>
    <w:rsid w:val="64400607"/>
    <w:rsid w:val="6461430E"/>
    <w:rsid w:val="64966777"/>
    <w:rsid w:val="659E06C6"/>
    <w:rsid w:val="667E8C49"/>
    <w:rsid w:val="669D9B2F"/>
    <w:rsid w:val="67089AD5"/>
    <w:rsid w:val="672D9F34"/>
    <w:rsid w:val="6803278F"/>
    <w:rsid w:val="686A5D56"/>
    <w:rsid w:val="69272BB8"/>
    <w:rsid w:val="695839A8"/>
    <w:rsid w:val="698FB8C8"/>
    <w:rsid w:val="6A2FB668"/>
    <w:rsid w:val="6B193073"/>
    <w:rsid w:val="6CD0ADE0"/>
    <w:rsid w:val="6D87127A"/>
    <w:rsid w:val="6DBD83AA"/>
    <w:rsid w:val="6DF6445B"/>
    <w:rsid w:val="6ECE7828"/>
    <w:rsid w:val="6ED35C4C"/>
    <w:rsid w:val="6FC9A50B"/>
    <w:rsid w:val="6FD837FF"/>
    <w:rsid w:val="70849103"/>
    <w:rsid w:val="7154E53A"/>
    <w:rsid w:val="724BB965"/>
    <w:rsid w:val="732E90FD"/>
    <w:rsid w:val="7339E383"/>
    <w:rsid w:val="73DDBB01"/>
    <w:rsid w:val="7421EA29"/>
    <w:rsid w:val="7464EC1E"/>
    <w:rsid w:val="752923CD"/>
    <w:rsid w:val="762D8074"/>
    <w:rsid w:val="768F4F2C"/>
    <w:rsid w:val="76AC321D"/>
    <w:rsid w:val="77AA968A"/>
    <w:rsid w:val="781D6B70"/>
    <w:rsid w:val="782F6272"/>
    <w:rsid w:val="78D9005B"/>
    <w:rsid w:val="78F30F69"/>
    <w:rsid w:val="79448F80"/>
    <w:rsid w:val="79EFCEDC"/>
    <w:rsid w:val="79F47C36"/>
    <w:rsid w:val="7B098139"/>
    <w:rsid w:val="7B789FEB"/>
    <w:rsid w:val="7BF4D732"/>
    <w:rsid w:val="7E866426"/>
    <w:rsid w:val="7EB320A6"/>
    <w:rsid w:val="7F03C534"/>
    <w:rsid w:val="7F1687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1741CA0D"/>
  <w15:chartTrackingRefBased/>
  <w15:docId w15:val="{6F4FBD21-9D5E-44BA-8A32-FCEBE91C3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0E5F"/>
    <w:pPr>
      <w:spacing w:after="0" w:line="240" w:lineRule="auto"/>
      <w:ind w:firstLine="720"/>
      <w:jc w:val="both"/>
    </w:pPr>
    <w:rPr>
      <w:rFonts w:ascii="Times New Roman" w:eastAsia="Times New Roman" w:hAnsi="Times New Roman" w:cs="Times New Roman"/>
      <w:kern w:val="0"/>
      <w:sz w:val="20"/>
      <w:szCs w:val="20"/>
      <w14:ligatures w14:val="none"/>
    </w:rPr>
  </w:style>
  <w:style w:type="paragraph" w:styleId="Heading1">
    <w:name w:val="heading 1"/>
    <w:basedOn w:val="Normal"/>
    <w:next w:val="Normal"/>
    <w:link w:val="Heading1Char"/>
    <w:uiPriority w:val="9"/>
    <w:qFormat/>
    <w:rsid w:val="001B51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B51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B519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B519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B519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B519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B519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B519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B519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51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B519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B519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B51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B51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B51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51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51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5199"/>
    <w:rPr>
      <w:rFonts w:eastAsiaTheme="majorEastAsia" w:cstheme="majorBidi"/>
      <w:color w:val="272727" w:themeColor="text1" w:themeTint="D8"/>
    </w:rPr>
  </w:style>
  <w:style w:type="paragraph" w:styleId="Title">
    <w:name w:val="Title"/>
    <w:basedOn w:val="Normal"/>
    <w:next w:val="Normal"/>
    <w:link w:val="TitleChar"/>
    <w:uiPriority w:val="10"/>
    <w:qFormat/>
    <w:rsid w:val="001B519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51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5199"/>
    <w:pPr>
      <w:numPr>
        <w:ilvl w:val="1"/>
      </w:numPr>
      <w:ind w:firstLine="72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B51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5199"/>
    <w:pPr>
      <w:spacing w:before="160"/>
      <w:jc w:val="center"/>
    </w:pPr>
    <w:rPr>
      <w:i/>
      <w:iCs/>
      <w:color w:val="404040" w:themeColor="text1" w:themeTint="BF"/>
    </w:rPr>
  </w:style>
  <w:style w:type="character" w:customStyle="1" w:styleId="QuoteChar">
    <w:name w:val="Quote Char"/>
    <w:basedOn w:val="DefaultParagraphFont"/>
    <w:link w:val="Quote"/>
    <w:uiPriority w:val="29"/>
    <w:rsid w:val="001B5199"/>
    <w:rPr>
      <w:i/>
      <w:iCs/>
      <w:color w:val="404040" w:themeColor="text1" w:themeTint="BF"/>
    </w:rPr>
  </w:style>
  <w:style w:type="paragraph" w:styleId="ListParagraph">
    <w:name w:val="List Paragraph"/>
    <w:basedOn w:val="Normal"/>
    <w:uiPriority w:val="34"/>
    <w:qFormat/>
    <w:rsid w:val="001B5199"/>
    <w:pPr>
      <w:ind w:left="720"/>
      <w:contextualSpacing/>
    </w:pPr>
  </w:style>
  <w:style w:type="character" w:styleId="IntenseEmphasis">
    <w:name w:val="Intense Emphasis"/>
    <w:basedOn w:val="DefaultParagraphFont"/>
    <w:uiPriority w:val="21"/>
    <w:qFormat/>
    <w:rsid w:val="001B5199"/>
    <w:rPr>
      <w:i/>
      <w:iCs/>
      <w:color w:val="0F4761" w:themeColor="accent1" w:themeShade="BF"/>
    </w:rPr>
  </w:style>
  <w:style w:type="paragraph" w:styleId="IntenseQuote">
    <w:name w:val="Intense Quote"/>
    <w:basedOn w:val="Normal"/>
    <w:next w:val="Normal"/>
    <w:link w:val="IntenseQuoteChar"/>
    <w:uiPriority w:val="30"/>
    <w:qFormat/>
    <w:rsid w:val="001B51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B5199"/>
    <w:rPr>
      <w:i/>
      <w:iCs/>
      <w:color w:val="0F4761" w:themeColor="accent1" w:themeShade="BF"/>
    </w:rPr>
  </w:style>
  <w:style w:type="character" w:styleId="IntenseReference">
    <w:name w:val="Intense Reference"/>
    <w:basedOn w:val="DefaultParagraphFont"/>
    <w:uiPriority w:val="32"/>
    <w:qFormat/>
    <w:rsid w:val="001B5199"/>
    <w:rPr>
      <w:b/>
      <w:bCs/>
      <w:smallCaps/>
      <w:color w:val="0F4761" w:themeColor="accent1" w:themeShade="BF"/>
      <w:spacing w:val="5"/>
    </w:rPr>
  </w:style>
  <w:style w:type="table" w:styleId="TableGrid">
    <w:name w:val="Table Grid"/>
    <w:basedOn w:val="TableNormal"/>
    <w:rsid w:val="001B5199"/>
    <w:pPr>
      <w:spacing w:after="0" w:line="240" w:lineRule="auto"/>
    </w:pPr>
    <w:rPr>
      <w:rFonts w:ascii="Calibri" w:eastAsia="Calibri" w:hAnsi="Calibri"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doc-first">
    <w:name w:val="title-doc-first"/>
    <w:basedOn w:val="Normal"/>
    <w:rsid w:val="005D04E0"/>
    <w:pPr>
      <w:spacing w:before="100" w:beforeAutospacing="1" w:after="100" w:afterAutospacing="1"/>
      <w:ind w:firstLine="0"/>
      <w:jc w:val="left"/>
    </w:pPr>
    <w:rPr>
      <w:sz w:val="24"/>
      <w:szCs w:val="24"/>
    </w:rPr>
  </w:style>
  <w:style w:type="paragraph" w:customStyle="1" w:styleId="title-doc-last">
    <w:name w:val="title-doc-last"/>
    <w:basedOn w:val="Normal"/>
    <w:rsid w:val="005D04E0"/>
    <w:pPr>
      <w:spacing w:before="100" w:beforeAutospacing="1" w:after="100" w:afterAutospacing="1"/>
      <w:ind w:firstLine="0"/>
      <w:jc w:val="left"/>
    </w:pPr>
    <w:rPr>
      <w:sz w:val="24"/>
      <w:szCs w:val="24"/>
    </w:rPr>
  </w:style>
  <w:style w:type="character" w:styleId="Hyperlink">
    <w:name w:val="Hyperlink"/>
    <w:basedOn w:val="DefaultParagraphFont"/>
    <w:uiPriority w:val="99"/>
    <w:unhideWhenUsed/>
    <w:rsid w:val="005D04E0"/>
    <w:rPr>
      <w:color w:val="0000FF"/>
      <w:u w:val="single"/>
    </w:rPr>
  </w:style>
  <w:style w:type="paragraph" w:customStyle="1" w:styleId="title-fam-member-star">
    <w:name w:val="title-fam-member-star"/>
    <w:basedOn w:val="Normal"/>
    <w:rsid w:val="00110D3B"/>
    <w:pPr>
      <w:spacing w:before="100" w:beforeAutospacing="1" w:after="100" w:afterAutospacing="1"/>
      <w:ind w:firstLine="0"/>
      <w:jc w:val="left"/>
    </w:pPr>
    <w:rPr>
      <w:sz w:val="24"/>
      <w:szCs w:val="24"/>
    </w:rPr>
  </w:style>
  <w:style w:type="paragraph" w:customStyle="1" w:styleId="toc-1">
    <w:name w:val="toc-1"/>
    <w:basedOn w:val="Normal"/>
    <w:rsid w:val="00110D3B"/>
    <w:pPr>
      <w:spacing w:before="100" w:beforeAutospacing="1" w:after="100" w:afterAutospacing="1"/>
      <w:ind w:firstLine="0"/>
      <w:jc w:val="left"/>
    </w:pPr>
    <w:rPr>
      <w:sz w:val="24"/>
      <w:szCs w:val="24"/>
    </w:rPr>
  </w:style>
  <w:style w:type="paragraph" w:customStyle="1" w:styleId="toc-2">
    <w:name w:val="toc-2"/>
    <w:basedOn w:val="Normal"/>
    <w:rsid w:val="00110D3B"/>
    <w:pPr>
      <w:spacing w:before="100" w:beforeAutospacing="1" w:after="100" w:afterAutospacing="1"/>
      <w:ind w:firstLine="0"/>
      <w:jc w:val="left"/>
    </w:pPr>
    <w:rPr>
      <w:sz w:val="24"/>
      <w:szCs w:val="24"/>
    </w:rPr>
  </w:style>
  <w:style w:type="character" w:styleId="UnresolvedMention">
    <w:name w:val="Unresolved Mention"/>
    <w:basedOn w:val="DefaultParagraphFont"/>
    <w:uiPriority w:val="99"/>
    <w:semiHidden/>
    <w:unhideWhenUsed/>
    <w:rsid w:val="002008D5"/>
    <w:rPr>
      <w:color w:val="605E5C"/>
      <w:shd w:val="clear" w:color="auto" w:fill="E1DFDD"/>
    </w:rPr>
  </w:style>
  <w:style w:type="paragraph" w:customStyle="1" w:styleId="title-division-1">
    <w:name w:val="title-division-1"/>
    <w:basedOn w:val="Normal"/>
    <w:rsid w:val="004914D5"/>
    <w:pPr>
      <w:spacing w:before="100" w:beforeAutospacing="1" w:after="100" w:afterAutospacing="1"/>
      <w:ind w:firstLine="0"/>
      <w:jc w:val="left"/>
    </w:pPr>
    <w:rPr>
      <w:sz w:val="24"/>
      <w:szCs w:val="24"/>
    </w:rPr>
  </w:style>
  <w:style w:type="paragraph" w:customStyle="1" w:styleId="title-division-2">
    <w:name w:val="title-division-2"/>
    <w:basedOn w:val="Normal"/>
    <w:rsid w:val="004914D5"/>
    <w:pPr>
      <w:spacing w:before="100" w:beforeAutospacing="1" w:after="100" w:afterAutospacing="1"/>
      <w:ind w:firstLine="0"/>
      <w:jc w:val="left"/>
    </w:pPr>
    <w:rPr>
      <w:sz w:val="24"/>
      <w:szCs w:val="24"/>
    </w:rPr>
  </w:style>
  <w:style w:type="character" w:customStyle="1" w:styleId="boldface">
    <w:name w:val="boldface"/>
    <w:basedOn w:val="DefaultParagraphFont"/>
    <w:rsid w:val="004914D5"/>
  </w:style>
  <w:style w:type="character" w:customStyle="1" w:styleId="superscript">
    <w:name w:val="superscript"/>
    <w:basedOn w:val="DefaultParagraphFont"/>
    <w:rsid w:val="007B4791"/>
  </w:style>
  <w:style w:type="character" w:styleId="CommentReference">
    <w:name w:val="annotation reference"/>
    <w:basedOn w:val="DefaultParagraphFont"/>
    <w:uiPriority w:val="99"/>
    <w:semiHidden/>
    <w:unhideWhenUsed/>
    <w:rsid w:val="00942591"/>
    <w:rPr>
      <w:sz w:val="16"/>
      <w:szCs w:val="16"/>
    </w:rPr>
  </w:style>
  <w:style w:type="paragraph" w:styleId="CommentText">
    <w:name w:val="annotation text"/>
    <w:basedOn w:val="Normal"/>
    <w:link w:val="CommentTextChar"/>
    <w:uiPriority w:val="99"/>
    <w:unhideWhenUsed/>
    <w:rsid w:val="00942591"/>
    <w:pPr>
      <w:spacing w:after="160"/>
      <w:ind w:firstLine="0"/>
      <w:jc w:val="left"/>
    </w:pPr>
    <w:rPr>
      <w:rFonts w:asciiTheme="minorHAnsi" w:eastAsiaTheme="minorHAnsi" w:hAnsiTheme="minorHAnsi" w:cstheme="minorBidi"/>
      <w:kern w:val="2"/>
      <w14:ligatures w14:val="standardContextual"/>
    </w:rPr>
  </w:style>
  <w:style w:type="character" w:customStyle="1" w:styleId="CommentTextChar">
    <w:name w:val="Comment Text Char"/>
    <w:basedOn w:val="DefaultParagraphFont"/>
    <w:link w:val="CommentText"/>
    <w:uiPriority w:val="99"/>
    <w:rsid w:val="00942591"/>
    <w:rPr>
      <w:sz w:val="20"/>
      <w:szCs w:val="20"/>
    </w:rPr>
  </w:style>
  <w:style w:type="paragraph" w:styleId="CommentSubject">
    <w:name w:val="annotation subject"/>
    <w:basedOn w:val="CommentText"/>
    <w:next w:val="CommentText"/>
    <w:link w:val="CommentSubjectChar"/>
    <w:uiPriority w:val="99"/>
    <w:semiHidden/>
    <w:unhideWhenUsed/>
    <w:rsid w:val="00C76F0B"/>
    <w:pPr>
      <w:spacing w:after="0"/>
      <w:ind w:firstLine="720"/>
      <w:jc w:val="both"/>
    </w:pPr>
    <w:rPr>
      <w:rFonts w:ascii="Times New Roman" w:eastAsia="Times New Roman" w:hAnsi="Times New Roman" w:cs="Times New Roman"/>
      <w:b/>
      <w:bCs/>
      <w:kern w:val="0"/>
      <w14:ligatures w14:val="none"/>
    </w:rPr>
  </w:style>
  <w:style w:type="character" w:customStyle="1" w:styleId="CommentSubjectChar">
    <w:name w:val="Comment Subject Char"/>
    <w:basedOn w:val="CommentTextChar"/>
    <w:link w:val="CommentSubject"/>
    <w:uiPriority w:val="99"/>
    <w:semiHidden/>
    <w:rsid w:val="00C76F0B"/>
    <w:rPr>
      <w:rFonts w:ascii="Times New Roman" w:eastAsia="Times New Roman" w:hAnsi="Times New Roman" w:cs="Times New Roman"/>
      <w:b/>
      <w:bCs/>
      <w:kern w:val="0"/>
      <w:sz w:val="20"/>
      <w:szCs w:val="20"/>
      <w14:ligatures w14:val="none"/>
    </w:rPr>
  </w:style>
  <w:style w:type="paragraph" w:customStyle="1" w:styleId="pf1">
    <w:name w:val="pf1"/>
    <w:basedOn w:val="Normal"/>
    <w:rsid w:val="00BA368A"/>
    <w:pPr>
      <w:spacing w:before="100" w:beforeAutospacing="1" w:after="100" w:afterAutospacing="1"/>
      <w:ind w:firstLine="0"/>
      <w:jc w:val="left"/>
    </w:pPr>
    <w:rPr>
      <w:sz w:val="24"/>
      <w:szCs w:val="24"/>
    </w:rPr>
  </w:style>
  <w:style w:type="paragraph" w:customStyle="1" w:styleId="pf0">
    <w:name w:val="pf0"/>
    <w:basedOn w:val="Normal"/>
    <w:rsid w:val="00BA368A"/>
    <w:pPr>
      <w:spacing w:before="100" w:beforeAutospacing="1" w:after="100" w:afterAutospacing="1"/>
      <w:ind w:firstLine="0"/>
      <w:jc w:val="left"/>
    </w:pPr>
    <w:rPr>
      <w:sz w:val="24"/>
      <w:szCs w:val="24"/>
    </w:rPr>
  </w:style>
  <w:style w:type="character" w:customStyle="1" w:styleId="cf01">
    <w:name w:val="cf01"/>
    <w:basedOn w:val="DefaultParagraphFont"/>
    <w:rsid w:val="00BA368A"/>
    <w:rPr>
      <w:rFonts w:ascii="Segoe UI" w:hAnsi="Segoe UI" w:cs="Segoe UI" w:hint="default"/>
      <w:sz w:val="18"/>
      <w:szCs w:val="18"/>
      <w:shd w:val="clear" w:color="auto" w:fill="FFFF00"/>
    </w:rPr>
  </w:style>
  <w:style w:type="character" w:customStyle="1" w:styleId="cf21">
    <w:name w:val="cf21"/>
    <w:basedOn w:val="DefaultParagraphFont"/>
    <w:rsid w:val="00BA368A"/>
    <w:rPr>
      <w:rFonts w:ascii="Segoe UI" w:hAnsi="Segoe UI" w:cs="Segoe UI" w:hint="default"/>
      <w:sz w:val="18"/>
      <w:szCs w:val="18"/>
      <w:shd w:val="clear" w:color="auto" w:fill="FFFF00"/>
    </w:rPr>
  </w:style>
  <w:style w:type="character" w:styleId="Emphasis">
    <w:name w:val="Emphasis"/>
    <w:basedOn w:val="DefaultParagraphFont"/>
    <w:uiPriority w:val="20"/>
    <w:qFormat/>
    <w:rsid w:val="00FB37CC"/>
    <w:rPr>
      <w:i/>
      <w:iCs/>
    </w:rPr>
  </w:style>
  <w:style w:type="character" w:styleId="Strong">
    <w:name w:val="Strong"/>
    <w:basedOn w:val="DefaultParagraphFont"/>
    <w:uiPriority w:val="22"/>
    <w:qFormat/>
    <w:rsid w:val="00035ED4"/>
    <w:rPr>
      <w:b/>
      <w:bCs/>
    </w:rPr>
  </w:style>
  <w:style w:type="paragraph" w:styleId="NormalWeb">
    <w:name w:val="Normal (Web)"/>
    <w:basedOn w:val="Normal"/>
    <w:uiPriority w:val="99"/>
    <w:semiHidden/>
    <w:unhideWhenUsed/>
    <w:rsid w:val="002205B2"/>
    <w:pPr>
      <w:spacing w:before="100" w:beforeAutospacing="1" w:after="100" w:afterAutospacing="1"/>
      <w:ind w:firstLine="0"/>
      <w:jc w:val="left"/>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eur-lex.europa.eu/eli/reg/2008/767" TargetMode="External"/></Relationships>
</file>

<file path=word/_rels/document.xml.rels><?xml version="1.0" encoding="UTF-8" standalone="yes"?>
<Relationships xmlns="http://schemas.openxmlformats.org/package/2006/relationships"><Relationship Id="rId8" Type="http://schemas.openxmlformats.org/officeDocument/2006/relationships/hyperlink" Target="https://eur-lex.europa.eu/legal-content/RO/AUTO/?uri=celex:32019R1155" TargetMode="External"/><Relationship Id="rId13" Type="http://schemas.microsoft.com/office/2011/relationships/commentsExtended" Target="commentsExtended.xml"/><Relationship Id="rId18" Type="http://schemas.openxmlformats.org/officeDocument/2006/relationships/image" Target="media/image2.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eur-lex.europa.eu/legal-content/RO/AUTO/?uri=celex:32013R0610" TargetMode="External"/><Relationship Id="rId7" Type="http://schemas.openxmlformats.org/officeDocument/2006/relationships/hyperlink" Target="https://eur-lex.europa.eu/legal-content/RO/AUTO/?uri=celex:32016R0399" TargetMode="External"/><Relationship Id="rId12" Type="http://schemas.openxmlformats.org/officeDocument/2006/relationships/comments" Target="comments.xml"/><Relationship Id="rId17" Type="http://schemas.openxmlformats.org/officeDocument/2006/relationships/hyperlink" Target="https://eur-lex.europa.eu/legal-content/RO/TXT/?uri=CELEX:02009R0810-20240628" TargetMode="External"/><Relationship Id="rId25" Type="http://schemas.microsoft.com/office/2011/relationships/people" Target="people.xml"/><Relationship Id="rId2" Type="http://schemas.openxmlformats.org/officeDocument/2006/relationships/numbering" Target="numbering.xml"/><Relationship Id="rId16" Type="http://schemas.openxmlformats.org/officeDocument/2006/relationships/image" Target="media/image1.jpeg"/><Relationship Id="rId20" Type="http://schemas.openxmlformats.org/officeDocument/2006/relationships/hyperlink" Target="https://eur-lex.europa.eu/eli/reg/2009/810" TargetMode="External"/><Relationship Id="rId29"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hyperlink" Target="https://eur-lex.europa.eu/legal-content/RO/AUTO/?uri=celex:32009R0810" TargetMode="External"/><Relationship Id="rId11" Type="http://schemas.openxmlformats.org/officeDocument/2006/relationships/hyperlink" Target="https://eur05.safelinks.protection.outlook.com/?url=https%3A%2F%2Feur-lex.europa.eu%2Feli%2Freg%2F2009%2F810%23E0005&amp;data=05%7C02%7Clilia.manoli%40mfa.gov.md%7C4ba312ef87224188b88408de058b9a23%7C8e0fb67540bd4ab4adce8720cfc45ba7%7C0%7C0%7C638954294293729976%7CUnknown%7CTWFpbGZsb3d8eyJFbXB0eU1hcGkiOnRydWUsIlYiOiIwLjAuMDAwMCIsIlAiOiJXaW4zMiIsIkFOIjoiTWFpbCIsIldUIjoyfQ%3D%3D%7C0%7C%7C%7C&amp;sdata=%2FUeY%2BmvYGW66QD08sZyEVqBFy0LwOoABvDqGO1jNMNs%3D&amp;reserved=0"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microsoft.com/office/2018/08/relationships/commentsExtensible" Target="commentsExtensible.xml"/><Relationship Id="rId23" Type="http://schemas.openxmlformats.org/officeDocument/2006/relationships/hyperlink" Target="https://eur-lex.europa.eu/eli/reg/2009/810" TargetMode="External"/><Relationship Id="rId28" Type="http://schemas.openxmlformats.org/officeDocument/2006/relationships/customXml" Target="../customXml/item3.xml"/><Relationship Id="rId10" Type="http://schemas.openxmlformats.org/officeDocument/2006/relationships/hyperlink" Target="https://eur-lex.europa.eu/legal-content/RO/AUTO/?uri=celex:32024R1415" TargetMode="External"/><Relationship Id="rId19" Type="http://schemas.openxmlformats.org/officeDocument/2006/relationships/hyperlink" Target="https://eur-lex.europa.eu/eli/reg/2009/810" TargetMode="External"/><Relationship Id="rId4" Type="http://schemas.openxmlformats.org/officeDocument/2006/relationships/settings" Target="settings.xml"/><Relationship Id="rId9" Type="http://schemas.openxmlformats.org/officeDocument/2006/relationships/hyperlink" Target="https://eur-lex.europa.eu/legal-content/RO/AUTO/?uri=celex:32023R2667" TargetMode="External"/><Relationship Id="rId14" Type="http://schemas.microsoft.com/office/2016/09/relationships/commentsIds" Target="commentsIds.xml"/><Relationship Id="rId22" Type="http://schemas.openxmlformats.org/officeDocument/2006/relationships/hyperlink" Target="https://eur-lex.europa.eu/legal-content/RO/AUTO/?uri=celex:32009R0810" TargetMode="External"/><Relationship Id="rId27"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3E109AC6D8825498C60AAA2A4504ABB" ma:contentTypeVersion="14" ma:contentTypeDescription="Creați un document nou." ma:contentTypeScope="" ma:versionID="b7502fe427872f170b04602ba94ebea8">
  <xsd:schema xmlns:xsd="http://www.w3.org/2001/XMLSchema" xmlns:xs="http://www.w3.org/2001/XMLSchema" xmlns:p="http://schemas.microsoft.com/office/2006/metadata/properties" xmlns:ns2="a1112e56-2832-42be-a945-0dc5bf5802b2" xmlns:ns3="d89666b6-eb5f-416f-9481-684ff84b7fbb" targetNamespace="http://schemas.microsoft.com/office/2006/metadata/properties" ma:root="true" ma:fieldsID="571528383ca38430ab878ee53bbd39fa" ns2:_="" ns3:_="">
    <xsd:import namespace="a1112e56-2832-42be-a945-0dc5bf5802b2"/>
    <xsd:import namespace="d89666b6-eb5f-416f-9481-684ff84b7fbb"/>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ObjectDetectorVersions" minOccurs="0"/>
                <xsd:element ref="ns2:MediaServiceDateTaken"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112e56-2832-42be-a945-0dc5bf5802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Etichete imagine" ma:readOnly="false" ma:fieldId="{5cf76f15-5ced-4ddc-b409-7134ff3c332f}" ma:taxonomyMulti="true" ma:sspId="ef18342c-3873-4b17-a030-b3de3da2e17b"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9666b6-eb5f-416f-9481-684ff84b7fbb"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a577c90c-e952-4336-a4dc-6a7712c64890}" ma:internalName="TaxCatchAll" ma:showField="CatchAllData" ma:web="d89666b6-eb5f-416f-9481-684ff84b7f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de conținut"/>
        <xsd:element ref="dc:title" minOccurs="0" maxOccurs="1" ma:index="4" ma:displayName="Titlu"/>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1112e56-2832-42be-a945-0dc5bf5802b2">
      <Terms xmlns="http://schemas.microsoft.com/office/infopath/2007/PartnerControls"/>
    </lcf76f155ced4ddcb4097134ff3c332f>
    <TaxCatchAll xmlns="d89666b6-eb5f-416f-9481-684ff84b7fbb" xsi:nil="true"/>
  </documentManagement>
</p:properties>
</file>

<file path=customXml/itemProps1.xml><?xml version="1.0" encoding="utf-8"?>
<ds:datastoreItem xmlns:ds="http://schemas.openxmlformats.org/officeDocument/2006/customXml" ds:itemID="{BBCE001F-DDEC-44FE-A559-EDBEB6626E03}">
  <ds:schemaRefs>
    <ds:schemaRef ds:uri="http://schemas.openxmlformats.org/officeDocument/2006/bibliography"/>
  </ds:schemaRefs>
</ds:datastoreItem>
</file>

<file path=customXml/itemProps2.xml><?xml version="1.0" encoding="utf-8"?>
<ds:datastoreItem xmlns:ds="http://schemas.openxmlformats.org/officeDocument/2006/customXml" ds:itemID="{E40DA4B2-E8DB-4A09-9A95-5D629B31E908}"/>
</file>

<file path=customXml/itemProps3.xml><?xml version="1.0" encoding="utf-8"?>
<ds:datastoreItem xmlns:ds="http://schemas.openxmlformats.org/officeDocument/2006/customXml" ds:itemID="{E35455A5-6B25-476A-A532-9E6422C5DC73}"/>
</file>

<file path=customXml/itemProps4.xml><?xml version="1.0" encoding="utf-8"?>
<ds:datastoreItem xmlns:ds="http://schemas.openxmlformats.org/officeDocument/2006/customXml" ds:itemID="{772BC1CE-DC02-4D5E-9D09-EB4B20D5AD7B}"/>
</file>

<file path=docMetadata/LabelInfo.xml><?xml version="1.0" encoding="utf-8"?>
<clbl:labelList xmlns:clbl="http://schemas.microsoft.com/office/2020/mipLabelMetadata">
  <clbl:label id="{5c4e35d5-db9c-4c03-801d-f4783407a705}" enabled="1" method="Standard" siteId="{8e0fb675-40bd-4ab4-adce-8720cfc45ba7}" removed="0"/>
</clbl:labelList>
</file>

<file path=docProps/app.xml><?xml version="1.0" encoding="utf-8"?>
<Properties xmlns="http://schemas.openxmlformats.org/officeDocument/2006/extended-properties" xmlns:vt="http://schemas.openxmlformats.org/officeDocument/2006/docPropsVTypes">
  <Template>Normal</Template>
  <TotalTime>1134</TotalTime>
  <Pages>135</Pages>
  <Words>39567</Words>
  <Characters>229495</Characters>
  <Application>Microsoft Office Word</Application>
  <DocSecurity>0</DocSecurity>
  <Lines>1912</Lines>
  <Paragraphs>537</Paragraphs>
  <ScaleCrop>false</ScaleCrop>
  <Company/>
  <LinksUpToDate>false</LinksUpToDate>
  <CharactersWithSpaces>268525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Lilia Manoli</dc:creator>
  <cp:keywords/>
  <dc:description/>
  <cp:lastModifiedBy>Lilia Manoli</cp:lastModifiedBy>
  <cp:revision>958</cp:revision>
  <dcterms:created xsi:type="dcterms:W3CDTF">2026-01-22T06:45:00Z</dcterms:created>
  <dcterms:modified xsi:type="dcterms:W3CDTF">2026-06-08T13:34:00Z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0x01010073E109AC6D8825498C60AAA2A4504ABB</vt:lpwstr>
  </property>
</Properties>
</file>