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7" w:type="dxa"/>
        <w:tblInd w:w="97" w:type="dxa"/>
        <w:tblLook w:val="04A0"/>
      </w:tblPr>
      <w:tblGrid>
        <w:gridCol w:w="10217"/>
      </w:tblGrid>
      <w:tr w:rsidR="00C40642" w:rsidRPr="00BF0E8F" w:rsidTr="00C40642">
        <w:trPr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642" w:rsidRPr="00C40642" w:rsidRDefault="00C40642" w:rsidP="00C406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C40642"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>Limitele de cheltuieli aprobate spre</w:t>
            </w:r>
          </w:p>
        </w:tc>
      </w:tr>
      <w:tr w:rsidR="00C40642" w:rsidRPr="00BF0E8F" w:rsidTr="00C40642">
        <w:trPr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0642" w:rsidRPr="00C40642" w:rsidRDefault="00C40642" w:rsidP="00C406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C40642"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 xml:space="preserve">finanțare de la bugetul de stat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>în anul 20</w:t>
            </w:r>
            <w:r w:rsidR="00D1758B"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>19</w:t>
            </w:r>
          </w:p>
          <w:p w:rsidR="00C40642" w:rsidRPr="00C40642" w:rsidRDefault="00C40642" w:rsidP="00C4064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C40642">
              <w:rPr>
                <w:rFonts w:ascii="Times New Roman" w:hAnsi="Times New Roman" w:cs="Times New Roman"/>
                <w:b/>
                <w:sz w:val="28"/>
                <w:szCs w:val="28"/>
                <w:lang w:val="ro-RO" w:eastAsia="ru-RU"/>
              </w:rPr>
              <w:t>Ministerului Afacerilor Externe și Integrării Europene</w:t>
            </w:r>
          </w:p>
        </w:tc>
      </w:tr>
    </w:tbl>
    <w:p w:rsidR="00C40642" w:rsidRPr="00D706A1" w:rsidRDefault="00C40642" w:rsidP="00C40642">
      <w:pPr>
        <w:rPr>
          <w:sz w:val="20"/>
          <w:szCs w:val="20"/>
        </w:rPr>
      </w:pPr>
    </w:p>
    <w:tbl>
      <w:tblPr>
        <w:tblW w:w="15485" w:type="dxa"/>
        <w:tblInd w:w="-5" w:type="dxa"/>
        <w:tblLook w:val="04A0"/>
      </w:tblPr>
      <w:tblGrid>
        <w:gridCol w:w="102"/>
        <w:gridCol w:w="3517"/>
        <w:gridCol w:w="856"/>
        <w:gridCol w:w="830"/>
        <w:gridCol w:w="730"/>
        <w:gridCol w:w="174"/>
        <w:gridCol w:w="1014"/>
        <w:gridCol w:w="230"/>
        <w:gridCol w:w="1307"/>
        <w:gridCol w:w="738"/>
        <w:gridCol w:w="821"/>
        <w:gridCol w:w="1560"/>
        <w:gridCol w:w="1134"/>
        <w:gridCol w:w="1134"/>
        <w:gridCol w:w="1338"/>
      </w:tblGrid>
      <w:tr w:rsidR="00C40642" w:rsidRPr="00000894" w:rsidTr="0031714E">
        <w:trPr>
          <w:gridBefore w:val="1"/>
          <w:wBefore w:w="102" w:type="dxa"/>
          <w:trHeight w:val="227"/>
          <w:tblHeader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C40642">
            <w:pPr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000894" w:rsidRDefault="00C40642" w:rsidP="00193A9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0642" w:rsidRPr="00684921" w:rsidRDefault="00C40642" w:rsidP="00193A9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</w:pPr>
            <w:r w:rsidRPr="00684921">
              <w:rPr>
                <w:rFonts w:eastAsia="Times New Roman"/>
                <w:color w:val="000000"/>
                <w:sz w:val="24"/>
                <w:szCs w:val="24"/>
                <w:lang w:val="ro-RO" w:eastAsia="ru-RU"/>
              </w:rPr>
              <w:t>- mii lei -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480"/>
          <w:tblHeader/>
        </w:trPr>
        <w:tc>
          <w:tcPr>
            <w:tcW w:w="6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0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Denumirea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Suma, </w:t>
            </w:r>
            <w:proofErr w:type="spellStart"/>
            <w:r w:rsidRPr="0050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mii</w:t>
            </w:r>
            <w:proofErr w:type="spellEnd"/>
            <w:r w:rsidRPr="0050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lei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225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5072A0" w:rsidRDefault="0031714E" w:rsidP="00805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227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A85181" w:rsidRDefault="0031714E" w:rsidP="00805A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Ministerul</w:t>
            </w:r>
            <w:proofErr w:type="spellEnd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Afacerilor</w:t>
            </w:r>
            <w:proofErr w:type="spellEnd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Externe</w:t>
            </w:r>
            <w:proofErr w:type="spellEnd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Integrării</w:t>
            </w:r>
            <w:proofErr w:type="spellEnd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Europene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0206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45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A85181" w:rsidRDefault="0031714E" w:rsidP="00805A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Cheltuieli</w:t>
            </w:r>
            <w:proofErr w:type="spellEnd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active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nefinanciare</w:t>
            </w:r>
            <w:proofErr w:type="spellEnd"/>
            <w:r w:rsidRPr="00A851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, total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D1758B" w:rsidP="0080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394088.3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15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5072A0" w:rsidRDefault="0031714E" w:rsidP="00805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recurente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D1758B" w:rsidP="00805A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394088.3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00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5072A0" w:rsidRDefault="0031714E" w:rsidP="00805A05">
            <w:pPr>
              <w:spacing w:after="0" w:line="240" w:lineRule="auto"/>
              <w:ind w:firstLineChars="249" w:firstLine="598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cheltuieli</w:t>
            </w:r>
            <w:proofErr w:type="spellEnd"/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F31DA9" w:rsidP="00805A0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56562.9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30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A85181" w:rsidRDefault="0031714E" w:rsidP="00805A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A851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Servicii</w:t>
            </w:r>
            <w:proofErr w:type="spellEnd"/>
            <w:r w:rsidRPr="00A851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de stat cu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destinație</w:t>
            </w:r>
            <w:proofErr w:type="spellEnd"/>
            <w:r w:rsidRPr="00A851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generală</w:t>
            </w:r>
            <w:proofErr w:type="spellEnd"/>
            <w:r w:rsidRPr="00A851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                                                         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15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5072A0" w:rsidRDefault="0031714E" w:rsidP="00805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Resurse</w:t>
            </w:r>
            <w:proofErr w:type="spellEnd"/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, total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D1758B" w:rsidP="00805A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394088.3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00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5072A0" w:rsidRDefault="0031714E" w:rsidP="00805A05">
            <w:pPr>
              <w:spacing w:after="0" w:line="240" w:lineRule="auto"/>
              <w:ind w:firstLineChars="400" w:firstLine="9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resurse</w:t>
            </w:r>
            <w:proofErr w:type="spellEnd"/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D1758B" w:rsidP="00805A0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358426.8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00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5072A0" w:rsidRDefault="0031714E" w:rsidP="00805A05">
            <w:pPr>
              <w:spacing w:after="0" w:line="240" w:lineRule="auto"/>
              <w:ind w:firstLineChars="400" w:firstLine="96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venituri</w:t>
            </w:r>
            <w:proofErr w:type="spellEnd"/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colectate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D1758B" w:rsidP="00805A0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35661.5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15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A85181" w:rsidRDefault="0031714E" w:rsidP="00805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A8518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Cheltuieli</w:t>
            </w:r>
            <w:proofErr w:type="spellEnd"/>
            <w:r w:rsidRPr="00A8518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A8518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active </w:t>
            </w:r>
            <w:proofErr w:type="spellStart"/>
            <w:r w:rsidRPr="00A8518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nefinanciare</w:t>
            </w:r>
            <w:proofErr w:type="spellEnd"/>
            <w:r w:rsidRPr="00A85181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, total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A85181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D1758B" w:rsidP="00805A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394088.3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00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A85181" w:rsidRDefault="0031714E" w:rsidP="00805A0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Politici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și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management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în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domeniul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relațiilor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externe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0601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D1758B" w:rsidP="00805A0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38686.1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600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A85181" w:rsidRDefault="0031714E" w:rsidP="00805A0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Promovarea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intereselor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naționale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prin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intermediul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antenelor</w:t>
            </w:r>
            <w:proofErr w:type="spellEnd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51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diplomatice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D1758B" w:rsidP="00805A0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355402.2</w:t>
            </w: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225"/>
        </w:trPr>
        <w:tc>
          <w:tcPr>
            <w:tcW w:w="6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14E" w:rsidRPr="005072A0" w:rsidRDefault="0031714E" w:rsidP="00805A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14E" w:rsidRPr="005072A0" w:rsidRDefault="0031714E" w:rsidP="00805A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714E" w:rsidRPr="00C2304D" w:rsidTr="0031714E">
        <w:tblPrEx>
          <w:tblLook w:val="00A0"/>
        </w:tblPrEx>
        <w:trPr>
          <w:gridAfter w:val="5"/>
          <w:wAfter w:w="5987" w:type="dxa"/>
          <w:trHeight w:val="300"/>
        </w:trPr>
        <w:tc>
          <w:tcPr>
            <w:tcW w:w="6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14E" w:rsidRPr="005072A0" w:rsidRDefault="0031714E" w:rsidP="00805A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14E" w:rsidRPr="005072A0" w:rsidRDefault="0031714E" w:rsidP="00805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1714E" w:rsidRPr="005072A0" w:rsidRDefault="0031714E" w:rsidP="00805A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7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40642" w:rsidRDefault="00C40642">
      <w:pPr>
        <w:rPr>
          <w:lang w:val="ro-RO"/>
        </w:rPr>
      </w:pPr>
    </w:p>
    <w:sectPr w:rsidR="00C40642" w:rsidSect="00111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642"/>
    <w:rsid w:val="00092B67"/>
    <w:rsid w:val="00111234"/>
    <w:rsid w:val="00171DB6"/>
    <w:rsid w:val="0031714E"/>
    <w:rsid w:val="004F2B32"/>
    <w:rsid w:val="00560F09"/>
    <w:rsid w:val="005C00FF"/>
    <w:rsid w:val="006734F0"/>
    <w:rsid w:val="00A60129"/>
    <w:rsid w:val="00B72F64"/>
    <w:rsid w:val="00C40642"/>
    <w:rsid w:val="00D1758B"/>
    <w:rsid w:val="00F3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6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Steliana Capalb</dc:creator>
  <cp:lastModifiedBy>vera.rindunica</cp:lastModifiedBy>
  <cp:revision>2</cp:revision>
  <cp:lastPrinted>2020-07-16T12:18:00Z</cp:lastPrinted>
  <dcterms:created xsi:type="dcterms:W3CDTF">2020-07-16T13:42:00Z</dcterms:created>
  <dcterms:modified xsi:type="dcterms:W3CDTF">2020-07-16T13:42:00Z</dcterms:modified>
</cp:coreProperties>
</file>