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9BB19" w14:textId="77777777" w:rsidR="00D804E1" w:rsidRDefault="00D804E1" w:rsidP="00DE06D6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bdr w:val="none" w:sz="0" w:space="0" w:color="auto" w:frame="1"/>
          <w:lang w:eastAsia="ro-RO"/>
        </w:rPr>
      </w:pPr>
    </w:p>
    <w:p w14:paraId="46DD2FC4" w14:textId="77777777" w:rsidR="00DE06D6" w:rsidRPr="000775AA" w:rsidRDefault="00DE06D6" w:rsidP="00DE06D6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bdr w:val="none" w:sz="0" w:space="0" w:color="auto" w:frame="1"/>
          <w:lang w:eastAsia="ro-RO"/>
        </w:rPr>
      </w:pPr>
      <w:r w:rsidRPr="000775AA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bdr w:val="none" w:sz="0" w:space="0" w:color="auto" w:frame="1"/>
          <w:lang w:eastAsia="ro-RO"/>
        </w:rPr>
        <w:t>Ministerul Afacerilor Externe al Republicii Moldova </w:t>
      </w:r>
    </w:p>
    <w:p w14:paraId="2E7E4DC4" w14:textId="77777777" w:rsidR="00DE06D6" w:rsidRDefault="00DE06D6" w:rsidP="00DE06D6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bdr w:val="none" w:sz="0" w:space="0" w:color="auto" w:frame="1"/>
          <w:lang w:eastAsia="ro-RO"/>
        </w:rPr>
      </w:pPr>
      <w:r w:rsidRPr="000775AA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bdr w:val="none" w:sz="0" w:space="0" w:color="auto" w:frame="1"/>
          <w:lang w:eastAsia="ro-RO"/>
        </w:rPr>
        <w:t xml:space="preserve">anunță concurs pentru ocuparea </w:t>
      </w:r>
      <w:r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bdr w:val="none" w:sz="0" w:space="0" w:color="auto" w:frame="1"/>
          <w:lang w:eastAsia="ro-RO"/>
        </w:rPr>
        <w:t>posturilor de deservire tehnică,</w:t>
      </w:r>
    </w:p>
    <w:p w14:paraId="3E7A30B2" w14:textId="77777777" w:rsidR="00DE06D6" w:rsidRDefault="00DE06D6" w:rsidP="00DE06D6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222222"/>
          <w:sz w:val="26"/>
          <w:szCs w:val="26"/>
          <w:u w:val="single"/>
          <w:bdr w:val="none" w:sz="0" w:space="0" w:color="auto" w:frame="1"/>
          <w:lang w:eastAsia="ro-RO"/>
        </w:rPr>
      </w:pPr>
      <w:r w:rsidRPr="00D87702">
        <w:rPr>
          <w:rFonts w:ascii="Times New Roman" w:eastAsia="Times New Roman" w:hAnsi="Times New Roman" w:cs="Times New Roman"/>
          <w:color w:val="222222"/>
          <w:sz w:val="26"/>
          <w:szCs w:val="26"/>
          <w:u w:val="single"/>
          <w:bdr w:val="none" w:sz="0" w:space="0" w:color="auto" w:frame="1"/>
          <w:lang w:eastAsia="ro-RO"/>
        </w:rPr>
        <w:t xml:space="preserve"> </w:t>
      </w:r>
    </w:p>
    <w:p w14:paraId="70AAE3FE" w14:textId="77777777" w:rsidR="00DE06D6" w:rsidRDefault="00DE06D6" w:rsidP="00DE06D6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222222"/>
          <w:sz w:val="26"/>
          <w:szCs w:val="26"/>
          <w:u w:val="single"/>
          <w:bdr w:val="none" w:sz="0" w:space="0" w:color="auto" w:frame="1"/>
          <w:lang w:eastAsia="ro-RO"/>
        </w:rPr>
      </w:pPr>
      <w:r w:rsidRPr="00D87702">
        <w:rPr>
          <w:rFonts w:ascii="Times New Roman" w:eastAsia="Times New Roman" w:hAnsi="Times New Roman" w:cs="Times New Roman"/>
          <w:color w:val="222222"/>
          <w:sz w:val="26"/>
          <w:szCs w:val="26"/>
          <w:u w:val="single"/>
          <w:bdr w:val="none" w:sz="0" w:space="0" w:color="auto" w:frame="1"/>
          <w:lang w:eastAsia="ro-RO"/>
        </w:rPr>
        <w:t>după cum urmează:</w:t>
      </w:r>
    </w:p>
    <w:p w14:paraId="66F9847A" w14:textId="77777777" w:rsidR="00DE06D6" w:rsidRDefault="00DE06D6" w:rsidP="00DE06D6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222222"/>
          <w:sz w:val="26"/>
          <w:szCs w:val="26"/>
          <w:u w:val="single"/>
          <w:bdr w:val="none" w:sz="0" w:space="0" w:color="auto" w:frame="1"/>
          <w:lang w:eastAsia="ro-RO"/>
        </w:rPr>
      </w:pPr>
    </w:p>
    <w:p w14:paraId="0D5C2A3E" w14:textId="75746DB8" w:rsidR="00DE06D6" w:rsidRPr="00EE0610" w:rsidRDefault="00DE06D6" w:rsidP="00DE06D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E0610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Administrator principal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EE06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în cadrul Ambasadei Republicii Moldova în Republica Kazahstan</w:t>
      </w:r>
      <w:r w:rsidR="00462C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8B52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462C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8B52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 post</w:t>
      </w:r>
      <w:r w:rsidRPr="00EE06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14:paraId="23CD51E9" w14:textId="73AEB993" w:rsidR="00DE06D6" w:rsidRPr="00EE0610" w:rsidRDefault="00DE06D6" w:rsidP="00DE06D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E0610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Administrator principal</w:t>
      </w:r>
      <w:r w:rsidRPr="00EE06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în cadrul Ambasadei Republicii Moldova în Canada</w:t>
      </w:r>
      <w:r w:rsidR="008B52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- 1 post</w:t>
      </w:r>
      <w:r w:rsidRPr="00EE06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14:paraId="376E5C10" w14:textId="77777777" w:rsidR="00DE06D6" w:rsidRPr="00EE0610" w:rsidRDefault="00DE06D6" w:rsidP="00DE06D6">
      <w:pPr>
        <w:pStyle w:val="ListParagraph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</w:pPr>
    </w:p>
    <w:p w14:paraId="1FCE9FE4" w14:textId="77777777" w:rsidR="00DE06D6" w:rsidRPr="00AB0C26" w:rsidRDefault="00DE06D6" w:rsidP="00DE06D6">
      <w:pPr>
        <w:pStyle w:val="CM2"/>
        <w:spacing w:before="120" w:after="120"/>
        <w:jc w:val="both"/>
        <w:rPr>
          <w:color w:val="1D1D1D"/>
          <w:sz w:val="26"/>
          <w:szCs w:val="26"/>
        </w:rPr>
      </w:pPr>
      <w:r w:rsidRPr="00AB0C26">
        <w:rPr>
          <w:b/>
          <w:bCs/>
          <w:color w:val="1D1D1D"/>
          <w:sz w:val="26"/>
          <w:szCs w:val="26"/>
        </w:rPr>
        <w:t xml:space="preserve">Sarcinile de bază: </w:t>
      </w:r>
    </w:p>
    <w:p w14:paraId="54D8ABA5" w14:textId="4B62336D" w:rsidR="00DE06D6" w:rsidRPr="00AB0C26" w:rsidRDefault="00DE06D6" w:rsidP="00DE06D6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firstLine="567"/>
        <w:jc w:val="both"/>
        <w:rPr>
          <w:color w:val="1D1D1D"/>
          <w:sz w:val="26"/>
          <w:szCs w:val="26"/>
        </w:rPr>
      </w:pPr>
      <w:r w:rsidRPr="00AB0C26">
        <w:rPr>
          <w:color w:val="1D1D1D"/>
          <w:sz w:val="26"/>
          <w:szCs w:val="26"/>
        </w:rPr>
        <w:t xml:space="preserve">. Asigură </w:t>
      </w:r>
      <w:r w:rsidR="00D12F01" w:rsidRPr="00AB0C26">
        <w:rPr>
          <w:color w:val="1D1D1D"/>
          <w:sz w:val="26"/>
          <w:szCs w:val="26"/>
        </w:rPr>
        <w:t>operațiunile</w:t>
      </w:r>
      <w:r w:rsidRPr="00AB0C26">
        <w:rPr>
          <w:color w:val="1D1D1D"/>
          <w:sz w:val="26"/>
          <w:szCs w:val="26"/>
        </w:rPr>
        <w:t xml:space="preserve"> de </w:t>
      </w:r>
      <w:r w:rsidR="00D12F01" w:rsidRPr="00AB0C26">
        <w:rPr>
          <w:color w:val="1D1D1D"/>
          <w:sz w:val="26"/>
          <w:szCs w:val="26"/>
        </w:rPr>
        <w:t>întreținere</w:t>
      </w:r>
      <w:r w:rsidRPr="00AB0C26">
        <w:rPr>
          <w:color w:val="1D1D1D"/>
          <w:sz w:val="26"/>
          <w:szCs w:val="26"/>
        </w:rPr>
        <w:t xml:space="preserve"> </w:t>
      </w:r>
      <w:r w:rsidR="00D12F01" w:rsidRPr="00AB0C26">
        <w:rPr>
          <w:color w:val="1D1D1D"/>
          <w:sz w:val="26"/>
          <w:szCs w:val="26"/>
        </w:rPr>
        <w:t>funcțională</w:t>
      </w:r>
      <w:r w:rsidRPr="00AB0C26">
        <w:rPr>
          <w:color w:val="1D1D1D"/>
          <w:sz w:val="26"/>
          <w:szCs w:val="26"/>
        </w:rPr>
        <w:t xml:space="preserve"> a misiunii în strictă conformitate cu cadrul </w:t>
      </w:r>
      <w:proofErr w:type="spellStart"/>
      <w:r w:rsidRPr="00AB0C26">
        <w:rPr>
          <w:color w:val="1D1D1D"/>
          <w:sz w:val="26"/>
          <w:szCs w:val="26"/>
        </w:rPr>
        <w:t>juridico</w:t>
      </w:r>
      <w:proofErr w:type="spellEnd"/>
      <w:r w:rsidRPr="00AB0C26">
        <w:rPr>
          <w:color w:val="1D1D1D"/>
          <w:sz w:val="26"/>
          <w:szCs w:val="26"/>
        </w:rPr>
        <w:t xml:space="preserve">-normativ al Republicii Moldova; </w:t>
      </w:r>
    </w:p>
    <w:p w14:paraId="173DAD2A" w14:textId="77777777" w:rsidR="00DE06D6" w:rsidRPr="00AB0C26" w:rsidRDefault="00DE06D6" w:rsidP="00DE06D6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firstLine="567"/>
        <w:jc w:val="both"/>
        <w:rPr>
          <w:color w:val="1D1D1D"/>
          <w:sz w:val="26"/>
          <w:szCs w:val="26"/>
        </w:rPr>
      </w:pPr>
      <w:r w:rsidRPr="00AB0C26">
        <w:rPr>
          <w:color w:val="1D1D1D"/>
          <w:sz w:val="26"/>
          <w:szCs w:val="26"/>
        </w:rPr>
        <w:t xml:space="preserve">. Exercită </w:t>
      </w:r>
      <w:proofErr w:type="spellStart"/>
      <w:r w:rsidRPr="00AB0C26">
        <w:rPr>
          <w:color w:val="1D1D1D"/>
          <w:sz w:val="26"/>
          <w:szCs w:val="26"/>
        </w:rPr>
        <w:t>atribuţii</w:t>
      </w:r>
      <w:proofErr w:type="spellEnd"/>
      <w:r w:rsidRPr="00AB0C26">
        <w:rPr>
          <w:color w:val="1D1D1D"/>
          <w:sz w:val="26"/>
          <w:szCs w:val="26"/>
        </w:rPr>
        <w:t xml:space="preserve"> în domeniul administrării financiare a bunurilor materiale; </w:t>
      </w:r>
    </w:p>
    <w:p w14:paraId="3428DE07" w14:textId="77777777" w:rsidR="00DE06D6" w:rsidRPr="00AB0C26" w:rsidRDefault="00DE06D6" w:rsidP="00DE06D6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firstLine="567"/>
        <w:jc w:val="both"/>
        <w:rPr>
          <w:color w:val="1D1D1D"/>
          <w:sz w:val="26"/>
          <w:szCs w:val="26"/>
        </w:rPr>
      </w:pPr>
      <w:r w:rsidRPr="00AB0C26">
        <w:rPr>
          <w:color w:val="1D1D1D"/>
          <w:sz w:val="26"/>
          <w:szCs w:val="26"/>
        </w:rPr>
        <w:t xml:space="preserve">. Asigură evidenta </w:t>
      </w:r>
      <w:proofErr w:type="spellStart"/>
      <w:r w:rsidRPr="00AB0C26">
        <w:rPr>
          <w:color w:val="1D1D1D"/>
          <w:sz w:val="26"/>
          <w:szCs w:val="26"/>
        </w:rPr>
        <w:t>şi</w:t>
      </w:r>
      <w:proofErr w:type="spellEnd"/>
      <w:r w:rsidRPr="00AB0C26">
        <w:rPr>
          <w:color w:val="1D1D1D"/>
          <w:sz w:val="26"/>
          <w:szCs w:val="26"/>
        </w:rPr>
        <w:t xml:space="preserve"> administrarea mijloacelor fixe; </w:t>
      </w:r>
    </w:p>
    <w:p w14:paraId="1EDA8E1C" w14:textId="05D77F59" w:rsidR="00DE06D6" w:rsidRPr="00AB0C26" w:rsidRDefault="00DE06D6" w:rsidP="00DE06D6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firstLine="567"/>
        <w:jc w:val="both"/>
        <w:rPr>
          <w:color w:val="1D1D1D"/>
          <w:sz w:val="26"/>
          <w:szCs w:val="26"/>
        </w:rPr>
      </w:pPr>
      <w:r w:rsidRPr="00AB0C26">
        <w:rPr>
          <w:color w:val="1D1D1D"/>
          <w:sz w:val="26"/>
          <w:szCs w:val="26"/>
        </w:rPr>
        <w:t xml:space="preserve">. Elaborează, negociază încheierea </w:t>
      </w:r>
      <w:proofErr w:type="spellStart"/>
      <w:r w:rsidRPr="00AB0C26">
        <w:rPr>
          <w:color w:val="1D1D1D"/>
          <w:sz w:val="26"/>
          <w:szCs w:val="26"/>
        </w:rPr>
        <w:t>şi</w:t>
      </w:r>
      <w:proofErr w:type="spellEnd"/>
      <w:r w:rsidRPr="00AB0C26">
        <w:rPr>
          <w:color w:val="1D1D1D"/>
          <w:sz w:val="26"/>
          <w:szCs w:val="26"/>
        </w:rPr>
        <w:t xml:space="preserve"> prelungirea contractelor de prestări servicii </w:t>
      </w:r>
      <w:proofErr w:type="spellStart"/>
      <w:r w:rsidRPr="00AB0C26">
        <w:rPr>
          <w:color w:val="1D1D1D"/>
          <w:sz w:val="26"/>
          <w:szCs w:val="26"/>
        </w:rPr>
        <w:t>şi</w:t>
      </w:r>
      <w:proofErr w:type="spellEnd"/>
      <w:r w:rsidRPr="00AB0C26">
        <w:rPr>
          <w:color w:val="1D1D1D"/>
          <w:sz w:val="26"/>
          <w:szCs w:val="26"/>
        </w:rPr>
        <w:t xml:space="preserve"> de </w:t>
      </w:r>
      <w:r w:rsidR="00D12F01" w:rsidRPr="00AB0C26">
        <w:rPr>
          <w:color w:val="1D1D1D"/>
          <w:sz w:val="26"/>
          <w:szCs w:val="26"/>
        </w:rPr>
        <w:t>locațiune</w:t>
      </w:r>
      <w:r w:rsidRPr="00AB0C26">
        <w:rPr>
          <w:color w:val="1D1D1D"/>
          <w:sz w:val="26"/>
          <w:szCs w:val="26"/>
        </w:rPr>
        <w:t xml:space="preserve">; </w:t>
      </w:r>
    </w:p>
    <w:p w14:paraId="418A7A4D" w14:textId="2BBE0E86" w:rsidR="00DE06D6" w:rsidRPr="00AB0C26" w:rsidRDefault="00DE06D6" w:rsidP="00DE06D6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firstLine="567"/>
        <w:jc w:val="both"/>
        <w:rPr>
          <w:color w:val="1D1D1D"/>
          <w:sz w:val="26"/>
          <w:szCs w:val="26"/>
        </w:rPr>
      </w:pPr>
      <w:r w:rsidRPr="00AB0C26">
        <w:rPr>
          <w:color w:val="1D1D1D"/>
          <w:sz w:val="26"/>
          <w:szCs w:val="26"/>
        </w:rPr>
        <w:t xml:space="preserve">. Asigură expedierea </w:t>
      </w:r>
      <w:proofErr w:type="spellStart"/>
      <w:r w:rsidRPr="00AB0C26">
        <w:rPr>
          <w:color w:val="1D1D1D"/>
          <w:sz w:val="26"/>
          <w:szCs w:val="26"/>
        </w:rPr>
        <w:t>şi</w:t>
      </w:r>
      <w:proofErr w:type="spellEnd"/>
      <w:r w:rsidRPr="00AB0C26">
        <w:rPr>
          <w:color w:val="1D1D1D"/>
          <w:sz w:val="26"/>
          <w:szCs w:val="26"/>
        </w:rPr>
        <w:t xml:space="preserve"> </w:t>
      </w:r>
      <w:r w:rsidR="00D12F01" w:rsidRPr="00AB0C26">
        <w:rPr>
          <w:color w:val="1D1D1D"/>
          <w:sz w:val="26"/>
          <w:szCs w:val="26"/>
        </w:rPr>
        <w:t>recepționarea</w:t>
      </w:r>
      <w:r w:rsidRPr="00AB0C26">
        <w:rPr>
          <w:color w:val="1D1D1D"/>
          <w:sz w:val="26"/>
          <w:szCs w:val="26"/>
        </w:rPr>
        <w:t xml:space="preserve"> valizei diplomatice; </w:t>
      </w:r>
    </w:p>
    <w:p w14:paraId="7882A34D" w14:textId="3FB660D7" w:rsidR="00DE06D6" w:rsidRPr="00AB0C26" w:rsidRDefault="00DE06D6" w:rsidP="00DE06D6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firstLine="567"/>
        <w:jc w:val="both"/>
        <w:rPr>
          <w:color w:val="1D1D1D"/>
          <w:sz w:val="26"/>
          <w:szCs w:val="26"/>
        </w:rPr>
      </w:pPr>
      <w:r w:rsidRPr="00AB0C26">
        <w:rPr>
          <w:color w:val="1D1D1D"/>
          <w:sz w:val="26"/>
          <w:szCs w:val="26"/>
        </w:rPr>
        <w:t xml:space="preserve">. Conduce </w:t>
      </w:r>
      <w:proofErr w:type="spellStart"/>
      <w:r w:rsidRPr="00AB0C26">
        <w:rPr>
          <w:color w:val="1D1D1D"/>
          <w:sz w:val="26"/>
          <w:szCs w:val="26"/>
        </w:rPr>
        <w:t>şi</w:t>
      </w:r>
      <w:proofErr w:type="spellEnd"/>
      <w:r w:rsidRPr="00AB0C26">
        <w:rPr>
          <w:color w:val="1D1D1D"/>
          <w:sz w:val="26"/>
          <w:szCs w:val="26"/>
        </w:rPr>
        <w:t xml:space="preserve"> </w:t>
      </w:r>
      <w:r w:rsidR="00D12F01" w:rsidRPr="00AB0C26">
        <w:rPr>
          <w:color w:val="1D1D1D"/>
          <w:sz w:val="26"/>
          <w:szCs w:val="26"/>
        </w:rPr>
        <w:t>întreține</w:t>
      </w:r>
      <w:r w:rsidRPr="00AB0C26">
        <w:rPr>
          <w:color w:val="1D1D1D"/>
          <w:sz w:val="26"/>
          <w:szCs w:val="26"/>
        </w:rPr>
        <w:t xml:space="preserve"> mijloacele de transport aflate în gestiune; </w:t>
      </w:r>
    </w:p>
    <w:p w14:paraId="46BFBE2E" w14:textId="4FDA8241" w:rsidR="00DE06D6" w:rsidRDefault="00DE06D6" w:rsidP="00DE06D6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firstLine="567"/>
        <w:jc w:val="both"/>
        <w:rPr>
          <w:color w:val="1D1D1D"/>
          <w:sz w:val="26"/>
          <w:szCs w:val="26"/>
        </w:rPr>
      </w:pPr>
      <w:r w:rsidRPr="00AB0C26">
        <w:rPr>
          <w:color w:val="1D1D1D"/>
          <w:sz w:val="26"/>
          <w:szCs w:val="26"/>
        </w:rPr>
        <w:t xml:space="preserve">. Asigură respectarea </w:t>
      </w:r>
      <w:r w:rsidR="00D12F01" w:rsidRPr="00AB0C26">
        <w:rPr>
          <w:color w:val="1D1D1D"/>
          <w:sz w:val="26"/>
          <w:szCs w:val="26"/>
        </w:rPr>
        <w:t>cerințelor</w:t>
      </w:r>
      <w:r w:rsidRPr="00AB0C26">
        <w:rPr>
          <w:color w:val="1D1D1D"/>
          <w:sz w:val="26"/>
          <w:szCs w:val="26"/>
        </w:rPr>
        <w:t xml:space="preserve"> privind securitatea sediului </w:t>
      </w:r>
      <w:proofErr w:type="spellStart"/>
      <w:r w:rsidRPr="00AB0C26">
        <w:rPr>
          <w:color w:val="1D1D1D"/>
          <w:sz w:val="26"/>
          <w:szCs w:val="26"/>
        </w:rPr>
        <w:t>şi</w:t>
      </w:r>
      <w:proofErr w:type="spellEnd"/>
      <w:r w:rsidRPr="00AB0C26">
        <w:rPr>
          <w:color w:val="1D1D1D"/>
          <w:sz w:val="26"/>
          <w:szCs w:val="26"/>
        </w:rPr>
        <w:t xml:space="preserve"> personalului misiunii, inclusiv </w:t>
      </w:r>
      <w:r w:rsidRPr="00AB0C26">
        <w:rPr>
          <w:color w:val="2F2F2F"/>
          <w:sz w:val="26"/>
          <w:szCs w:val="26"/>
        </w:rPr>
        <w:t xml:space="preserve">securitatea </w:t>
      </w:r>
      <w:r w:rsidRPr="00AB0C26">
        <w:rPr>
          <w:color w:val="1D1D1D"/>
          <w:sz w:val="26"/>
          <w:szCs w:val="26"/>
        </w:rPr>
        <w:t xml:space="preserve">anti-incendiară, accesul în sediul misiunii a </w:t>
      </w:r>
      <w:r w:rsidR="00D12F01" w:rsidRPr="00AB0C26">
        <w:rPr>
          <w:color w:val="1D1D1D"/>
          <w:sz w:val="26"/>
          <w:szCs w:val="26"/>
        </w:rPr>
        <w:t>cetățenilor</w:t>
      </w:r>
      <w:r w:rsidRPr="00AB0C26">
        <w:rPr>
          <w:color w:val="1D1D1D"/>
          <w:sz w:val="26"/>
          <w:szCs w:val="26"/>
        </w:rPr>
        <w:t xml:space="preserve"> RM </w:t>
      </w:r>
      <w:proofErr w:type="spellStart"/>
      <w:r w:rsidRPr="00AB0C26">
        <w:rPr>
          <w:color w:val="1D1D1D"/>
          <w:sz w:val="26"/>
          <w:szCs w:val="26"/>
        </w:rPr>
        <w:t>şi</w:t>
      </w:r>
      <w:proofErr w:type="spellEnd"/>
      <w:r w:rsidRPr="00AB0C26">
        <w:rPr>
          <w:color w:val="1D1D1D"/>
          <w:sz w:val="26"/>
          <w:szCs w:val="26"/>
        </w:rPr>
        <w:t xml:space="preserve"> celor străini;</w:t>
      </w:r>
    </w:p>
    <w:p w14:paraId="44EFB244" w14:textId="136A1A11" w:rsidR="00DE06D6" w:rsidRPr="00E50ABF" w:rsidRDefault="00DE06D6" w:rsidP="00DE06D6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firstLine="567"/>
        <w:jc w:val="both"/>
        <w:rPr>
          <w:color w:val="1D1D1D"/>
          <w:sz w:val="26"/>
          <w:szCs w:val="26"/>
        </w:rPr>
      </w:pPr>
      <w:r>
        <w:rPr>
          <w:color w:val="1D1D1D"/>
          <w:sz w:val="26"/>
          <w:szCs w:val="26"/>
        </w:rPr>
        <w:t xml:space="preserve">. </w:t>
      </w:r>
      <w:r w:rsidRPr="00E50ABF">
        <w:rPr>
          <w:color w:val="1D1D1D"/>
          <w:sz w:val="26"/>
          <w:szCs w:val="26"/>
        </w:rPr>
        <w:t xml:space="preserve">Asigură utilizarea corectă a resurselor </w:t>
      </w:r>
      <w:r w:rsidR="00D12F01" w:rsidRPr="00E50ABF">
        <w:rPr>
          <w:color w:val="1D1D1D"/>
          <w:sz w:val="26"/>
          <w:szCs w:val="26"/>
        </w:rPr>
        <w:t>informaționale</w:t>
      </w:r>
      <w:r w:rsidRPr="00E50ABF">
        <w:rPr>
          <w:color w:val="1D1D1D"/>
          <w:sz w:val="26"/>
          <w:szCs w:val="26"/>
        </w:rPr>
        <w:t xml:space="preserve"> </w:t>
      </w:r>
      <w:proofErr w:type="spellStart"/>
      <w:r w:rsidRPr="00E50ABF">
        <w:rPr>
          <w:color w:val="1D1D1D"/>
          <w:sz w:val="26"/>
          <w:szCs w:val="26"/>
        </w:rPr>
        <w:t>şi</w:t>
      </w:r>
      <w:proofErr w:type="spellEnd"/>
      <w:r w:rsidRPr="00E50ABF">
        <w:rPr>
          <w:color w:val="1D1D1D"/>
          <w:sz w:val="26"/>
          <w:szCs w:val="26"/>
        </w:rPr>
        <w:t xml:space="preserve"> de </w:t>
      </w:r>
      <w:r w:rsidR="00D12F01" w:rsidRPr="00E50ABF">
        <w:rPr>
          <w:color w:val="1D1D1D"/>
          <w:sz w:val="26"/>
          <w:szCs w:val="26"/>
        </w:rPr>
        <w:t>comunicații</w:t>
      </w:r>
      <w:r w:rsidRPr="00E50ABF">
        <w:rPr>
          <w:color w:val="1D1D1D"/>
          <w:sz w:val="26"/>
          <w:szCs w:val="26"/>
        </w:rPr>
        <w:t xml:space="preserve">. </w:t>
      </w:r>
    </w:p>
    <w:p w14:paraId="3A96C673" w14:textId="77777777" w:rsidR="00DE06D6" w:rsidRPr="00DA4447" w:rsidRDefault="00DE06D6" w:rsidP="00DE06D6">
      <w:pPr>
        <w:spacing w:before="120" w:after="120"/>
        <w:jc w:val="both"/>
        <w:textAlignment w:val="baseline"/>
        <w:outlineLvl w:val="2"/>
        <w:rPr>
          <w:rFonts w:ascii="Times New Roman" w:hAnsi="Times New Roman" w:cs="Times New Roman"/>
          <w:b/>
          <w:bCs/>
          <w:color w:val="222222"/>
          <w:sz w:val="26"/>
          <w:szCs w:val="26"/>
          <w:bdr w:val="none" w:sz="0" w:space="0" w:color="auto" w:frame="1"/>
          <w:lang w:eastAsia="ro-RO"/>
        </w:rPr>
      </w:pPr>
      <w:r w:rsidRPr="00DA4447">
        <w:rPr>
          <w:rFonts w:ascii="Times New Roman" w:hAnsi="Times New Roman" w:cs="Times New Roman"/>
          <w:b/>
          <w:bCs/>
          <w:color w:val="222222"/>
          <w:sz w:val="26"/>
          <w:szCs w:val="26"/>
          <w:bdr w:val="none" w:sz="0" w:space="0" w:color="auto" w:frame="1"/>
          <w:lang w:eastAsia="ro-RO"/>
        </w:rPr>
        <w:t>Salariul de funcție:</w:t>
      </w:r>
    </w:p>
    <w:p w14:paraId="45480B42" w14:textId="5BD957AA" w:rsidR="00DE06D6" w:rsidRPr="00EE0610" w:rsidRDefault="00DE06D6" w:rsidP="00DE06D6">
      <w:pPr>
        <w:pStyle w:val="ListParagraph"/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CA2AE3">
        <w:rPr>
          <w:rFonts w:ascii="Times New Roman" w:hAnsi="Times New Roman" w:cs="Times New Roman"/>
          <w:sz w:val="26"/>
          <w:szCs w:val="26"/>
        </w:rPr>
        <w:t>Conform prevederilor Legii nr. 270/2018 privind sistemul de unitar de salarizare în sectorul bugetar</w:t>
      </w:r>
      <w:r w:rsidRPr="00CA2AE3">
        <w:rPr>
          <w:rStyle w:val="docheader"/>
          <w:rFonts w:ascii="Times New Roman" w:hAnsi="Times New Roman" w:cs="Times New Roman"/>
          <w:sz w:val="26"/>
          <w:szCs w:val="26"/>
        </w:rPr>
        <w:t xml:space="preserve"> (anexa 10) și </w:t>
      </w:r>
      <w:r w:rsidRPr="00EE0610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o-RO"/>
        </w:rPr>
        <w:t>Hotărârii Guvernului nr. 959/2018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o-RO"/>
        </w:rPr>
        <w:t xml:space="preserve"> </w:t>
      </w:r>
      <w:r w:rsidRPr="00EE0610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o-RO"/>
        </w:rPr>
        <w:t xml:space="preserve">cu privire la aprobarea Nomenclatorului </w:t>
      </w:r>
      <w:r w:rsidR="00D12F01" w:rsidRPr="00EE0610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o-RO"/>
        </w:rPr>
        <w:t>funcțiilor</w:t>
      </w:r>
      <w:r w:rsidRPr="00EE0610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o-RO"/>
        </w:rPr>
        <w:t xml:space="preserve"> </w:t>
      </w:r>
      <w:proofErr w:type="spellStart"/>
      <w:r w:rsidRPr="00EE0610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o-RO"/>
        </w:rPr>
        <w:t>şi</w:t>
      </w:r>
      <w:proofErr w:type="spellEnd"/>
      <w:r w:rsidRPr="00EE0610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o-RO"/>
        </w:rPr>
        <w:t xml:space="preserve"> coeficienților</w:t>
      </w:r>
      <w:r w:rsidR="00D12F01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o-RO"/>
        </w:rPr>
        <w:t xml:space="preserve"> </w:t>
      </w:r>
      <w:r w:rsidRPr="00EE0610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o-RO"/>
        </w:rPr>
        <w:t xml:space="preserve">de ierarhizare pentru stabilirea </w:t>
      </w:r>
      <w:r w:rsidR="00D12F01" w:rsidRPr="00EE0610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o-RO"/>
        </w:rPr>
        <w:t>indemnizațiilor</w:t>
      </w:r>
      <w:r w:rsidRPr="00EE0610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o-RO"/>
        </w:rPr>
        <w:t xml:space="preserve"> de </w:t>
      </w:r>
      <w:r w:rsidR="00D12F01" w:rsidRPr="00EE0610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o-RO"/>
        </w:rPr>
        <w:t>funcție</w:t>
      </w:r>
      <w:r w:rsidRPr="00EE0610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o-RO"/>
        </w:rPr>
        <w:t xml:space="preserve"> pentru</w:t>
      </w:r>
      <w:r w:rsidR="00D12F01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o-RO"/>
        </w:rPr>
        <w:t xml:space="preserve"> </w:t>
      </w:r>
      <w:r w:rsidRPr="00EE0610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o-RO"/>
        </w:rPr>
        <w:t xml:space="preserve">personalul </w:t>
      </w:r>
      <w:r w:rsidR="00D12F01" w:rsidRPr="00EE0610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o-RO"/>
        </w:rPr>
        <w:t>instituțiilor</w:t>
      </w:r>
      <w:r w:rsidRPr="00EE0610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o-RO"/>
        </w:rPr>
        <w:t xml:space="preserve"> serviciului diplomatic al Republicii Moldova</w:t>
      </w:r>
      <w:r w:rsidR="00D12F01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o-RO"/>
        </w:rPr>
        <w:t xml:space="preserve"> </w:t>
      </w:r>
      <w:r w:rsidRPr="00EE0610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o-RO"/>
        </w:rPr>
        <w:t>peste hotare, a bazei de calcul pentru stabilirea indemnizațiilor</w:t>
      </w:r>
      <w:r w:rsidRPr="00EE0610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o-RO"/>
        </w:rPr>
        <w:br/>
        <w:t xml:space="preserve">de </w:t>
      </w:r>
      <w:r w:rsidR="00D12F01" w:rsidRPr="00EE0610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o-RO"/>
        </w:rPr>
        <w:t>funcție</w:t>
      </w:r>
      <w:r w:rsidRPr="00EE0610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o-RO"/>
        </w:rPr>
        <w:t xml:space="preserve">, precum </w:t>
      </w:r>
      <w:proofErr w:type="spellStart"/>
      <w:r w:rsidRPr="00EE0610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o-RO"/>
        </w:rPr>
        <w:t>şi</w:t>
      </w:r>
      <w:proofErr w:type="spellEnd"/>
      <w:r w:rsidRPr="00EE0610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o-RO"/>
        </w:rPr>
        <w:t xml:space="preserve"> a structurilor </w:t>
      </w:r>
      <w:proofErr w:type="spellStart"/>
      <w:r w:rsidRPr="00EE0610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o-RO"/>
        </w:rPr>
        <w:t>şi</w:t>
      </w:r>
      <w:proofErr w:type="spellEnd"/>
      <w:r w:rsidRPr="00EE0610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o-RO"/>
        </w:rPr>
        <w:t xml:space="preserve"> efectivelor de personal ale acestora.</w:t>
      </w:r>
    </w:p>
    <w:p w14:paraId="6EA0A914" w14:textId="67449077" w:rsidR="00A301D4" w:rsidRPr="00A301D4" w:rsidRDefault="00DE06D6" w:rsidP="00A301D4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Angajare</w:t>
      </w:r>
      <w:r w:rsidRPr="00677E34"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E0610">
        <w:rPr>
          <w:rFonts w:ascii="Times New Roman" w:hAnsi="Times New Roman" w:cs="Times New Roman"/>
          <w:sz w:val="26"/>
          <w:szCs w:val="26"/>
          <w:u w:val="single"/>
        </w:rPr>
        <w:t>perioadă determinata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- </w:t>
      </w:r>
      <w:r w:rsidRPr="00577BD0">
        <w:rPr>
          <w:rFonts w:ascii="Times New Roman" w:hAnsi="Times New Roman" w:cs="Times New Roman"/>
          <w:sz w:val="26"/>
          <w:szCs w:val="26"/>
        </w:rPr>
        <w:t>3 ani.</w:t>
      </w:r>
    </w:p>
    <w:p w14:paraId="270AB272" w14:textId="248071F6" w:rsidR="00DE06D6" w:rsidRDefault="00DE06D6" w:rsidP="00DE06D6">
      <w:pPr>
        <w:spacing w:before="120" w:after="120"/>
        <w:jc w:val="center"/>
        <w:rPr>
          <w:rFonts w:ascii="Times New Roman" w:hAnsi="Times New Roman" w:cs="Times New Roman"/>
          <w:b/>
          <w:iCs/>
          <w:sz w:val="26"/>
          <w:szCs w:val="26"/>
          <w:u w:val="single"/>
        </w:rPr>
      </w:pPr>
      <w:proofErr w:type="spellStart"/>
      <w:r w:rsidRPr="00DA4447">
        <w:rPr>
          <w:rFonts w:ascii="Times New Roman" w:hAnsi="Times New Roman" w:cs="Times New Roman"/>
          <w:b/>
          <w:iCs/>
          <w:sz w:val="26"/>
          <w:szCs w:val="26"/>
          <w:u w:val="single"/>
        </w:rPr>
        <w:t>Condiţiile</w:t>
      </w:r>
      <w:proofErr w:type="spellEnd"/>
      <w:r w:rsidRPr="00DA4447">
        <w:rPr>
          <w:rFonts w:ascii="Times New Roman" w:hAnsi="Times New Roman" w:cs="Times New Roman"/>
          <w:b/>
          <w:iCs/>
          <w:sz w:val="26"/>
          <w:szCs w:val="26"/>
          <w:u w:val="single"/>
        </w:rPr>
        <w:t xml:space="preserve"> de participare la concurs:</w:t>
      </w:r>
    </w:p>
    <w:p w14:paraId="5A354564" w14:textId="77777777" w:rsidR="00A301D4" w:rsidRPr="00DA4447" w:rsidRDefault="00A301D4" w:rsidP="00DE06D6">
      <w:pPr>
        <w:spacing w:before="120" w:after="120"/>
        <w:jc w:val="center"/>
        <w:rPr>
          <w:rFonts w:ascii="Times New Roman" w:hAnsi="Times New Roman" w:cs="Times New Roman"/>
          <w:b/>
          <w:iCs/>
          <w:sz w:val="26"/>
          <w:szCs w:val="26"/>
          <w:u w:val="single"/>
        </w:rPr>
      </w:pPr>
    </w:p>
    <w:p w14:paraId="606C8432" w14:textId="77777777" w:rsidR="00DE06D6" w:rsidRPr="00DA4447" w:rsidRDefault="00DE06D6" w:rsidP="00DE06D6">
      <w:pPr>
        <w:rPr>
          <w:rFonts w:ascii="Times New Roman" w:hAnsi="Times New Roman" w:cs="Times New Roman"/>
          <w:b/>
          <w:iCs/>
          <w:sz w:val="26"/>
          <w:szCs w:val="26"/>
          <w:u w:val="single"/>
        </w:rPr>
      </w:pPr>
      <w:proofErr w:type="spellStart"/>
      <w:r w:rsidRPr="00DA4447">
        <w:rPr>
          <w:rFonts w:ascii="Times New Roman" w:hAnsi="Times New Roman" w:cs="Times New Roman"/>
          <w:b/>
          <w:iCs/>
          <w:sz w:val="26"/>
          <w:szCs w:val="26"/>
          <w:u w:val="single"/>
        </w:rPr>
        <w:t>Condiţii</w:t>
      </w:r>
      <w:proofErr w:type="spellEnd"/>
      <w:r w:rsidRPr="00DA4447">
        <w:rPr>
          <w:rFonts w:ascii="Times New Roman" w:hAnsi="Times New Roman" w:cs="Times New Roman"/>
          <w:b/>
          <w:iCs/>
          <w:sz w:val="26"/>
          <w:szCs w:val="26"/>
          <w:u w:val="single"/>
        </w:rPr>
        <w:t xml:space="preserve"> de bază:</w:t>
      </w:r>
    </w:p>
    <w:p w14:paraId="3E1868A0" w14:textId="77777777" w:rsidR="00DE06D6" w:rsidRPr="00AB0C26" w:rsidRDefault="00DE06D6" w:rsidP="00DE06D6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AB0C26">
        <w:rPr>
          <w:rFonts w:ascii="Times New Roman" w:hAnsi="Times New Roman" w:cs="Times New Roman"/>
          <w:sz w:val="26"/>
          <w:szCs w:val="26"/>
        </w:rPr>
        <w:t>Cetăţenia</w:t>
      </w:r>
      <w:proofErr w:type="spellEnd"/>
      <w:r w:rsidRPr="00AB0C26">
        <w:rPr>
          <w:rFonts w:ascii="Times New Roman" w:hAnsi="Times New Roman" w:cs="Times New Roman"/>
          <w:sz w:val="26"/>
          <w:szCs w:val="26"/>
        </w:rPr>
        <w:t xml:space="preserve"> Republicii Moldova; </w:t>
      </w:r>
    </w:p>
    <w:p w14:paraId="4972A2A2" w14:textId="77777777" w:rsidR="00DE06D6" w:rsidRPr="00AB0C26" w:rsidRDefault="00DE06D6" w:rsidP="00DE06D6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AB0C26">
        <w:rPr>
          <w:rFonts w:ascii="Times New Roman" w:hAnsi="Times New Roman" w:cs="Times New Roman"/>
          <w:sz w:val="26"/>
          <w:szCs w:val="26"/>
        </w:rPr>
        <w:t>Posedarea permisului de conducere de categorie B;</w:t>
      </w:r>
    </w:p>
    <w:p w14:paraId="4DD5F8E4" w14:textId="77777777" w:rsidR="00DE06D6" w:rsidRPr="00AB0C26" w:rsidRDefault="00DE06D6" w:rsidP="00DE06D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B0C26">
        <w:rPr>
          <w:rFonts w:ascii="Times New Roman" w:hAnsi="Times New Roman" w:cs="Times New Roman"/>
          <w:sz w:val="26"/>
          <w:szCs w:val="26"/>
        </w:rPr>
        <w:t xml:space="preserve">Cunoașterea limbii române </w:t>
      </w:r>
      <w:proofErr w:type="spellStart"/>
      <w:r w:rsidRPr="00AB0C26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B0C26">
        <w:rPr>
          <w:rFonts w:ascii="Times New Roman" w:hAnsi="Times New Roman" w:cs="Times New Roman"/>
          <w:sz w:val="26"/>
          <w:szCs w:val="26"/>
        </w:rPr>
        <w:t xml:space="preserve"> unei limbi străine, în particular a limbii engleze / franceze/ germane; </w:t>
      </w:r>
    </w:p>
    <w:p w14:paraId="15602179" w14:textId="146E1544" w:rsidR="00DE06D6" w:rsidRPr="00A301D4" w:rsidRDefault="00A301D4" w:rsidP="00A301D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73C7">
        <w:rPr>
          <w:rFonts w:ascii="Times New Roman" w:hAnsi="Times New Roman" w:cs="Times New Roman"/>
          <w:sz w:val="26"/>
          <w:szCs w:val="26"/>
        </w:rPr>
        <w:t xml:space="preserve">Lipsa antecedentelor penale sau altor </w:t>
      </w:r>
      <w:proofErr w:type="spellStart"/>
      <w:r w:rsidRPr="004873C7">
        <w:rPr>
          <w:rFonts w:ascii="Times New Roman" w:hAnsi="Times New Roman" w:cs="Times New Roman"/>
          <w:sz w:val="26"/>
          <w:szCs w:val="26"/>
        </w:rPr>
        <w:t>restricţii</w:t>
      </w:r>
      <w:proofErr w:type="spellEnd"/>
      <w:r w:rsidRPr="004873C7">
        <w:rPr>
          <w:rFonts w:ascii="Times New Roman" w:hAnsi="Times New Roman" w:cs="Times New Roman"/>
          <w:sz w:val="26"/>
          <w:szCs w:val="26"/>
        </w:rPr>
        <w:t xml:space="preserve"> legale privind libera circulație pe drumurile publice, în trafic intern și internațional.</w:t>
      </w:r>
    </w:p>
    <w:p w14:paraId="23F0E431" w14:textId="77777777" w:rsidR="00DE06D6" w:rsidRPr="00CA2AE3" w:rsidRDefault="00DE06D6" w:rsidP="00DE06D6">
      <w:pPr>
        <w:spacing w:before="120" w:after="120"/>
        <w:jc w:val="both"/>
        <w:rPr>
          <w:rFonts w:ascii="Times New Roman" w:hAnsi="Times New Roman" w:cs="Times New Roman"/>
          <w:b/>
          <w:iCs/>
          <w:sz w:val="26"/>
          <w:szCs w:val="26"/>
          <w:u w:val="single"/>
        </w:rPr>
      </w:pPr>
      <w:proofErr w:type="spellStart"/>
      <w:r w:rsidRPr="00CA2AE3">
        <w:rPr>
          <w:rFonts w:ascii="Times New Roman" w:hAnsi="Times New Roman" w:cs="Times New Roman"/>
          <w:b/>
          <w:iCs/>
          <w:sz w:val="26"/>
          <w:szCs w:val="26"/>
          <w:u w:val="single"/>
        </w:rPr>
        <w:t>Cerinţe</w:t>
      </w:r>
      <w:proofErr w:type="spellEnd"/>
      <w:r w:rsidRPr="00CA2AE3">
        <w:rPr>
          <w:rFonts w:ascii="Times New Roman" w:hAnsi="Times New Roman" w:cs="Times New Roman"/>
          <w:b/>
          <w:iCs/>
          <w:sz w:val="26"/>
          <w:szCs w:val="26"/>
          <w:u w:val="single"/>
        </w:rPr>
        <w:t xml:space="preserve"> specifice:</w:t>
      </w:r>
    </w:p>
    <w:p w14:paraId="6B6EFF58" w14:textId="77777777" w:rsidR="00DE06D6" w:rsidRPr="00AB0C26" w:rsidRDefault="00DE06D6" w:rsidP="00DE06D6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AB0C26">
        <w:rPr>
          <w:rFonts w:ascii="Times New Roman" w:hAnsi="Times New Roman" w:cs="Times New Roman"/>
          <w:b/>
          <w:sz w:val="26"/>
          <w:szCs w:val="26"/>
        </w:rPr>
        <w:t>Studii:</w:t>
      </w:r>
      <w:r w:rsidRPr="00AB0C26">
        <w:rPr>
          <w:rFonts w:ascii="Times New Roman" w:hAnsi="Times New Roman" w:cs="Times New Roman"/>
          <w:sz w:val="26"/>
          <w:szCs w:val="26"/>
        </w:rPr>
        <w:t xml:space="preserve"> superioare sau medii de specialitate </w:t>
      </w:r>
    </w:p>
    <w:p w14:paraId="1C46C11E" w14:textId="77777777" w:rsidR="00DE06D6" w:rsidRPr="00AB0C26" w:rsidRDefault="00DE06D6" w:rsidP="00DE06D6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B0C26">
        <w:rPr>
          <w:rFonts w:ascii="Times New Roman" w:hAnsi="Times New Roman" w:cs="Times New Roman"/>
          <w:b/>
          <w:sz w:val="26"/>
          <w:szCs w:val="26"/>
        </w:rPr>
        <w:t>Experienţă</w:t>
      </w:r>
      <w:proofErr w:type="spellEnd"/>
      <w:r w:rsidRPr="00AB0C26">
        <w:rPr>
          <w:rFonts w:ascii="Times New Roman" w:hAnsi="Times New Roman" w:cs="Times New Roman"/>
          <w:b/>
          <w:sz w:val="26"/>
          <w:szCs w:val="26"/>
        </w:rPr>
        <w:t xml:space="preserve"> profesională:</w:t>
      </w:r>
      <w:r w:rsidRPr="00AB0C26">
        <w:rPr>
          <w:rFonts w:ascii="Times New Roman" w:hAnsi="Times New Roman" w:cs="Times New Roman"/>
          <w:sz w:val="26"/>
          <w:szCs w:val="26"/>
        </w:rPr>
        <w:t xml:space="preserve"> minim 5 ani în </w:t>
      </w:r>
      <w:r w:rsidRPr="00AB0C26">
        <w:rPr>
          <w:rFonts w:ascii="Times New Roman" w:eastAsia="Calibri" w:hAnsi="Times New Roman" w:cs="Times New Roman"/>
          <w:sz w:val="26"/>
          <w:szCs w:val="26"/>
        </w:rPr>
        <w:t>domeniul conducerii auto</w:t>
      </w:r>
      <w:r w:rsidRPr="00AB0C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0C26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B0C26">
        <w:rPr>
          <w:rFonts w:ascii="Times New Roman" w:hAnsi="Times New Roman" w:cs="Times New Roman"/>
          <w:sz w:val="26"/>
          <w:szCs w:val="26"/>
        </w:rPr>
        <w:t xml:space="preserve"> / sau în domeniul administrativ.</w:t>
      </w:r>
    </w:p>
    <w:p w14:paraId="616B4FF9" w14:textId="77777777" w:rsidR="00DE06D6" w:rsidRPr="00AB0C26" w:rsidRDefault="00DE06D6" w:rsidP="00DE06D6">
      <w:pPr>
        <w:spacing w:before="120" w:after="12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B0C26">
        <w:rPr>
          <w:rFonts w:ascii="Times New Roman" w:eastAsia="Calibri" w:hAnsi="Times New Roman" w:cs="Times New Roman"/>
          <w:b/>
          <w:sz w:val="26"/>
          <w:szCs w:val="26"/>
        </w:rPr>
        <w:lastRenderedPageBreak/>
        <w:t>Cunoştinţe</w:t>
      </w:r>
      <w:proofErr w:type="spellEnd"/>
      <w:r w:rsidRPr="00AB0C26">
        <w:rPr>
          <w:rFonts w:ascii="Times New Roman" w:eastAsia="Calibri" w:hAnsi="Times New Roman" w:cs="Times New Roman"/>
          <w:b/>
          <w:sz w:val="26"/>
          <w:szCs w:val="26"/>
        </w:rPr>
        <w:t xml:space="preserve">: </w:t>
      </w:r>
    </w:p>
    <w:p w14:paraId="6CE7E683" w14:textId="77777777" w:rsidR="00DE06D6" w:rsidRPr="00AB0C26" w:rsidRDefault="00DE06D6" w:rsidP="00DE06D6">
      <w:pPr>
        <w:pStyle w:val="ListParagraph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B0C26">
        <w:rPr>
          <w:rFonts w:ascii="Times New Roman" w:eastAsia="Calibri" w:hAnsi="Times New Roman" w:cs="Times New Roman"/>
          <w:sz w:val="26"/>
          <w:szCs w:val="26"/>
        </w:rPr>
        <w:t>Cunoaşterea</w:t>
      </w:r>
      <w:proofErr w:type="spellEnd"/>
      <w:r w:rsidRPr="00AB0C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B0C26">
        <w:rPr>
          <w:rFonts w:ascii="Times New Roman" w:hAnsi="Times New Roman" w:cs="Times New Roman"/>
          <w:sz w:val="26"/>
          <w:szCs w:val="26"/>
        </w:rPr>
        <w:t xml:space="preserve">cadrului normativ de </w:t>
      </w:r>
      <w:proofErr w:type="spellStart"/>
      <w:r w:rsidRPr="00AB0C26">
        <w:rPr>
          <w:rFonts w:ascii="Times New Roman" w:hAnsi="Times New Roman" w:cs="Times New Roman"/>
          <w:sz w:val="26"/>
          <w:szCs w:val="26"/>
        </w:rPr>
        <w:t>funcţionare</w:t>
      </w:r>
      <w:proofErr w:type="spellEnd"/>
      <w:r w:rsidRPr="00AB0C26">
        <w:rPr>
          <w:rFonts w:ascii="Times New Roman" w:hAnsi="Times New Roman" w:cs="Times New Roman"/>
          <w:sz w:val="26"/>
          <w:szCs w:val="26"/>
        </w:rPr>
        <w:t xml:space="preserve"> a misiunilor diplomatice ale Republicii Moldova în străinătate;</w:t>
      </w:r>
    </w:p>
    <w:p w14:paraId="17830E60" w14:textId="77777777" w:rsidR="00DE06D6" w:rsidRPr="00AB0C26" w:rsidRDefault="00DE06D6" w:rsidP="00DE06D6">
      <w:pPr>
        <w:pStyle w:val="ListParagraph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B0C26">
        <w:rPr>
          <w:rFonts w:ascii="Times New Roman" w:hAnsi="Times New Roman" w:cs="Times New Roman"/>
          <w:sz w:val="26"/>
          <w:szCs w:val="26"/>
        </w:rPr>
        <w:t>Cunoaşterea</w:t>
      </w:r>
      <w:proofErr w:type="spellEnd"/>
      <w:r w:rsidRPr="00AB0C26">
        <w:rPr>
          <w:rFonts w:ascii="Times New Roman" w:hAnsi="Times New Roman" w:cs="Times New Roman"/>
          <w:sz w:val="26"/>
          <w:szCs w:val="26"/>
        </w:rPr>
        <w:t xml:space="preserve"> actelor normative în domeniul administrativ;</w:t>
      </w:r>
    </w:p>
    <w:p w14:paraId="19CB4A2D" w14:textId="77777777" w:rsidR="00DE06D6" w:rsidRPr="00AB0C26" w:rsidRDefault="00DE06D6" w:rsidP="00DE06D6">
      <w:pPr>
        <w:pStyle w:val="ListParagraph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B0C26">
        <w:rPr>
          <w:rFonts w:ascii="Times New Roman" w:eastAsia="Calibri" w:hAnsi="Times New Roman" w:cs="Times New Roman"/>
          <w:sz w:val="26"/>
          <w:szCs w:val="26"/>
        </w:rPr>
        <w:t>Cunoştinţe</w:t>
      </w:r>
      <w:proofErr w:type="spellEnd"/>
      <w:r w:rsidRPr="00AB0C26">
        <w:rPr>
          <w:rFonts w:ascii="Times New Roman" w:eastAsia="Calibri" w:hAnsi="Times New Roman" w:cs="Times New Roman"/>
          <w:sz w:val="26"/>
          <w:szCs w:val="26"/>
        </w:rPr>
        <w:t xml:space="preserve"> de operare la ca</w:t>
      </w:r>
      <w:r w:rsidRPr="00AB0C26">
        <w:rPr>
          <w:rFonts w:ascii="Times New Roman" w:hAnsi="Times New Roman" w:cs="Times New Roman"/>
          <w:sz w:val="26"/>
          <w:szCs w:val="26"/>
        </w:rPr>
        <w:t>lculator: Word, Excel, Internet</w:t>
      </w:r>
      <w:r w:rsidRPr="00AB0C26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6E956E6" w14:textId="77777777" w:rsidR="00DE06D6" w:rsidRPr="00CA2AE3" w:rsidRDefault="00DE06D6" w:rsidP="00DE06D6">
      <w:pPr>
        <w:spacing w:before="120" w:after="1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A2AE3">
        <w:rPr>
          <w:rFonts w:ascii="Times New Roman" w:hAnsi="Times New Roman" w:cs="Times New Roman"/>
          <w:b/>
          <w:iCs/>
          <w:sz w:val="26"/>
          <w:szCs w:val="26"/>
        </w:rPr>
        <w:t xml:space="preserve">Abilități: </w:t>
      </w:r>
      <w:r w:rsidRPr="00CA2AE3">
        <w:rPr>
          <w:rFonts w:ascii="Times New Roman" w:hAnsi="Times New Roman" w:cs="Times New Roman"/>
          <w:iCs/>
          <w:sz w:val="26"/>
          <w:szCs w:val="26"/>
        </w:rPr>
        <w:t>comunicare, capacitate de a lucra în echipă, adaptabilitate.</w:t>
      </w:r>
    </w:p>
    <w:p w14:paraId="60B77205" w14:textId="77777777" w:rsidR="00DE06D6" w:rsidRPr="00AB0C26" w:rsidRDefault="00DE06D6" w:rsidP="00DE06D6">
      <w:pPr>
        <w:jc w:val="both"/>
        <w:rPr>
          <w:rFonts w:ascii="Times New Roman" w:hAnsi="Times New Roman" w:cs="Times New Roman"/>
          <w:sz w:val="26"/>
          <w:szCs w:val="26"/>
        </w:rPr>
      </w:pPr>
      <w:r w:rsidRPr="00CA2AE3">
        <w:rPr>
          <w:rFonts w:ascii="Times New Roman" w:hAnsi="Times New Roman" w:cs="Times New Roman"/>
          <w:b/>
          <w:iCs/>
          <w:sz w:val="26"/>
          <w:szCs w:val="26"/>
        </w:rPr>
        <w:t>Aptitudini/comportamente</w:t>
      </w:r>
      <w:r w:rsidRPr="00AB0C26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  <w:r w:rsidRPr="00AB0C26">
        <w:rPr>
          <w:rFonts w:ascii="Times New Roman" w:hAnsi="Times New Roman" w:cs="Times New Roman"/>
          <w:sz w:val="26"/>
          <w:szCs w:val="26"/>
        </w:rPr>
        <w:t xml:space="preserve">spirit de </w:t>
      </w:r>
      <w:proofErr w:type="spellStart"/>
      <w:r w:rsidRPr="00AB0C26">
        <w:rPr>
          <w:rFonts w:ascii="Times New Roman" w:hAnsi="Times New Roman" w:cs="Times New Roman"/>
          <w:sz w:val="26"/>
          <w:szCs w:val="26"/>
        </w:rPr>
        <w:t>iniţiativă</w:t>
      </w:r>
      <w:proofErr w:type="spellEnd"/>
      <w:r w:rsidRPr="00AB0C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0C26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B0C26">
        <w:rPr>
          <w:rFonts w:ascii="Times New Roman" w:hAnsi="Times New Roman" w:cs="Times New Roman"/>
          <w:sz w:val="26"/>
          <w:szCs w:val="26"/>
        </w:rPr>
        <w:t xml:space="preserve"> de echipă, creativitate, flexibilitate, disciplină,  responsabilitate, auto-</w:t>
      </w:r>
      <w:proofErr w:type="spellStart"/>
      <w:r w:rsidRPr="00AB0C26">
        <w:rPr>
          <w:rFonts w:ascii="Times New Roman" w:hAnsi="Times New Roman" w:cs="Times New Roman"/>
          <w:sz w:val="26"/>
          <w:szCs w:val="26"/>
        </w:rPr>
        <w:t>perfecţionare</w:t>
      </w:r>
      <w:proofErr w:type="spellEnd"/>
      <w:r w:rsidRPr="00AB0C26">
        <w:rPr>
          <w:rFonts w:ascii="Times New Roman" w:hAnsi="Times New Roman" w:cs="Times New Roman"/>
          <w:sz w:val="26"/>
          <w:szCs w:val="26"/>
        </w:rPr>
        <w:t xml:space="preserve"> profesională continuă.  </w:t>
      </w:r>
    </w:p>
    <w:p w14:paraId="789E1A0E" w14:textId="77777777" w:rsidR="00DE06D6" w:rsidRPr="00AB0C26" w:rsidRDefault="00DE06D6" w:rsidP="00DE06D6">
      <w:pPr>
        <w:rPr>
          <w:rFonts w:ascii="Times New Roman" w:hAnsi="Times New Roman" w:cs="Times New Roman"/>
          <w:b/>
          <w:sz w:val="26"/>
          <w:szCs w:val="26"/>
        </w:rPr>
      </w:pPr>
      <w:r w:rsidRPr="00AB0C26">
        <w:rPr>
          <w:rFonts w:ascii="Times New Roman" w:hAnsi="Times New Roman" w:cs="Times New Roman"/>
          <w:b/>
          <w:sz w:val="26"/>
          <w:szCs w:val="26"/>
        </w:rPr>
        <w:t>Persoanele interesate depun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B0C26">
        <w:rPr>
          <w:rFonts w:ascii="Times New Roman" w:hAnsi="Times New Roman" w:cs="Times New Roman"/>
          <w:b/>
          <w:i/>
          <w:sz w:val="26"/>
          <w:szCs w:val="26"/>
        </w:rPr>
        <w:t>„</w:t>
      </w:r>
      <w:r w:rsidRPr="00FE2143">
        <w:rPr>
          <w:rFonts w:ascii="Times New Roman" w:hAnsi="Times New Roman" w:cs="Times New Roman"/>
          <w:b/>
          <w:iCs/>
          <w:sz w:val="26"/>
          <w:szCs w:val="26"/>
          <w:u w:val="single"/>
        </w:rPr>
        <w:t>Dosarul de concurs</w:t>
      </w:r>
      <w:r w:rsidRPr="00AB0C26">
        <w:rPr>
          <w:rFonts w:ascii="Times New Roman" w:hAnsi="Times New Roman" w:cs="Times New Roman"/>
          <w:b/>
          <w:i/>
          <w:sz w:val="26"/>
          <w:szCs w:val="26"/>
        </w:rPr>
        <w:t xml:space="preserve">” </w:t>
      </w:r>
      <w:r w:rsidRPr="00AB0C26">
        <w:rPr>
          <w:rFonts w:ascii="Times New Roman" w:hAnsi="Times New Roman" w:cs="Times New Roman"/>
          <w:b/>
          <w:sz w:val="26"/>
          <w:szCs w:val="26"/>
        </w:rPr>
        <w:t xml:space="preserve"> personal sau la e-mail: </w:t>
      </w:r>
      <w:hyperlink r:id="rId5" w:history="1">
        <w:r w:rsidRPr="00AB0C26">
          <w:rPr>
            <w:rStyle w:val="Hyperlink"/>
            <w:rFonts w:ascii="Times New Roman" w:hAnsi="Times New Roman" w:cs="Times New Roman"/>
            <w:b/>
            <w:sz w:val="26"/>
            <w:szCs w:val="26"/>
          </w:rPr>
          <w:t>sruc@mfa.gov.md</w:t>
        </w:r>
      </w:hyperlink>
      <w:r w:rsidRPr="00AB0C2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45A8F08" w14:textId="77777777" w:rsidR="00DE06D6" w:rsidRPr="00FE2143" w:rsidRDefault="00DE06D6" w:rsidP="00DE06D6">
      <w:pPr>
        <w:rPr>
          <w:rFonts w:ascii="Times New Roman" w:hAnsi="Times New Roman" w:cs="Times New Roman"/>
          <w:b/>
          <w:iCs/>
          <w:sz w:val="26"/>
          <w:szCs w:val="26"/>
        </w:rPr>
      </w:pPr>
      <w:r w:rsidRPr="00FE2143">
        <w:rPr>
          <w:rFonts w:ascii="Times New Roman" w:hAnsi="Times New Roman" w:cs="Times New Roman"/>
          <w:b/>
          <w:iCs/>
          <w:sz w:val="26"/>
          <w:szCs w:val="26"/>
        </w:rPr>
        <w:t xml:space="preserve">„Dosarul de concurs” va include:  </w:t>
      </w:r>
    </w:p>
    <w:p w14:paraId="7EC9CA2A" w14:textId="77777777" w:rsidR="00E418D3" w:rsidRPr="00E418D3" w:rsidRDefault="00E418D3" w:rsidP="00E418D3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418D3">
        <w:rPr>
          <w:rFonts w:ascii="Times New Roman" w:hAnsi="Times New Roman" w:cs="Times New Roman"/>
          <w:iCs/>
          <w:sz w:val="26"/>
          <w:szCs w:val="26"/>
        </w:rPr>
        <w:t>a)</w:t>
      </w:r>
      <w:r w:rsidRPr="00E418D3">
        <w:rPr>
          <w:rFonts w:ascii="Times New Roman" w:hAnsi="Times New Roman" w:cs="Times New Roman"/>
          <w:iCs/>
          <w:sz w:val="26"/>
          <w:szCs w:val="26"/>
        </w:rPr>
        <w:tab/>
        <w:t>CV-ul candidatului;</w:t>
      </w:r>
    </w:p>
    <w:p w14:paraId="1E5DA598" w14:textId="77777777" w:rsidR="00E418D3" w:rsidRPr="00E418D3" w:rsidRDefault="00E418D3" w:rsidP="00E418D3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418D3">
        <w:rPr>
          <w:rFonts w:ascii="Times New Roman" w:hAnsi="Times New Roman" w:cs="Times New Roman"/>
          <w:iCs/>
          <w:sz w:val="26"/>
          <w:szCs w:val="26"/>
        </w:rPr>
        <w:t>b)</w:t>
      </w:r>
      <w:r w:rsidRPr="00E418D3">
        <w:rPr>
          <w:rFonts w:ascii="Times New Roman" w:hAnsi="Times New Roman" w:cs="Times New Roman"/>
          <w:iCs/>
          <w:sz w:val="26"/>
          <w:szCs w:val="26"/>
        </w:rPr>
        <w:tab/>
        <w:t>copia buletinului de identitate;</w:t>
      </w:r>
    </w:p>
    <w:p w14:paraId="09A68746" w14:textId="77777777" w:rsidR="00E418D3" w:rsidRPr="00E418D3" w:rsidRDefault="00E418D3" w:rsidP="00E418D3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418D3">
        <w:rPr>
          <w:rFonts w:ascii="Times New Roman" w:hAnsi="Times New Roman" w:cs="Times New Roman"/>
          <w:iCs/>
          <w:sz w:val="26"/>
          <w:szCs w:val="26"/>
        </w:rPr>
        <w:t>c)</w:t>
      </w:r>
      <w:r w:rsidRPr="00E418D3">
        <w:rPr>
          <w:rFonts w:ascii="Times New Roman" w:hAnsi="Times New Roman" w:cs="Times New Roman"/>
          <w:iCs/>
          <w:sz w:val="26"/>
          <w:szCs w:val="26"/>
        </w:rPr>
        <w:tab/>
        <w:t xml:space="preserve">copiile diplomelor de studii </w:t>
      </w:r>
      <w:proofErr w:type="spellStart"/>
      <w:r w:rsidRPr="00E418D3">
        <w:rPr>
          <w:rFonts w:ascii="Times New Roman" w:hAnsi="Times New Roman" w:cs="Times New Roman"/>
          <w:iCs/>
          <w:sz w:val="26"/>
          <w:szCs w:val="26"/>
        </w:rPr>
        <w:t>şi</w:t>
      </w:r>
      <w:proofErr w:type="spellEnd"/>
      <w:r w:rsidRPr="00E418D3">
        <w:rPr>
          <w:rFonts w:ascii="Times New Roman" w:hAnsi="Times New Roman" w:cs="Times New Roman"/>
          <w:iCs/>
          <w:sz w:val="26"/>
          <w:szCs w:val="26"/>
        </w:rPr>
        <w:t xml:space="preserve"> ale certificatelor de absolvire a cursurilor de </w:t>
      </w:r>
      <w:proofErr w:type="spellStart"/>
      <w:r w:rsidRPr="00E418D3">
        <w:rPr>
          <w:rFonts w:ascii="Times New Roman" w:hAnsi="Times New Roman" w:cs="Times New Roman"/>
          <w:iCs/>
          <w:sz w:val="26"/>
          <w:szCs w:val="26"/>
        </w:rPr>
        <w:t>perfecţionare</w:t>
      </w:r>
      <w:proofErr w:type="spellEnd"/>
      <w:r w:rsidRPr="00E418D3">
        <w:rPr>
          <w:rFonts w:ascii="Times New Roman" w:hAnsi="Times New Roman" w:cs="Times New Roman"/>
          <w:iCs/>
          <w:sz w:val="26"/>
          <w:szCs w:val="26"/>
        </w:rPr>
        <w:t xml:space="preserve"> profesională </w:t>
      </w:r>
      <w:proofErr w:type="spellStart"/>
      <w:r w:rsidRPr="00E418D3">
        <w:rPr>
          <w:rFonts w:ascii="Times New Roman" w:hAnsi="Times New Roman" w:cs="Times New Roman"/>
          <w:iCs/>
          <w:sz w:val="26"/>
          <w:szCs w:val="26"/>
        </w:rPr>
        <w:t>şi</w:t>
      </w:r>
      <w:proofErr w:type="spellEnd"/>
      <w:r w:rsidRPr="00E418D3">
        <w:rPr>
          <w:rFonts w:ascii="Times New Roman" w:hAnsi="Times New Roman" w:cs="Times New Roman"/>
          <w:iCs/>
          <w:sz w:val="26"/>
          <w:szCs w:val="26"/>
        </w:rPr>
        <w:t>/sau de specializare;</w:t>
      </w:r>
    </w:p>
    <w:p w14:paraId="54A02DBE" w14:textId="77777777" w:rsidR="00E418D3" w:rsidRPr="00E418D3" w:rsidRDefault="00E418D3" w:rsidP="00E418D3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418D3">
        <w:rPr>
          <w:rFonts w:ascii="Times New Roman" w:hAnsi="Times New Roman" w:cs="Times New Roman"/>
          <w:iCs/>
          <w:sz w:val="26"/>
          <w:szCs w:val="26"/>
        </w:rPr>
        <w:t>d)</w:t>
      </w:r>
      <w:r w:rsidRPr="00E418D3">
        <w:rPr>
          <w:rFonts w:ascii="Times New Roman" w:hAnsi="Times New Roman" w:cs="Times New Roman"/>
          <w:iCs/>
          <w:sz w:val="26"/>
          <w:szCs w:val="26"/>
        </w:rPr>
        <w:tab/>
        <w:t>copia permisului de conducere;</w:t>
      </w:r>
    </w:p>
    <w:p w14:paraId="2007BD66" w14:textId="77777777" w:rsidR="00E418D3" w:rsidRPr="00E418D3" w:rsidRDefault="00E418D3" w:rsidP="00E418D3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418D3">
        <w:rPr>
          <w:rFonts w:ascii="Times New Roman" w:hAnsi="Times New Roman" w:cs="Times New Roman"/>
          <w:iCs/>
          <w:sz w:val="26"/>
          <w:szCs w:val="26"/>
        </w:rPr>
        <w:t>e)</w:t>
      </w:r>
      <w:r w:rsidRPr="00E418D3">
        <w:rPr>
          <w:rFonts w:ascii="Times New Roman" w:hAnsi="Times New Roman" w:cs="Times New Roman"/>
          <w:iCs/>
          <w:sz w:val="26"/>
          <w:szCs w:val="26"/>
        </w:rPr>
        <w:tab/>
        <w:t>certificatul medical (</w:t>
      </w:r>
      <w:r w:rsidRPr="000B71F4">
        <w:rPr>
          <w:rFonts w:ascii="Times New Roman" w:hAnsi="Times New Roman" w:cs="Times New Roman"/>
          <w:iCs/>
          <w:sz w:val="26"/>
          <w:szCs w:val="26"/>
          <w:u w:val="single"/>
        </w:rPr>
        <w:t>forma 086-2/e</w:t>
      </w:r>
      <w:r w:rsidRPr="00E418D3">
        <w:rPr>
          <w:rFonts w:ascii="Times New Roman" w:hAnsi="Times New Roman" w:cs="Times New Roman"/>
          <w:iCs/>
          <w:sz w:val="26"/>
          <w:szCs w:val="26"/>
        </w:rPr>
        <w:t>);</w:t>
      </w:r>
    </w:p>
    <w:p w14:paraId="63F9B0B1" w14:textId="77777777" w:rsidR="00E418D3" w:rsidRPr="00E418D3" w:rsidRDefault="00E418D3" w:rsidP="00E418D3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418D3">
        <w:rPr>
          <w:rFonts w:ascii="Times New Roman" w:hAnsi="Times New Roman" w:cs="Times New Roman"/>
          <w:iCs/>
          <w:sz w:val="26"/>
          <w:szCs w:val="26"/>
        </w:rPr>
        <w:t>f)</w:t>
      </w:r>
      <w:r w:rsidRPr="00E418D3">
        <w:rPr>
          <w:rFonts w:ascii="Times New Roman" w:hAnsi="Times New Roman" w:cs="Times New Roman"/>
          <w:iCs/>
          <w:sz w:val="26"/>
          <w:szCs w:val="26"/>
        </w:rPr>
        <w:tab/>
        <w:t xml:space="preserve">cazierul judiciar, care poate fi înlocuit cu </w:t>
      </w:r>
      <w:proofErr w:type="spellStart"/>
      <w:r w:rsidRPr="000B71F4">
        <w:rPr>
          <w:rFonts w:ascii="Times New Roman" w:hAnsi="Times New Roman" w:cs="Times New Roman"/>
          <w:iCs/>
          <w:sz w:val="26"/>
          <w:szCs w:val="26"/>
          <w:u w:val="single"/>
        </w:rPr>
        <w:t>declaraţia</w:t>
      </w:r>
      <w:proofErr w:type="spellEnd"/>
      <w:r w:rsidRPr="000B71F4">
        <w:rPr>
          <w:rFonts w:ascii="Times New Roman" w:hAnsi="Times New Roman" w:cs="Times New Roman"/>
          <w:iCs/>
          <w:sz w:val="26"/>
          <w:szCs w:val="26"/>
          <w:u w:val="single"/>
        </w:rPr>
        <w:t xml:space="preserve"> pe proprie răspundere</w:t>
      </w:r>
      <w:r w:rsidRPr="00E418D3">
        <w:rPr>
          <w:rFonts w:ascii="Times New Roman" w:hAnsi="Times New Roman" w:cs="Times New Roman"/>
          <w:iCs/>
          <w:sz w:val="26"/>
          <w:szCs w:val="26"/>
        </w:rPr>
        <w:t xml:space="preserve">. </w:t>
      </w:r>
    </w:p>
    <w:p w14:paraId="7CFC70CE" w14:textId="77777777" w:rsidR="00E418D3" w:rsidRPr="00E418D3" w:rsidRDefault="00E418D3" w:rsidP="00E418D3">
      <w:pPr>
        <w:spacing w:after="0" w:line="240" w:lineRule="auto"/>
        <w:ind w:left="360"/>
        <w:rPr>
          <w:rFonts w:ascii="Times New Roman" w:hAnsi="Times New Roman" w:cs="Times New Roman"/>
          <w:i/>
          <w:sz w:val="26"/>
          <w:szCs w:val="26"/>
        </w:rPr>
      </w:pPr>
    </w:p>
    <w:p w14:paraId="3D1F1A10" w14:textId="6D6EFC2B" w:rsidR="00DE06D6" w:rsidRDefault="00E418D3" w:rsidP="00E418D3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418D3">
        <w:rPr>
          <w:rFonts w:ascii="Times New Roman" w:hAnsi="Times New Roman" w:cs="Times New Roman"/>
          <w:i/>
          <w:sz w:val="26"/>
          <w:szCs w:val="26"/>
        </w:rPr>
        <w:t>Candidatul are obligația să prezinte originale documentelor în termen maximum de 05 zile calendaristice de la data la care a fost declarat învingător, sub sancțiunea neemiterii actului administrativ de angajare.</w:t>
      </w:r>
    </w:p>
    <w:p w14:paraId="7BD176E6" w14:textId="77777777" w:rsidR="00E418D3" w:rsidRPr="00AB0C26" w:rsidRDefault="00E418D3" w:rsidP="00E418D3">
      <w:pPr>
        <w:spacing w:after="0" w:line="240" w:lineRule="auto"/>
        <w:ind w:left="360"/>
        <w:rPr>
          <w:rFonts w:ascii="Times New Roman" w:hAnsi="Times New Roman" w:cs="Times New Roman"/>
          <w:i/>
          <w:sz w:val="26"/>
          <w:szCs w:val="26"/>
        </w:rPr>
      </w:pPr>
    </w:p>
    <w:p w14:paraId="6D37B09A" w14:textId="77777777" w:rsidR="00DE06D6" w:rsidRPr="00020E9D" w:rsidRDefault="00DE06D6" w:rsidP="00DE06D6">
      <w:pPr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20E9D">
        <w:rPr>
          <w:rFonts w:ascii="Times New Roman" w:hAnsi="Times New Roman" w:cs="Times New Roman"/>
          <w:b/>
          <w:sz w:val="26"/>
          <w:szCs w:val="26"/>
        </w:rPr>
        <w:t xml:space="preserve">Termenul limita de depunere a </w:t>
      </w:r>
      <w:r w:rsidRPr="00020E9D">
        <w:rPr>
          <w:rFonts w:ascii="Times New Roman" w:hAnsi="Times New Roman" w:cs="Times New Roman"/>
          <w:b/>
          <w:i/>
          <w:sz w:val="26"/>
          <w:szCs w:val="26"/>
        </w:rPr>
        <w:t>„Dosarului”</w:t>
      </w:r>
      <w:r w:rsidRPr="00020E9D">
        <w:rPr>
          <w:rFonts w:ascii="Times New Roman" w:hAnsi="Times New Roman" w:cs="Times New Roman"/>
          <w:sz w:val="26"/>
          <w:szCs w:val="26"/>
        </w:rPr>
        <w:t xml:space="preserve"> </w:t>
      </w:r>
      <w:r w:rsidRPr="00020E9D">
        <w:rPr>
          <w:rFonts w:ascii="Times New Roman" w:hAnsi="Times New Roman" w:cs="Times New Roman"/>
          <w:b/>
          <w:sz w:val="26"/>
          <w:szCs w:val="26"/>
        </w:rPr>
        <w:t>pentru participare la concurs</w:t>
      </w:r>
      <w:r w:rsidRPr="00020E9D">
        <w:rPr>
          <w:rFonts w:ascii="Times New Roman" w:hAnsi="Times New Roman" w:cs="Times New Roman"/>
          <w:sz w:val="26"/>
          <w:szCs w:val="26"/>
        </w:rPr>
        <w:t xml:space="preserve"> -  </w:t>
      </w:r>
      <w:r w:rsidRPr="00020E9D">
        <w:rPr>
          <w:rFonts w:ascii="Times New Roman" w:hAnsi="Times New Roman" w:cs="Times New Roman"/>
          <w:b/>
          <w:i/>
          <w:color w:val="C00000"/>
          <w:sz w:val="26"/>
          <w:szCs w:val="26"/>
          <w:u w:val="single"/>
        </w:rPr>
        <w:t>12 iunie 2026, ora 16.00.</w:t>
      </w:r>
    </w:p>
    <w:p w14:paraId="0C7EE727" w14:textId="77777777" w:rsidR="00DE06D6" w:rsidRPr="00020E9D" w:rsidRDefault="00DE06D6" w:rsidP="00DE06D6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20E9D">
        <w:rPr>
          <w:rFonts w:ascii="Times New Roman" w:hAnsi="Times New Roman" w:cs="Times New Roman"/>
          <w:b/>
          <w:bCs/>
          <w:sz w:val="26"/>
          <w:szCs w:val="26"/>
          <w:u w:val="single"/>
        </w:rPr>
        <w:t>Locul depunerii documentelor de participare la concurs:</w:t>
      </w:r>
    </w:p>
    <w:p w14:paraId="7B768986" w14:textId="77777777" w:rsidR="00DE06D6" w:rsidRPr="00020E9D" w:rsidRDefault="00DE06D6" w:rsidP="00DE06D6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20E9D">
        <w:rPr>
          <w:rFonts w:ascii="Times New Roman" w:hAnsi="Times New Roman" w:cs="Times New Roman"/>
          <w:b/>
          <w:bCs/>
          <w:sz w:val="26"/>
          <w:szCs w:val="26"/>
        </w:rPr>
        <w:t xml:space="preserve">Sediul MAE  / </w:t>
      </w:r>
      <w:r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020E9D">
        <w:rPr>
          <w:rFonts w:ascii="Times New Roman" w:hAnsi="Times New Roman" w:cs="Times New Roman"/>
          <w:b/>
          <w:bCs/>
          <w:sz w:val="26"/>
          <w:szCs w:val="26"/>
        </w:rPr>
        <w:t xml:space="preserve">dresa: </w:t>
      </w:r>
      <w:r w:rsidRPr="00020E9D">
        <w:rPr>
          <w:rFonts w:ascii="Times New Roman" w:hAnsi="Times New Roman" w:cs="Times New Roman"/>
          <w:sz w:val="26"/>
          <w:szCs w:val="26"/>
        </w:rPr>
        <w:t xml:space="preserve">Str. 31 August 1989, nr. 80, MD – 2012, mun. </w:t>
      </w:r>
      <w:proofErr w:type="spellStart"/>
      <w:r w:rsidRPr="00020E9D">
        <w:rPr>
          <w:rFonts w:ascii="Times New Roman" w:hAnsi="Times New Roman" w:cs="Times New Roman"/>
          <w:sz w:val="26"/>
          <w:szCs w:val="26"/>
        </w:rPr>
        <w:t>Chişinău</w:t>
      </w:r>
      <w:proofErr w:type="spellEnd"/>
    </w:p>
    <w:p w14:paraId="0D86C907" w14:textId="77777777" w:rsidR="00DE06D6" w:rsidRPr="00020E9D" w:rsidRDefault="00DE06D6" w:rsidP="00DE06D6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20E9D">
        <w:rPr>
          <w:rFonts w:ascii="Times New Roman" w:hAnsi="Times New Roman" w:cs="Times New Roman"/>
          <w:b/>
          <w:sz w:val="26"/>
          <w:szCs w:val="26"/>
          <w:u w:val="single"/>
        </w:rPr>
        <w:t>Date de contact:</w:t>
      </w:r>
    </w:p>
    <w:p w14:paraId="06DAC207" w14:textId="77777777" w:rsidR="00DE06D6" w:rsidRDefault="00DE06D6" w:rsidP="00DE06D6">
      <w:pPr>
        <w:spacing w:before="120" w:after="120"/>
        <w:rPr>
          <w:rFonts w:ascii="Times New Roman" w:hAnsi="Times New Roman" w:cs="Times New Roman"/>
          <w:b/>
          <w:sz w:val="26"/>
          <w:szCs w:val="26"/>
        </w:rPr>
      </w:pPr>
      <w:r w:rsidRPr="00020E9D">
        <w:rPr>
          <w:rFonts w:ascii="Times New Roman" w:hAnsi="Times New Roman" w:cs="Times New Roman"/>
          <w:b/>
          <w:sz w:val="26"/>
          <w:szCs w:val="26"/>
        </w:rPr>
        <w:t>Secția resurse umane și contencios</w:t>
      </w:r>
    </w:p>
    <w:p w14:paraId="115227AA" w14:textId="77777777" w:rsidR="00DE06D6" w:rsidRPr="00020E9D" w:rsidRDefault="00DE06D6" w:rsidP="00DE06D6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7042ED">
        <w:rPr>
          <w:rFonts w:ascii="Times New Roman" w:hAnsi="Times New Roman" w:cs="Times New Roman"/>
          <w:sz w:val="26"/>
          <w:szCs w:val="26"/>
          <w:u w:val="single"/>
        </w:rPr>
        <w:t xml:space="preserve">telefon: 022 578 281 / e-mail: </w:t>
      </w:r>
      <w:hyperlink r:id="rId6" w:history="1">
        <w:r w:rsidRPr="007042ED">
          <w:rPr>
            <w:rFonts w:ascii="Times New Roman" w:hAnsi="Times New Roman" w:cs="Times New Roman"/>
            <w:sz w:val="26"/>
            <w:szCs w:val="26"/>
            <w:u w:val="single"/>
          </w:rPr>
          <w:t>sruc@mfa.gov.md</w:t>
        </w:r>
      </w:hyperlink>
      <w:r w:rsidRPr="00020E9D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24F7D535" w14:textId="77777777" w:rsidR="00996796" w:rsidRDefault="00996796"/>
    <w:sectPr w:rsidR="00996796" w:rsidSect="00A301D4">
      <w:pgSz w:w="11906" w:h="16838"/>
      <w:pgMar w:top="426" w:right="849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56B90A"/>
    <w:multiLevelType w:val="hybridMultilevel"/>
    <w:tmpl w:val="143C1F2E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732F82"/>
    <w:multiLevelType w:val="hybridMultilevel"/>
    <w:tmpl w:val="B8180D36"/>
    <w:lvl w:ilvl="0" w:tplc="FD7C4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13D4D"/>
    <w:multiLevelType w:val="hybridMultilevel"/>
    <w:tmpl w:val="CEDC72C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6203ED"/>
    <w:multiLevelType w:val="hybridMultilevel"/>
    <w:tmpl w:val="7CCC07F4"/>
    <w:lvl w:ilvl="0" w:tplc="0818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57206"/>
    <w:multiLevelType w:val="hybridMultilevel"/>
    <w:tmpl w:val="F636F9C8"/>
    <w:lvl w:ilvl="0" w:tplc="0EB0E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111190">
    <w:abstractNumId w:val="0"/>
  </w:num>
  <w:num w:numId="2" w16cid:durableId="5332503">
    <w:abstractNumId w:val="4"/>
  </w:num>
  <w:num w:numId="3" w16cid:durableId="1550068035">
    <w:abstractNumId w:val="1"/>
  </w:num>
  <w:num w:numId="4" w16cid:durableId="15982499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1677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D1"/>
    <w:rsid w:val="000A5C4A"/>
    <w:rsid w:val="000B71F4"/>
    <w:rsid w:val="00322F60"/>
    <w:rsid w:val="00462C4C"/>
    <w:rsid w:val="0060653F"/>
    <w:rsid w:val="00627E75"/>
    <w:rsid w:val="008B5291"/>
    <w:rsid w:val="00996796"/>
    <w:rsid w:val="00A301D4"/>
    <w:rsid w:val="00AE6CA0"/>
    <w:rsid w:val="00B4739C"/>
    <w:rsid w:val="00B86276"/>
    <w:rsid w:val="00BA6BD1"/>
    <w:rsid w:val="00CB5C93"/>
    <w:rsid w:val="00D12F01"/>
    <w:rsid w:val="00D804E1"/>
    <w:rsid w:val="00DE021D"/>
    <w:rsid w:val="00DE06D6"/>
    <w:rsid w:val="00E418D3"/>
    <w:rsid w:val="00EE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36A92"/>
  <w15:chartTrackingRefBased/>
  <w15:docId w15:val="{BA5AEADB-D22A-42A3-9DB2-E63C079E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MD" w:eastAsia="zh-CN" w:bidi="ar-SA"/>
        <w14:ligatures w14:val="standardContextual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6D6"/>
    <w:pPr>
      <w:spacing w:after="200" w:line="276" w:lineRule="auto"/>
      <w:ind w:left="0"/>
      <w:jc w:val="left"/>
    </w:pPr>
    <w:rPr>
      <w:rFonts w:eastAsiaTheme="minorHAnsi"/>
      <w:kern w:val="0"/>
      <w:sz w:val="22"/>
      <w:szCs w:val="22"/>
      <w:lang w:val="ro-RO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6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B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B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B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B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B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B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B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B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B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B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B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BD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E06D6"/>
    <w:pPr>
      <w:widowControl w:val="0"/>
      <w:autoSpaceDE w:val="0"/>
      <w:autoSpaceDN w:val="0"/>
      <w:adjustRightInd w:val="0"/>
      <w:ind w:left="0"/>
      <w:jc w:val="left"/>
    </w:pPr>
    <w:rPr>
      <w:rFonts w:ascii="Times New Roman" w:hAnsi="Times New Roman" w:cs="Times New Roman"/>
      <w:color w:val="000000"/>
      <w:kern w:val="0"/>
      <w:lang w:val="ro-RO" w:eastAsia="ro-RO"/>
      <w14:ligatures w14:val="none"/>
    </w:rPr>
  </w:style>
  <w:style w:type="paragraph" w:customStyle="1" w:styleId="CM2">
    <w:name w:val="CM2"/>
    <w:basedOn w:val="Default"/>
    <w:next w:val="Default"/>
    <w:uiPriority w:val="99"/>
    <w:rsid w:val="00DE06D6"/>
    <w:rPr>
      <w:color w:val="auto"/>
    </w:rPr>
  </w:style>
  <w:style w:type="character" w:styleId="Hyperlink">
    <w:name w:val="Hyperlink"/>
    <w:basedOn w:val="DefaultParagraphFont"/>
    <w:uiPriority w:val="99"/>
    <w:unhideWhenUsed/>
    <w:rsid w:val="00DE06D6"/>
    <w:rPr>
      <w:color w:val="467886" w:themeColor="hyperlink"/>
      <w:u w:val="single"/>
    </w:rPr>
  </w:style>
  <w:style w:type="character" w:customStyle="1" w:styleId="docheader">
    <w:name w:val="doc_header"/>
    <w:basedOn w:val="DefaultParagraphFont"/>
    <w:rsid w:val="00DE0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uc@mfa.gov.md" TargetMode="External"/><Relationship Id="rId5" Type="http://schemas.openxmlformats.org/officeDocument/2006/relationships/hyperlink" Target="mailto:sruc@mfa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c4e35d5-db9c-4c03-801d-f4783407a705}" enabled="1" method="Standard" siteId="{8e0fb675-40bd-4ab4-adce-8720cfc45b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Ungureanu</dc:creator>
  <cp:keywords/>
  <dc:description/>
  <cp:lastModifiedBy>Vera Plesca</cp:lastModifiedBy>
  <cp:revision>15</cp:revision>
  <cp:lastPrinted>2026-06-05T11:39:00Z</cp:lastPrinted>
  <dcterms:created xsi:type="dcterms:W3CDTF">2026-06-05T11:09:00Z</dcterms:created>
  <dcterms:modified xsi:type="dcterms:W3CDTF">2026-06-08T06:46:00Z</dcterms:modified>
</cp:coreProperties>
</file>